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306D" w14:textId="77777777" w:rsidR="00A61024" w:rsidRDefault="00CA0CA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84710" w14:paraId="14A49BA2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138117" w14:textId="77777777" w:rsidR="00A61024" w:rsidRDefault="00CA0CA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F4C31BC" w14:textId="77777777" w:rsidR="00A61024" w:rsidRDefault="00CA0C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1CE618" w14:textId="77777777" w:rsidR="00A61024" w:rsidRDefault="00CA0CA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54B3F6AB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0AD0B2" w14:textId="449E4D9C" w:rsidR="00A61024" w:rsidRDefault="00CA0CA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河北泓铭纸制品包装有限公司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920FAE">
              <w:rPr>
                <w:rFonts w:hint="eastAsia"/>
                <w:color w:val="000000"/>
                <w:sz w:val="24"/>
                <w:szCs w:val="24"/>
              </w:rPr>
              <w:t>刘立强</w:t>
            </w:r>
            <w:r w:rsidR="005B1B49">
              <w:rPr>
                <w:rFonts w:hint="eastAsia"/>
                <w:color w:val="000000"/>
                <w:sz w:val="24"/>
                <w:szCs w:val="24"/>
              </w:rPr>
              <w:t>、刘立建、王力力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F4F696" w14:textId="77777777" w:rsidR="00A61024" w:rsidRDefault="00CA0CA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184710" w14:paraId="0688490C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F33FBD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E0FDBE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7331D2" w14:textId="1441984F" w:rsidR="00A61024" w:rsidRDefault="00CA0CAA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920FAE">
              <w:rPr>
                <w:rFonts w:hint="eastAsia"/>
                <w:color w:val="000000"/>
                <w:sz w:val="24"/>
                <w:szCs w:val="24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02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4B3049" w14:textId="77777777" w:rsidR="00A61024" w:rsidRDefault="00F22044">
            <w:pPr>
              <w:rPr>
                <w:color w:val="000000"/>
              </w:rPr>
            </w:pPr>
          </w:p>
        </w:tc>
      </w:tr>
      <w:tr w:rsidR="00184710" w14:paraId="6928C5D6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6713BF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6D5DAD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AFA723" w14:textId="77777777" w:rsidR="00A61024" w:rsidRDefault="00CA0CA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ABDC21" w14:textId="77777777" w:rsidR="00A61024" w:rsidRDefault="00F22044">
            <w:pPr>
              <w:rPr>
                <w:color w:val="000000"/>
              </w:rPr>
            </w:pPr>
          </w:p>
        </w:tc>
      </w:tr>
      <w:tr w:rsidR="00184710" w14:paraId="5215DDD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3A99A7" w14:textId="77777777" w:rsidR="00A61024" w:rsidRDefault="00CA0C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4F257F9F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9DDC70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1EA12E" w14:textId="53B478A3" w:rsidR="00A61024" w:rsidRDefault="00CA0C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920FAE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51A6283" w14:textId="048F3F5E" w:rsidR="00A61024" w:rsidRDefault="00CA0CA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920FAE">
              <w:rPr>
                <w:rFonts w:hint="eastAsia"/>
                <w:color w:val="000000"/>
                <w:szCs w:val="21"/>
                <w:u w:val="single"/>
              </w:rPr>
              <w:t>9</w:t>
            </w:r>
            <w:r w:rsidR="00920FAE">
              <w:rPr>
                <w:color w:val="000000"/>
                <w:szCs w:val="21"/>
                <w:u w:val="single"/>
              </w:rPr>
              <w:t>1130528MA0G6RQ97R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</w:t>
            </w:r>
            <w:r w:rsidR="00920FAE">
              <w:rPr>
                <w:rFonts w:hint="eastAsia"/>
                <w:color w:val="000000"/>
                <w:szCs w:val="21"/>
              </w:rPr>
              <w:t>:</w:t>
            </w:r>
            <w:r w:rsidR="00920FAE">
              <w:rPr>
                <w:color w:val="000000"/>
                <w:szCs w:val="21"/>
              </w:rPr>
              <w:t>2021.4.1-2051.3.31</w:t>
            </w:r>
          </w:p>
          <w:p w14:paraId="70421EB8" w14:textId="408604CD" w:rsidR="00A61024" w:rsidRDefault="00CA0C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3B2A35">
              <w:rPr>
                <w:rFonts w:hint="eastAsia"/>
                <w:color w:val="000000"/>
                <w:szCs w:val="21"/>
              </w:rPr>
              <w:t>其他纸制品制造，纸箱、纸板、包装盒加工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3A15E99" w14:textId="5669D774" w:rsidR="00A61024" w:rsidRDefault="00CA0C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 w:rsidR="003B2A35">
              <w:t>纸箱、包装盒的加工销售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50B6E0D5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DC2FA3" w14:textId="6FE69D53" w:rsidR="00A61024" w:rsidRDefault="003B2A3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证件有效</w:t>
            </w:r>
          </w:p>
          <w:p w14:paraId="241C350B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692B9CA4" w14:textId="77777777" w:rsidR="00A61024" w:rsidRDefault="00F22044">
            <w:pPr>
              <w:rPr>
                <w:color w:val="000000"/>
              </w:rPr>
            </w:pPr>
          </w:p>
          <w:p w14:paraId="492541E1" w14:textId="762CC0D7" w:rsidR="00A61024" w:rsidRDefault="003B2A3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范围合规</w:t>
            </w:r>
          </w:p>
          <w:p w14:paraId="355D29B5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84710" w14:paraId="651CC18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EC802F" w14:textId="77777777" w:rsidR="00A61024" w:rsidRDefault="00CA0C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FE6750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CE328A" w14:textId="77777777" w:rsidR="00A61024" w:rsidRDefault="00CA0C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0D75C71B" w14:textId="77777777" w:rsidR="00A61024" w:rsidRDefault="00CA0CA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7A640ABB" w14:textId="77777777" w:rsidR="00A61024" w:rsidRDefault="00F22044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6AFCA36A" w14:textId="77777777" w:rsidR="00A61024" w:rsidRDefault="00CA0CA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160088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5C1F5851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98BFF75" w14:textId="77777777" w:rsidR="00A61024" w:rsidRDefault="00F22044">
            <w:pPr>
              <w:rPr>
                <w:color w:val="000000"/>
              </w:rPr>
            </w:pPr>
          </w:p>
          <w:p w14:paraId="4AD3F1C9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3FEF9465" w14:textId="77777777" w:rsidR="00A61024" w:rsidRDefault="00CA0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184710" w14:paraId="39FDD8B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385166" w14:textId="77777777" w:rsidR="00A61024" w:rsidRDefault="00CA0C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97803B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1F50E6" w14:textId="5AD55D55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3B2A35">
              <w:rPr>
                <w:szCs w:val="21"/>
              </w:rPr>
              <w:t>河北省邢台市宁晋县苏家庄镇东马庄村村南</w:t>
            </w:r>
            <w:bookmarkEnd w:id="4"/>
          </w:p>
          <w:p w14:paraId="296F2587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27FF78B3" w14:textId="77777777" w:rsidR="00A61024" w:rsidRDefault="00F22044">
            <w:pPr>
              <w:rPr>
                <w:color w:val="000000"/>
              </w:rPr>
            </w:pPr>
          </w:p>
          <w:p w14:paraId="0EC6230A" w14:textId="5EDDBD22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3B2A35">
              <w:rPr>
                <w:szCs w:val="21"/>
              </w:rPr>
              <w:t>河北省邢台市宁晋县苏家庄镇东马庄村村南</w:t>
            </w:r>
          </w:p>
          <w:p w14:paraId="623AF4B6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CAC38C" w14:textId="456AFC80" w:rsidR="00A61024" w:rsidRDefault="003B2A3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内容一致</w:t>
            </w:r>
          </w:p>
          <w:p w14:paraId="1FBC905A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FFA92E8" w14:textId="77777777" w:rsidR="00A61024" w:rsidRDefault="00F22044">
            <w:pPr>
              <w:rPr>
                <w:color w:val="000000"/>
              </w:rPr>
            </w:pPr>
          </w:p>
          <w:p w14:paraId="6AE28953" w14:textId="5E1543B1" w:rsidR="00A61024" w:rsidRDefault="003B2A3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内容一致</w:t>
            </w:r>
          </w:p>
          <w:p w14:paraId="0FBB1417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6FE6F3B" w14:textId="77777777" w:rsidR="00A61024" w:rsidRDefault="00F22044">
            <w:pPr>
              <w:rPr>
                <w:color w:val="000000"/>
              </w:rPr>
            </w:pPr>
          </w:p>
        </w:tc>
      </w:tr>
      <w:tr w:rsidR="00184710" w14:paraId="6A26C45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8B53F1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200A9C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9D3245" w14:textId="77777777" w:rsidR="000A5F5E" w:rsidRDefault="000A5F5E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color w:val="000000"/>
              </w:rPr>
              <w:t>生产服务流程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 xml:space="preserve"> </w:t>
            </w:r>
            <w:r w:rsidR="00F22044">
              <w:rPr>
                <w:rFonts w:ascii="宋体" w:hAnsi="宋体"/>
                <w:b/>
                <w:bCs/>
                <w:sz w:val="24"/>
              </w:rPr>
              <w:pict w14:anchorId="7FEEEA12">
                <v:rect id="Rectangle 175" o:spid="_x0000_s2095" style="position:absolute;left:0;text-align:left;margin-left:156.05pt;margin-top:22.5pt;width:72.45pt;height:23.5pt;z-index:251683840;mso-position-horizontal-relative:text;mso-position-vertical-relative:text">
                  <v:textbox>
                    <w:txbxContent>
                      <w:p w14:paraId="33F83ED9" w14:textId="77777777" w:rsidR="000A5F5E" w:rsidRDefault="000A5F5E" w:rsidP="000A5F5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市场调研</w:t>
                        </w:r>
                      </w:p>
                    </w:txbxContent>
                  </v:textbox>
                </v:rect>
              </w:pict>
            </w:r>
          </w:p>
          <w:p w14:paraId="439E6865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0B96BAAA">
                <v:line id="Line 151" o:spid="_x0000_s2071" style="position:absolute;left:0;text-align:left;flip:x;z-index:251659264" from="192.6pt,22.3pt" to="192.85pt,38pt">
                  <v:stroke endarrow="block"/>
                </v:line>
              </w:pict>
            </w:r>
          </w:p>
          <w:p w14:paraId="2F17B0AD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3083C4A1">
                <v:rect id="Rectangle 152" o:spid="_x0000_s2072" style="position:absolute;left:0;text-align:left;margin-left:143.1pt;margin-top:14.4pt;width:99pt;height:23.5pt;z-index:251660288">
                  <v:textbox>
                    <w:txbxContent>
                      <w:p w14:paraId="558FE379" w14:textId="77777777" w:rsidR="000A5F5E" w:rsidRDefault="000A5F5E" w:rsidP="000A5F5E">
                        <w:pPr>
                          <w:ind w:firstLineChars="50" w:firstLine="12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顾客要求确定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4A1B2928">
                <v:line id="Line 153" o:spid="_x0000_s2073" style="position:absolute;left:0;text-align:left;z-index:251661312" from="192.85pt,37.9pt" to="192.9pt,53.5pt">
                  <v:stroke endarrow="block"/>
                </v:line>
              </w:pict>
            </w:r>
          </w:p>
          <w:p w14:paraId="3AE1A95A" w14:textId="77777777" w:rsidR="000A5F5E" w:rsidRDefault="000A5F5E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</w:p>
          <w:p w14:paraId="7E2AA6A0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0F06C71D">
                <v:line id="Line 155" o:spid="_x0000_s2075" style="position:absolute;left:0;text-align:left;z-index:251663360" from="192.85pt,30.1pt" to="192.9pt,45.7pt">
                  <v:stroke endarrow="block"/>
                </v:lin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12116660">
                <v:rect id="Rectangle 154" o:spid="_x0000_s2074" style="position:absolute;left:0;text-align:left;margin-left:156.85pt;margin-top:6.7pt;width:71.75pt;height:23.5pt;z-index:251662336">
                  <v:textbox>
                    <w:txbxContent>
                      <w:p w14:paraId="0C166E3B" w14:textId="77777777" w:rsidR="000A5F5E" w:rsidRDefault="000A5F5E" w:rsidP="000A5F5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合同评审</w:t>
                        </w:r>
                      </w:p>
                    </w:txbxContent>
                  </v:textbox>
                </v:rect>
              </w:pict>
            </w:r>
          </w:p>
          <w:p w14:paraId="45474C86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40912540">
                <v:rect id="Rectangle 156" o:spid="_x0000_s2076" style="position:absolute;left:0;text-align:left;margin-left:156.85pt;margin-top:22.3pt;width:71.75pt;height:23.5pt;z-index:251664384">
                  <v:textbox>
                    <w:txbxContent>
                      <w:p w14:paraId="538F75AB" w14:textId="77777777" w:rsidR="000A5F5E" w:rsidRDefault="000A5F5E" w:rsidP="000A5F5E">
                        <w:pPr>
                          <w:ind w:firstLineChars="50" w:firstLine="12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生产计划</w:t>
                        </w:r>
                      </w:p>
                    </w:txbxContent>
                  </v:textbox>
                </v:rect>
              </w:pict>
            </w:r>
          </w:p>
          <w:p w14:paraId="5B4F8905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1B4EE0D1">
                <v:shape id="FreeForm 166" o:spid="_x0000_s2086" style="position:absolute;left:0;text-align:left;margin-left:71.8pt;margin-top:14.4pt;width:85.5pt;height:15.7pt;flip:x;z-index:251674624;mso-wrap-style:square" coordsize="660,2768" path="m,l660,5r,2763e" filled="f">
                  <v:stroke endarrow="block"/>
                  <v:path arrowok="t"/>
                </v:shap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3C13803A">
                <v:shape id="FreeForm 165" o:spid="_x0000_s2085" style="position:absolute;left:0;text-align:left;margin-left:230.45pt;margin-top:14.35pt;width:88.65pt;height:15.85pt;z-index:251673600;mso-wrap-style:square" coordsize="660,2768" path="m,l660,5r,2763e" filled="f">
                  <v:stroke endarrow="block"/>
                  <v:path arrowok="t"/>
                </v:shap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532B03CA">
                <v:line id="Line 157" o:spid="_x0000_s2077" style="position:absolute;left:0;text-align:left;flip:x;z-index:251665408" from="192.6pt,22pt" to="192.65pt,69.7pt">
                  <v:stroke endarrow="block"/>
                </v:line>
              </w:pict>
            </w:r>
          </w:p>
          <w:p w14:paraId="15486494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343D4A9A">
                <v:rect id="Rectangle 167" o:spid="_x0000_s2087" style="position:absolute;left:0;text-align:left;margin-left:282.6pt;margin-top:7.3pt;width:71.75pt;height:23.5pt;z-index:251675648">
                  <v:textbox>
                    <w:txbxContent>
                      <w:p w14:paraId="41A20FB7" w14:textId="77777777" w:rsidR="000A5F5E" w:rsidRDefault="000A5F5E" w:rsidP="000A5F5E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采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</w:rPr>
                          <w:t>购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2E63D734">
                <v:rect id="Rectangle 168" o:spid="_x0000_s2088" style="position:absolute;left:0;text-align:left;margin-left:39.6pt;margin-top:14.6pt;width:71.75pt;height:23.5pt;z-index:251676672">
                  <v:textbox>
                    <w:txbxContent>
                      <w:p w14:paraId="0141BD38" w14:textId="77777777" w:rsidR="000A5F5E" w:rsidRDefault="000A5F5E" w:rsidP="000A5F5E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策划方案</w:t>
                        </w:r>
                      </w:p>
                    </w:txbxContent>
                  </v:textbox>
                </v:rect>
              </w:pict>
            </w:r>
          </w:p>
          <w:p w14:paraId="15473A7D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4743B6E3">
                <v:rect id="Rectangle 169" o:spid="_x0000_s2089" style="position:absolute;left:0;text-align:left;margin-left:282.85pt;margin-top:22.3pt;width:71.75pt;height:23.5pt;z-index:251677696">
                  <v:textbox>
                    <w:txbxContent>
                      <w:p w14:paraId="5204C9BC" w14:textId="77777777" w:rsidR="000A5F5E" w:rsidRDefault="000A5F5E" w:rsidP="000A5F5E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验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</w:rPr>
                          <w:t>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0BCC09DF">
                <v:line id="Line 174" o:spid="_x0000_s2094" style="position:absolute;left:0;text-align:left;flip:x;z-index:251682816" from="318.6pt,6.7pt" to="318.85pt,22.4pt">
                  <v:stroke endarrow="block"/>
                </v:lin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2DA3569A">
                <v:shape id="FreeForm 171" o:spid="_x0000_s2091" style="position:absolute;left:0;text-align:left;margin-left:103.15pt;margin-top:-17.95pt;width:16.1pt;height:81.45pt;rotation:90;flip:x;z-index:251679744;mso-wrap-style:square" coordsize="660,2768" path="m,l660,5r,2763e" filled="f">
                  <v:stroke endarrow="block"/>
                  <v:path arrowok="t"/>
                </v:shape>
              </w:pict>
            </w:r>
          </w:p>
          <w:p w14:paraId="689B9424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6E3E1A53">
                <v:line id="Line 170" o:spid="_x0000_s2090" style="position:absolute;left:0;text-align:left;flip:x;z-index:251678720" from="228.85pt,7.3pt" to="282.6pt,7.45pt">
                  <v:stroke endarrow="block"/>
                </v:lin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5F84CDD3">
                <v:rect id="Rectangle 158" o:spid="_x0000_s2078" style="position:absolute;left:0;text-align:left;margin-left:156.85pt;margin-top:-.35pt;width:71.75pt;height:23.5pt;z-index:251666432">
                  <v:textbox>
                    <w:txbxContent>
                      <w:p w14:paraId="1CBC1A93" w14:textId="77777777" w:rsidR="000A5F5E" w:rsidRDefault="000A5F5E" w:rsidP="000A5F5E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产</w:t>
                        </w:r>
                      </w:p>
                    </w:txbxContent>
                  </v:textbox>
                </v:rect>
              </w:pict>
            </w:r>
          </w:p>
          <w:p w14:paraId="338F14E7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04D8F23F">
                <v:line id="Line 163" o:spid="_x0000_s2083" style="position:absolute;left:0;text-align:left;z-index:251671552" from="192.85pt,77.65pt" to="192.9pt,93.25pt">
                  <v:stroke endarrow="block"/>
                </v:lin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11D1FF28">
                <v:rect id="Rectangle 162" o:spid="_x0000_s2082" style="position:absolute;left:0;text-align:left;margin-left:156.85pt;margin-top:54.25pt;width:71.75pt;height:23.5pt;z-index:251670528">
                  <v:textbox>
                    <w:txbxContent>
                      <w:p w14:paraId="77544035" w14:textId="77777777" w:rsidR="000A5F5E" w:rsidRDefault="000A5F5E" w:rsidP="000A5F5E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交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付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403651B6">
                <v:rect id="Rectangle 164" o:spid="_x0000_s2084" style="position:absolute;left:0;text-align:left;margin-left:157.05pt;margin-top:93.25pt;width:71.75pt;height:23.5pt;z-index:251672576">
                  <v:textbox>
                    <w:txbxContent>
                      <w:p w14:paraId="7630240B" w14:textId="77777777" w:rsidR="000A5F5E" w:rsidRDefault="000A5F5E" w:rsidP="000A5F5E">
                        <w:r>
                          <w:rPr>
                            <w:rFonts w:hint="eastAsia"/>
                            <w:sz w:val="24"/>
                          </w:rPr>
                          <w:t>售后服务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7EE98516">
                <v:line id="Line 159" o:spid="_x0000_s2079" style="position:absolute;left:0;text-align:left;z-index:251667456" from="192.85pt,-.35pt" to="192.9pt,15.25pt">
                  <v:stroke endarrow="block"/>
                </v:lin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5FA39241">
                <v:rect id="Rectangle 173" o:spid="_x0000_s2093" style="position:absolute;left:0;text-align:left;margin-left:273.85pt;margin-top:93.25pt;width:71.75pt;height:23.5pt;z-index:251681792">
                  <v:textbox>
                    <w:txbxContent>
                      <w:p w14:paraId="2FE39E54" w14:textId="77777777" w:rsidR="000A5F5E" w:rsidRDefault="000A5F5E" w:rsidP="000A5F5E">
                        <w:r>
                          <w:rPr>
                            <w:rFonts w:hint="eastAsia"/>
                          </w:rPr>
                          <w:t>分析与改进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212EABCB">
                <v:line id="Line 172" o:spid="_x0000_s2092" style="position:absolute;left:0;text-align:left;z-index:251680768" from="228.85pt,108.85pt" to="273.4pt,108.95pt">
                  <v:stroke endarrow="block"/>
                </v:line>
              </w:pict>
            </w:r>
            <w:r>
              <w:rPr>
                <w:rFonts w:ascii="宋体" w:hAnsi="宋体"/>
                <w:b/>
                <w:bCs/>
                <w:sz w:val="24"/>
              </w:rPr>
              <w:pict w14:anchorId="16815EF8">
                <v:rect id="Rectangle 160" o:spid="_x0000_s2080" style="position:absolute;left:0;text-align:left;margin-left:156.6pt;margin-top:15.1pt;width:71.75pt;height:23.5pt;z-index:251668480">
                  <v:textbox>
                    <w:txbxContent>
                      <w:p w14:paraId="3CD76676" w14:textId="77777777" w:rsidR="000A5F5E" w:rsidRDefault="000A5F5E" w:rsidP="000A5F5E">
                        <w:pPr>
                          <w:ind w:firstLineChars="100" w:firstLine="24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验</w:t>
                        </w:r>
                      </w:p>
                    </w:txbxContent>
                  </v:textbox>
                </v:rect>
              </w:pict>
            </w:r>
          </w:p>
          <w:p w14:paraId="1321A402" w14:textId="77777777" w:rsidR="000A5F5E" w:rsidRDefault="00F22044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pict w14:anchorId="7C2509DC">
                <v:line id="Line 161" o:spid="_x0000_s2081" style="position:absolute;left:0;text-align:left;z-index:251669504" from="192.15pt,15.2pt" to="192.2pt,30.8pt">
                  <v:stroke endarrow="block"/>
                </v:line>
              </w:pict>
            </w:r>
          </w:p>
          <w:p w14:paraId="0C9D9C26" w14:textId="77777777" w:rsidR="000A5F5E" w:rsidRDefault="000A5F5E" w:rsidP="000A5F5E">
            <w:pPr>
              <w:tabs>
                <w:tab w:val="left" w:pos="5620"/>
              </w:tabs>
              <w:spacing w:line="360" w:lineRule="auto"/>
              <w:rPr>
                <w:rFonts w:ascii="宋体" w:hAnsi="宋体"/>
                <w:sz w:val="24"/>
              </w:rPr>
            </w:pPr>
          </w:p>
          <w:p w14:paraId="157C12DB" w14:textId="77777777" w:rsidR="000A5F5E" w:rsidRDefault="000A5F5E" w:rsidP="000A5F5E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56940ED" w14:textId="53EC261D" w:rsidR="00A61024" w:rsidRDefault="00F22044">
            <w:pPr>
              <w:rPr>
                <w:color w:val="000000"/>
                <w:szCs w:val="18"/>
              </w:rPr>
            </w:pPr>
          </w:p>
          <w:p w14:paraId="60DA166C" w14:textId="77777777" w:rsidR="00A61024" w:rsidRDefault="00F22044">
            <w:pPr>
              <w:rPr>
                <w:color w:val="000000"/>
              </w:rPr>
            </w:pPr>
          </w:p>
          <w:p w14:paraId="307355A1" w14:textId="77777777" w:rsidR="005B1B49" w:rsidRDefault="005B1B49" w:rsidP="005B1B4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纸箱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纸盒生产流程：</w:t>
            </w:r>
          </w:p>
          <w:p w14:paraId="21EC8849" w14:textId="38C0C287" w:rsidR="004C0315" w:rsidRDefault="005B1B49" w:rsidP="005B1B4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瓦楞纸板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纸板采购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原材料进场检验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印刷（箱面印刷外包）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模切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装订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打包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352E3E" w14:textId="7A543D05" w:rsidR="00A61024" w:rsidRDefault="004C031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内容一致</w:t>
            </w:r>
          </w:p>
          <w:p w14:paraId="353BAC35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D4A431F" w14:textId="77777777" w:rsidR="00A61024" w:rsidRDefault="00F22044">
            <w:pPr>
              <w:rPr>
                <w:color w:val="000000"/>
              </w:rPr>
            </w:pPr>
          </w:p>
          <w:p w14:paraId="34FDDC3F" w14:textId="29F566B8" w:rsidR="00A61024" w:rsidRDefault="004C031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内容一致</w:t>
            </w:r>
          </w:p>
          <w:p w14:paraId="09F72A84" w14:textId="77777777" w:rsidR="00A61024" w:rsidRDefault="00CA0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184710" w14:paraId="0589F8CE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466ABB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798C2E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03B17B" w14:textId="5A21C0B6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4C0315">
              <w:rPr>
                <w:rFonts w:hint="eastAsia"/>
                <w:color w:val="000000"/>
                <w:szCs w:val="21"/>
              </w:rPr>
              <w:t>1</w:t>
            </w:r>
            <w:r w:rsidR="004C0315"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76BC7D51" w14:textId="77777777" w:rsidR="00A61024" w:rsidRDefault="00F22044">
            <w:pPr>
              <w:rPr>
                <w:color w:val="000000"/>
                <w:szCs w:val="18"/>
              </w:rPr>
            </w:pPr>
          </w:p>
          <w:p w14:paraId="38209120" w14:textId="60CEBB6F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 w:rsidR="004C0315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 w:rsidR="004C0315"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6C4679" w14:textId="5CCD92CC" w:rsidR="00A61024" w:rsidRDefault="004C031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与申请一致</w:t>
            </w:r>
          </w:p>
          <w:p w14:paraId="58D88598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184710" w14:paraId="56E871A9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1AAF7C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2FCAE7D0" w14:textId="77777777" w:rsidR="00A61024" w:rsidRDefault="00F22044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2BE025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42AD28" w14:textId="77777777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14F99679" w14:textId="77777777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60E699D" w14:textId="77777777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F674B7" w14:textId="77777777" w:rsidR="00A61024" w:rsidRDefault="00F22044">
            <w:pPr>
              <w:rPr>
                <w:color w:val="000000"/>
              </w:rPr>
            </w:pPr>
          </w:p>
        </w:tc>
      </w:tr>
      <w:tr w:rsidR="00184710" w14:paraId="67E5354E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5D50CA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F11A8B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941312" w14:textId="4BEDB54D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4C0315">
              <w:rPr>
                <w:rFonts w:hint="eastAsia"/>
                <w:color w:val="000000"/>
                <w:szCs w:val="18"/>
              </w:rPr>
              <w:t>2</w:t>
            </w:r>
            <w:r w:rsidR="004C0315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C0315"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4C0315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43AC8BCE" w14:textId="1713AD98" w:rsidR="00A61024" w:rsidRDefault="004C031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至今管理体系已运行</w:t>
            </w:r>
            <w:r w:rsidR="00CA0CAA">
              <w:rPr>
                <w:rFonts w:hint="eastAsia"/>
                <w:color w:val="000000"/>
              </w:rPr>
              <w:t>3</w:t>
            </w:r>
            <w:r w:rsidR="00CA0CAA">
              <w:rPr>
                <w:rFonts w:hint="eastAsia"/>
                <w:color w:val="000000"/>
              </w:rPr>
              <w:t>个月以上</w:t>
            </w:r>
          </w:p>
          <w:p w14:paraId="4D7C37C0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31739964" w14:textId="77777777" w:rsidR="00A61024" w:rsidRDefault="00F22044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D06699" w14:textId="73E81E9C" w:rsidR="00A61024" w:rsidRDefault="004C0315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67FCCA2E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3E5C741E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3ACF12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26C84B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DECE85" w14:textId="5FB45616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4C0315">
              <w:rPr>
                <w:rFonts w:hint="eastAsia"/>
                <w:color w:val="000000"/>
                <w:szCs w:val="18"/>
              </w:rPr>
              <w:t>2</w:t>
            </w:r>
            <w:r w:rsidR="004C0315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C0315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4C0315">
              <w:rPr>
                <w:rFonts w:hint="eastAsia"/>
                <w:color w:val="000000"/>
                <w:szCs w:val="18"/>
              </w:rPr>
              <w:t>2</w:t>
            </w:r>
            <w:r w:rsidR="004C0315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5EA5A619" w14:textId="1B9B38B3" w:rsidR="00A61024" w:rsidRDefault="004C0315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 xml:space="preserve">QMS 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 xml:space="preserve">EMS 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 xml:space="preserve">OHSMS 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 xml:space="preserve">FSMSMS 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13E1E87F" w14:textId="77777777" w:rsidR="00A61024" w:rsidRDefault="00F22044">
            <w:pPr>
              <w:rPr>
                <w:color w:val="000000"/>
                <w:szCs w:val="21"/>
              </w:rPr>
            </w:pPr>
          </w:p>
          <w:p w14:paraId="5CA11AB0" w14:textId="3FBF175F" w:rsidR="00A61024" w:rsidRDefault="006863F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已培训了相关标准和内审员知识；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</w:rPr>
              <w:t>至今未培训相关标准和内审员知识</w:t>
            </w:r>
          </w:p>
          <w:p w14:paraId="2B89C7E0" w14:textId="40175F73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6863F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C5B277" w14:textId="77777777" w:rsidR="00A61024" w:rsidRDefault="00F2204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84710" w14:paraId="1848ACCD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DF8A85" w14:textId="77777777" w:rsidR="00A61024" w:rsidRDefault="00CA0C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49D21889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04224E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A4B857" w14:textId="77777777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7B40CFAC" w14:textId="098ECA65" w:rsidR="00A61024" w:rsidRDefault="006863F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已实施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 w:rsidR="00CA0CAA">
              <w:rPr>
                <w:rFonts w:ascii="Wingdings" w:hAnsi="Wingdings"/>
                <w:color w:val="000000"/>
              </w:rPr>
              <w:t>¨</w:t>
            </w:r>
            <w:r w:rsidR="00CA0CAA">
              <w:rPr>
                <w:rFonts w:hint="eastAsia"/>
                <w:color w:val="000000"/>
              </w:rPr>
              <w:t>不充分，需要完善：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006BF32C" w14:textId="77777777" w:rsidR="00A61024" w:rsidRDefault="00F2204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485C91DC" w14:textId="77777777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2548B94" w14:textId="3B3218C3" w:rsidR="00A61024" w:rsidRDefault="006863F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已实施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 w:rsidR="00CA0CAA">
              <w:rPr>
                <w:rFonts w:ascii="Wingdings" w:hAnsi="Wingdings"/>
                <w:color w:val="000000"/>
              </w:rPr>
              <w:t>¨</w:t>
            </w:r>
            <w:r w:rsidR="00CA0CAA">
              <w:rPr>
                <w:rFonts w:hint="eastAsia"/>
                <w:color w:val="000000"/>
              </w:rPr>
              <w:t>不充分，需要完善：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207B65DD" w14:textId="77777777" w:rsidR="00A61024" w:rsidRDefault="00F22044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38FF927F" w14:textId="77777777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3FA3E95B" w14:textId="4B5C50D5" w:rsidR="00A61024" w:rsidRDefault="006863F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已实施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 w:rsidR="00CA0CAA">
              <w:rPr>
                <w:rFonts w:ascii="Wingdings" w:hAnsi="Wingdings"/>
                <w:color w:val="000000"/>
              </w:rPr>
              <w:t>¨</w:t>
            </w:r>
            <w:r w:rsidR="00CA0CAA">
              <w:rPr>
                <w:rFonts w:hint="eastAsia"/>
                <w:color w:val="000000"/>
              </w:rPr>
              <w:t>不充分，需要完善：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0E3C0C06" w14:textId="77777777" w:rsidR="00A61024" w:rsidRDefault="00F2204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0A5EBFE" w14:textId="77777777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685B3062" w14:textId="23666867" w:rsidR="00A61024" w:rsidRDefault="006863F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已实施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 w:rsidR="00CA0CAA">
              <w:rPr>
                <w:rFonts w:ascii="Wingdings" w:hAnsi="Wingdings"/>
                <w:color w:val="000000"/>
              </w:rPr>
              <w:t>¨</w:t>
            </w:r>
            <w:r w:rsidR="00CA0CAA">
              <w:rPr>
                <w:rFonts w:hint="eastAsia"/>
                <w:color w:val="000000"/>
              </w:rPr>
              <w:t>不充分，需要完善：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0D5C19E3" w14:textId="77777777" w:rsidR="00A61024" w:rsidRDefault="00F22044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159DDBA" w14:textId="2BF305DF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5A42EC">
              <w:rPr>
                <w:rFonts w:ascii="楷体" w:eastAsia="楷体" w:hAnsi="楷体" w:cs="楷体" w:hint="eastAsia"/>
                <w:szCs w:val="21"/>
              </w:rPr>
              <w:t>箱面</w:t>
            </w:r>
            <w:r w:rsidR="0018278B">
              <w:rPr>
                <w:rFonts w:ascii="楷体" w:eastAsia="楷体" w:hAnsi="楷体" w:cs="楷体" w:hint="eastAsia"/>
                <w:szCs w:val="21"/>
              </w:rPr>
              <w:t>印刷</w:t>
            </w:r>
          </w:p>
          <w:p w14:paraId="0F9BEE42" w14:textId="77777777" w:rsidR="00A61024" w:rsidRDefault="00F2204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C100A9A" w14:textId="77777777" w:rsidR="00A61024" w:rsidRDefault="00F2204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E73B1BA" w14:textId="77777777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7776091B" w14:textId="24858C9C" w:rsidR="00A61024" w:rsidRDefault="006863F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未发生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 w:rsidR="00CA0CAA">
              <w:rPr>
                <w:rFonts w:ascii="Wingdings" w:hAnsi="Wingdings"/>
                <w:color w:val="000000"/>
              </w:rPr>
              <w:t>¨</w:t>
            </w:r>
            <w:r w:rsidR="00CA0CAA">
              <w:rPr>
                <w:rFonts w:hint="eastAsia"/>
                <w:color w:val="000000"/>
              </w:rPr>
              <w:t>已发生，说明：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0648372A" w14:textId="77777777" w:rsidR="00A61024" w:rsidRDefault="00F22044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B78FE88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BC96AB2" w14:textId="77777777" w:rsidR="00A61024" w:rsidRDefault="00CA0CAA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0EE67C" w14:textId="607059C9" w:rsidR="00A61024" w:rsidRDefault="006863F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5BAD093F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506DD22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19F211" w14:textId="77777777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7968357D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D8E8E8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56BE6B7" w14:textId="77777777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477F03E6" w14:textId="632CCE4C" w:rsidR="00A61024" w:rsidRDefault="00CA0CAA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6863F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6863F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6EC56D7C" w14:textId="77777777" w:rsidR="00A61024" w:rsidRDefault="00F2204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27063392" w14:textId="77777777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184710" w14:paraId="592A0359" w14:textId="77777777">
              <w:tc>
                <w:tcPr>
                  <w:tcW w:w="2443" w:type="dxa"/>
                </w:tcPr>
                <w:p w14:paraId="33F535E4" w14:textId="77777777" w:rsidR="00A61024" w:rsidRDefault="00CA0CA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61213B1A" w14:textId="77777777" w:rsidR="00A61024" w:rsidRDefault="00CA0CA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52E53507" w14:textId="77777777" w:rsidR="00A61024" w:rsidRDefault="00CA0CA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3E302C8D" w14:textId="77777777" w:rsidR="00A61024" w:rsidRDefault="00CA0CA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184710" w14:paraId="19084B7A" w14:textId="77777777">
              <w:tc>
                <w:tcPr>
                  <w:tcW w:w="2443" w:type="dxa"/>
                </w:tcPr>
                <w:p w14:paraId="3BCF5D47" w14:textId="649A9B84" w:rsidR="00A61024" w:rsidRPr="00531929" w:rsidRDefault="00531929" w:rsidP="00531929">
                  <w:pPr>
                    <w:spacing w:line="380" w:lineRule="exact"/>
                    <w:ind w:right="-82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1.产品一次交验合格率≥98%</w:t>
                  </w:r>
                </w:p>
              </w:tc>
              <w:tc>
                <w:tcPr>
                  <w:tcW w:w="1387" w:type="dxa"/>
                </w:tcPr>
                <w:p w14:paraId="1D3A2E82" w14:textId="2045694E" w:rsidR="00A61024" w:rsidRDefault="0053192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14:paraId="5C16F02A" w14:textId="0B5293C5" w:rsidR="00A61024" w:rsidRDefault="0053192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</w:rPr>
                    <w:t>（合格数/检验总数）×100%</w:t>
                  </w:r>
                </w:p>
              </w:tc>
              <w:tc>
                <w:tcPr>
                  <w:tcW w:w="2444" w:type="dxa"/>
                </w:tcPr>
                <w:p w14:paraId="77086B46" w14:textId="68424713" w:rsidR="00A61024" w:rsidRDefault="0053192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</w:t>
                  </w:r>
                  <w:r>
                    <w:rPr>
                      <w:color w:val="000000"/>
                      <w:szCs w:val="18"/>
                      <w:highlight w:val="cyan"/>
                    </w:rPr>
                    <w:t>00%</w:t>
                  </w:r>
                </w:p>
              </w:tc>
            </w:tr>
            <w:tr w:rsidR="00184710" w14:paraId="6C9157EC" w14:textId="77777777">
              <w:tc>
                <w:tcPr>
                  <w:tcW w:w="2443" w:type="dxa"/>
                </w:tcPr>
                <w:p w14:paraId="6E444249" w14:textId="588A2F91" w:rsidR="00A61024" w:rsidRDefault="0053192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2.顾客满意率≥98%</w:t>
                  </w:r>
                </w:p>
              </w:tc>
              <w:tc>
                <w:tcPr>
                  <w:tcW w:w="1387" w:type="dxa"/>
                </w:tcPr>
                <w:p w14:paraId="4BAFE8D9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354E02EE" w14:textId="77777777" w:rsidR="0090123D" w:rsidRDefault="0090123D" w:rsidP="0090123D">
                  <w:pPr>
                    <w:spacing w:line="3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顾客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满意率</w:t>
                  </w:r>
                  <w:r>
                    <w:rPr>
                      <w:rFonts w:ascii="宋体" w:hAnsi="宋体" w:hint="eastAsia"/>
                      <w:sz w:val="24"/>
                    </w:rPr>
                    <w:t>从以下5个方面进行测量：</w:t>
                  </w:r>
                </w:p>
                <w:p w14:paraId="3684B043" w14:textId="61B7783F" w:rsidR="00A61024" w:rsidRPr="0090123D" w:rsidRDefault="0090123D" w:rsidP="0090123D">
                  <w:pPr>
                    <w:spacing w:line="380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a.产品</w:t>
                  </w:r>
                  <w:r>
                    <w:rPr>
                      <w:rFonts w:ascii="宋体" w:hAnsi="宋体" w:hint="eastAsia"/>
                      <w:bCs/>
                      <w:sz w:val="24"/>
                    </w:rPr>
                    <w:t>质量</w:t>
                  </w:r>
                  <w:r>
                    <w:rPr>
                      <w:rFonts w:ascii="宋体" w:hAnsi="宋体" w:hint="eastAsia"/>
                      <w:sz w:val="24"/>
                    </w:rPr>
                    <w:t xml:space="preserve"> b.产品价格 c.售后服务d.交货期 e.诚信服务</w:t>
                  </w:r>
                </w:p>
              </w:tc>
              <w:tc>
                <w:tcPr>
                  <w:tcW w:w="2444" w:type="dxa"/>
                </w:tcPr>
                <w:p w14:paraId="1B6AD59B" w14:textId="328E4281" w:rsidR="00A61024" w:rsidRDefault="00531929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</w:t>
                  </w:r>
                  <w:r>
                    <w:rPr>
                      <w:color w:val="000000"/>
                      <w:szCs w:val="18"/>
                      <w:highlight w:val="cyan"/>
                    </w:rPr>
                    <w:t>9%</w:t>
                  </w:r>
                </w:p>
              </w:tc>
            </w:tr>
            <w:tr w:rsidR="00184710" w14:paraId="2C1763AD" w14:textId="77777777">
              <w:tc>
                <w:tcPr>
                  <w:tcW w:w="2443" w:type="dxa"/>
                </w:tcPr>
                <w:p w14:paraId="1EE6F6EA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D9B445B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689A0643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77EF22CF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84710" w14:paraId="76D8B0E5" w14:textId="77777777">
              <w:tc>
                <w:tcPr>
                  <w:tcW w:w="2443" w:type="dxa"/>
                </w:tcPr>
                <w:p w14:paraId="18579CB9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74241383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270D6C2C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48FB96E5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84710" w14:paraId="0F067CD5" w14:textId="77777777">
              <w:tc>
                <w:tcPr>
                  <w:tcW w:w="2443" w:type="dxa"/>
                </w:tcPr>
                <w:p w14:paraId="72073BFF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A959AC1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85E8DFD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5E7A25BC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84710" w14:paraId="60FBD15F" w14:textId="77777777">
              <w:tc>
                <w:tcPr>
                  <w:tcW w:w="2443" w:type="dxa"/>
                </w:tcPr>
                <w:p w14:paraId="06EFC190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36E15E0C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7EE1B6B1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42A9751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184710" w14:paraId="56CD1090" w14:textId="77777777">
              <w:tc>
                <w:tcPr>
                  <w:tcW w:w="2443" w:type="dxa"/>
                </w:tcPr>
                <w:p w14:paraId="379C0646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77A98052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3CACC246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4AA5D444" w14:textId="77777777" w:rsidR="00A61024" w:rsidRDefault="00F22044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140158AE" w14:textId="77777777" w:rsidR="00A61024" w:rsidRDefault="00F22044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B3C210" w14:textId="4FAE375A" w:rsidR="00A61024" w:rsidRDefault="006863F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152891CB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0F262907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238E2A" w14:textId="77777777" w:rsidR="00A61024" w:rsidRDefault="00CA0CA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0F11A7FE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6680BC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656E61" w14:textId="77777777" w:rsidR="00A61024" w:rsidRDefault="00CA0CA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14488763" w14:textId="1289DF6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9012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3D7E9617" w14:textId="17B01D10" w:rsidR="00A61024" w:rsidRDefault="00CA0C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90123D">
              <w:rPr>
                <w:rFonts w:hint="eastAsia"/>
                <w:color w:val="000000"/>
                <w:szCs w:val="18"/>
              </w:rPr>
              <w:t>1</w:t>
            </w:r>
            <w:r w:rsidR="0090123D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C50C1E1" w14:textId="2D3070ED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90123D">
              <w:rPr>
                <w:rFonts w:hint="eastAsia"/>
                <w:color w:val="000000"/>
                <w:szCs w:val="18"/>
              </w:rPr>
              <w:t>1</w:t>
            </w:r>
            <w:r w:rsidR="0090123D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012AA032" w14:textId="5626622D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90123D">
              <w:rPr>
                <w:color w:val="000000"/>
                <w:szCs w:val="18"/>
              </w:rPr>
              <w:t>63</w:t>
            </w:r>
            <w:r w:rsidR="0090123D">
              <w:rPr>
                <w:rFonts w:hint="eastAsia"/>
                <w:color w:val="000000"/>
                <w:szCs w:val="18"/>
              </w:rPr>
              <w:t>余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504E44" w14:textId="5D7B6FA7" w:rsidR="00A61024" w:rsidRDefault="009012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32D77812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27F7245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00A6E4" w14:textId="77777777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220F5F42" w14:textId="77777777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42C62611" w14:textId="77777777" w:rsidR="00A61024" w:rsidRDefault="00F22044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AF31C4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151301" w14:textId="10C983A2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90123D">
              <w:rPr>
                <w:rFonts w:hint="eastAsia"/>
                <w:color w:val="000000"/>
                <w:szCs w:val="18"/>
              </w:rPr>
              <w:t>2</w:t>
            </w:r>
            <w:r w:rsidR="0090123D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A96E45">
              <w:rPr>
                <w:rFonts w:hint="eastAsia"/>
                <w:color w:val="000000"/>
                <w:szCs w:val="18"/>
              </w:rPr>
              <w:t>1</w:t>
            </w:r>
            <w:r w:rsidR="00A96E45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A96E45">
              <w:rPr>
                <w:rFonts w:hint="eastAsia"/>
                <w:color w:val="000000"/>
                <w:szCs w:val="18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2586EF4C" w14:textId="4F66B839" w:rsidR="00A61024" w:rsidRDefault="0090123D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18"/>
              </w:rPr>
              <w:t>内审报告</w:t>
            </w:r>
          </w:p>
          <w:p w14:paraId="4496F998" w14:textId="77777777" w:rsidR="00A61024" w:rsidRDefault="00F2204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6EF224E4" w14:textId="779A40C8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A410A7">
              <w:rPr>
                <w:rFonts w:hint="eastAsia"/>
                <w:color w:val="000000"/>
                <w:szCs w:val="18"/>
              </w:rPr>
              <w:t>2</w:t>
            </w:r>
            <w:r w:rsidR="00A410A7">
              <w:rPr>
                <w:color w:val="000000"/>
                <w:szCs w:val="18"/>
              </w:rPr>
              <w:t>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A410A7">
              <w:rPr>
                <w:rFonts w:hint="eastAsia"/>
                <w:color w:val="000000"/>
                <w:szCs w:val="18"/>
              </w:rPr>
              <w:t>1</w:t>
            </w:r>
            <w:r w:rsidR="00A410A7"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A410A7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5A7E3583" w14:textId="3E6C1370" w:rsidR="00A61024" w:rsidRDefault="00A410A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>管理评审输入</w:t>
            </w:r>
            <w:r w:rsidR="00CA0CAA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36D7D801" w14:textId="77777777" w:rsidR="00A61024" w:rsidRPr="00A410A7" w:rsidRDefault="00F22044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866A0B" w14:textId="6574CEE8" w:rsidR="00A61024" w:rsidRDefault="009012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6C9EED01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2CDC22D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F3AFE4B" w14:textId="77777777" w:rsidR="00A61024" w:rsidRDefault="00CA0C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253A5C6A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AF807D4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8512822" w14:textId="6107B170" w:rsidR="00A61024" w:rsidRDefault="00CA0CA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 w:rsidR="00A410A7">
              <w:rPr>
                <w:color w:val="000000"/>
                <w:szCs w:val="18"/>
              </w:rPr>
              <w:t>8.3</w:t>
            </w:r>
          </w:p>
          <w:p w14:paraId="4C7D6B34" w14:textId="3CCE7FD1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213A53">
              <w:rPr>
                <w:rFonts w:ascii="宋体" w:hAnsi="宋体" w:hint="eastAsia"/>
                <w:sz w:val="24"/>
              </w:rPr>
              <w:t>公司生产</w:t>
            </w:r>
            <w:r w:rsidR="00213A53">
              <w:rPr>
                <w:rFonts w:ascii="宋体" w:hAnsi="宋体" w:cs="宋体"/>
                <w:sz w:val="24"/>
                <w:szCs w:val="24"/>
              </w:rPr>
              <w:t>的产品是按国标生产，工艺成熟稳定，</w:t>
            </w:r>
            <w:r w:rsidR="00213A53" w:rsidRPr="005238C7">
              <w:rPr>
                <w:rFonts w:ascii="宋体" w:hAnsi="宋体" w:cs="宋体" w:hint="eastAsia"/>
                <w:sz w:val="24"/>
                <w:szCs w:val="24"/>
              </w:rPr>
              <w:t>且纸箱、纸盒的结构尺寸图纸由客户提供</w:t>
            </w:r>
            <w:r w:rsidR="00213A53">
              <w:rPr>
                <w:rFonts w:ascii="宋体" w:hAnsi="宋体" w:cs="宋体" w:hint="eastAsia"/>
                <w:sz w:val="24"/>
                <w:szCs w:val="24"/>
              </w:rPr>
              <w:t>，企业不</w:t>
            </w:r>
            <w:r w:rsidR="00213A53">
              <w:rPr>
                <w:rFonts w:ascii="宋体" w:hAnsi="宋体" w:cs="宋体"/>
                <w:sz w:val="24"/>
                <w:szCs w:val="24"/>
              </w:rPr>
              <w:t>需要进行设计开发</w:t>
            </w:r>
            <w:r w:rsidR="00213A53">
              <w:rPr>
                <w:rFonts w:ascii="宋体" w:hAnsi="宋体" w:hint="eastAsia"/>
                <w:sz w:val="24"/>
              </w:rPr>
              <w:t>，不承担产品的“设计和开发”过程。根据GB/T19001-2016标准，在本公司质量管理体系和质量手册中标准中“8.3”款“设计和开发”不适用</w:t>
            </w:r>
          </w:p>
          <w:p w14:paraId="02869558" w14:textId="77777777" w:rsidR="00A61024" w:rsidRDefault="00F22044">
            <w:pPr>
              <w:rPr>
                <w:color w:val="000000"/>
                <w:szCs w:val="18"/>
              </w:rPr>
            </w:pPr>
          </w:p>
          <w:p w14:paraId="001BF038" w14:textId="77777777" w:rsidR="00A61024" w:rsidRDefault="00CA0CA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4ADB3E02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7E69CE6" w14:textId="5220F0C1" w:rsidR="00A61024" w:rsidRDefault="00A410A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451E0CC1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2B6B72CC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431DDC3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8155024" w14:textId="77777777" w:rsidR="00A61024" w:rsidRDefault="00F22044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4B047CD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9BF4B54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AB9B6C5" w14:textId="6F830B27" w:rsidR="00A61024" w:rsidRDefault="00213A5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与提供流程图一致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 w:rsidR="00CA0CAA">
              <w:rPr>
                <w:rFonts w:ascii="Wingdings" w:hAnsi="Wingdings"/>
                <w:color w:val="000000"/>
              </w:rPr>
              <w:t>¨</w:t>
            </w:r>
            <w:r w:rsidR="00CA0CAA">
              <w:rPr>
                <w:rFonts w:hint="eastAsia"/>
                <w:color w:val="000000"/>
              </w:rPr>
              <w:t>与提供流程图不一致，说明：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41A59AED" w14:textId="77777777" w:rsidR="00A61024" w:rsidRDefault="00F22044">
            <w:pPr>
              <w:rPr>
                <w:color w:val="000000"/>
              </w:rPr>
            </w:pPr>
          </w:p>
          <w:p w14:paraId="09355D94" w14:textId="59062A1A" w:rsidR="00A61024" w:rsidRDefault="00CA0C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213A53">
              <w:rPr>
                <w:rFonts w:hint="eastAsia"/>
                <w:color w:val="000000"/>
              </w:rPr>
              <w:t>纸板采购、模切、装订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213A53">
              <w:rPr>
                <w:rFonts w:hint="eastAsia"/>
                <w:color w:val="000000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F53A452" w14:textId="77777777" w:rsidR="00A61024" w:rsidRDefault="00F22044">
            <w:pPr>
              <w:rPr>
                <w:color w:val="000000"/>
                <w:u w:val="single"/>
              </w:rPr>
            </w:pPr>
          </w:p>
          <w:p w14:paraId="26D3C86A" w14:textId="644B3025" w:rsidR="00A61024" w:rsidRDefault="00CA0C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 w:rsidR="004A735D">
              <w:rPr>
                <w:rFonts w:hint="eastAsia"/>
                <w:color w:val="000000"/>
              </w:rPr>
              <w:t>：粘合剂配置</w:t>
            </w:r>
          </w:p>
          <w:p w14:paraId="25BC5031" w14:textId="74333CEA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4A735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4A735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4A735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4A735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4A735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45D3ECB" w14:textId="5E04531A" w:rsidR="00A61024" w:rsidRDefault="00213A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483EC72A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6F2BE47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1FBC19" w14:textId="77777777" w:rsidR="00A61024" w:rsidRDefault="00CA0CA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07FE991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6303B64" w14:textId="0AED564D" w:rsidR="00A61024" w:rsidRDefault="00213A53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>企业技术规范</w:t>
            </w:r>
            <w:r w:rsidR="00CA0CAA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3632B65" w14:textId="77777777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2E8480C8" w14:textId="730E8AEF" w:rsidR="00A61024" w:rsidRDefault="00213A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>不</w:t>
            </w:r>
            <w:r w:rsidR="00CA0CAA">
              <w:rPr>
                <w:rFonts w:hint="eastAsia"/>
                <w:color w:val="000000"/>
                <w:szCs w:val="18"/>
              </w:rPr>
              <w:t>需要</w:t>
            </w:r>
            <w:r w:rsidR="00CA0CAA">
              <w:rPr>
                <w:rFonts w:hint="eastAsia"/>
                <w:color w:val="000000"/>
              </w:rPr>
              <w:t>型式检验；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18"/>
              </w:rPr>
              <w:t>需要</w:t>
            </w:r>
            <w:r w:rsidR="00CA0CAA">
              <w:rPr>
                <w:rFonts w:hint="eastAsia"/>
                <w:color w:val="000000"/>
              </w:rPr>
              <w:t>型式检验；</w:t>
            </w:r>
          </w:p>
          <w:p w14:paraId="2C4D5040" w14:textId="77777777" w:rsidR="00A61024" w:rsidRDefault="00F22044">
            <w:pPr>
              <w:rPr>
                <w:color w:val="000000"/>
              </w:rPr>
            </w:pPr>
          </w:p>
          <w:p w14:paraId="2D0C67B1" w14:textId="77777777" w:rsidR="00A61024" w:rsidRDefault="00CA0CA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4FF2ACDE" w14:textId="77777777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BDEAA00" w14:textId="77777777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82C8450" w14:textId="77777777" w:rsidR="00A61024" w:rsidRDefault="00CA0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7EDCC162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75F3C203" w14:textId="77777777" w:rsidR="00A61024" w:rsidRDefault="00F22044">
            <w:pPr>
              <w:rPr>
                <w:color w:val="000000"/>
              </w:rPr>
            </w:pPr>
          </w:p>
          <w:p w14:paraId="2366DF35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3C8DC04F" w14:textId="77777777" w:rsidR="00A61024" w:rsidRDefault="00CA0C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25175830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B9EF9D7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6CE35CC2" w14:textId="77777777" w:rsidR="00A61024" w:rsidRDefault="00F22044">
            <w:pPr>
              <w:rPr>
                <w:color w:val="000000"/>
              </w:rPr>
            </w:pPr>
          </w:p>
          <w:p w14:paraId="696A6C65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32CD4A84" w14:textId="77777777" w:rsidR="00A61024" w:rsidRDefault="00CA0C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08B06C0B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32D9D69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7FCC6EC" w14:textId="5C870A9E" w:rsidR="00A61024" w:rsidRDefault="00213A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77681649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6754084B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1E832C0" w14:textId="77777777" w:rsidR="00A61024" w:rsidRDefault="00CA0CA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43EFA5EC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BBD3516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4AA827C" w14:textId="22668EC4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213A5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1C5C7B55" w14:textId="77777777" w:rsidR="00A61024" w:rsidRDefault="00CA0C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2F42CC5" w14:textId="689891C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213A5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0C664096" w14:textId="77777777" w:rsidR="00A61024" w:rsidRDefault="00CA0C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9C864C0" w14:textId="7D3C5655" w:rsidR="00A61024" w:rsidRDefault="00CA0CA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213A5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7CE04AD" w14:textId="77777777" w:rsidR="00A61024" w:rsidRDefault="00CA0CA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5961C0B" w14:textId="4C7267B0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213A5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0ABE9882" w14:textId="77777777" w:rsidR="00A61024" w:rsidRDefault="00CA0CA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CED63C8" w14:textId="054D8000" w:rsidR="00A61024" w:rsidRDefault="00213A5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021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季度</w:t>
            </w:r>
            <w:r w:rsidR="00CA0CAA">
              <w:rPr>
                <w:rFonts w:hint="eastAsia"/>
                <w:color w:val="000000"/>
              </w:rPr>
              <w:t>年顾客满意度的情况，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9%</w:t>
            </w:r>
          </w:p>
          <w:p w14:paraId="4A19BE1B" w14:textId="77777777" w:rsidR="00A61024" w:rsidRDefault="00CA0CA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89EF277" w14:textId="77777777" w:rsidR="00A61024" w:rsidRDefault="00F2204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4C8A535" w14:textId="3ECC56F4" w:rsidR="00A61024" w:rsidRDefault="00213A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0076C444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28077AC0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DCF09CE" w14:textId="77777777" w:rsidR="00A61024" w:rsidRDefault="00CA0CA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2AB7D9A3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A2505B9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9597D4C" w14:textId="29932956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213A5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213A5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213A5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6928A672" w14:textId="491DD141" w:rsidR="00A61024" w:rsidRDefault="00213A5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57865B73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86F242A" w14:textId="77777777" w:rsidR="00A61024" w:rsidRDefault="00F2204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ACB53D9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255C7796" w14:textId="219EB88A" w:rsidR="00A61024" w:rsidRDefault="00213A5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67648178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5C7B97B" w14:textId="2675CF3C" w:rsidR="00A61024" w:rsidRDefault="00213A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2A2351D7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397D9588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1FCE2D4" w14:textId="77777777" w:rsidR="00A61024" w:rsidRDefault="00CA0CA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D96B902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A443AF9" w14:textId="64F070DD" w:rsidR="00A61024" w:rsidRPr="00205D57" w:rsidRDefault="00CA0CAA" w:rsidP="00205D57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205D57" w:rsidRPr="00205D57">
              <w:rPr>
                <w:rFonts w:hint="eastAsia"/>
                <w:color w:val="000000"/>
                <w:u w:val="single"/>
              </w:rPr>
              <w:t>贴面机</w:t>
            </w:r>
            <w:r w:rsidR="00205D57">
              <w:rPr>
                <w:rFonts w:hint="eastAsia"/>
                <w:color w:val="000000"/>
                <w:u w:val="single"/>
              </w:rPr>
              <w:t>、</w:t>
            </w:r>
            <w:r w:rsidR="00205D57" w:rsidRPr="00205D57">
              <w:rPr>
                <w:rFonts w:hint="eastAsia"/>
                <w:color w:val="000000"/>
                <w:u w:val="single"/>
              </w:rPr>
              <w:t>模切机</w:t>
            </w:r>
            <w:r w:rsidR="00205D57">
              <w:rPr>
                <w:rFonts w:hint="eastAsia"/>
                <w:color w:val="000000"/>
                <w:u w:val="single"/>
              </w:rPr>
              <w:t>、</w:t>
            </w:r>
            <w:r w:rsidR="00205D57" w:rsidRPr="00205D57">
              <w:rPr>
                <w:rFonts w:hint="eastAsia"/>
                <w:color w:val="000000"/>
                <w:u w:val="single"/>
              </w:rPr>
              <w:t>水墨印刷机</w:t>
            </w:r>
            <w:r w:rsidR="00205D57">
              <w:rPr>
                <w:rFonts w:hint="eastAsia"/>
                <w:color w:val="000000"/>
                <w:u w:val="single"/>
              </w:rPr>
              <w:t>、</w:t>
            </w:r>
            <w:r w:rsidR="00205D57" w:rsidRPr="00205D57">
              <w:rPr>
                <w:rFonts w:hint="eastAsia"/>
                <w:color w:val="000000"/>
                <w:u w:val="single"/>
              </w:rPr>
              <w:t>装订机</w:t>
            </w:r>
            <w:r w:rsidR="00205D57">
              <w:rPr>
                <w:rFonts w:hint="eastAsia"/>
                <w:color w:val="000000"/>
                <w:u w:val="single"/>
              </w:rPr>
              <w:t>、</w:t>
            </w:r>
            <w:r w:rsidR="00205D57" w:rsidRPr="00205D57">
              <w:rPr>
                <w:rFonts w:hint="eastAsia"/>
                <w:color w:val="000000"/>
                <w:u w:val="single"/>
              </w:rPr>
              <w:t>捆箱机</w:t>
            </w:r>
          </w:p>
          <w:p w14:paraId="6697339A" w14:textId="65CBF940" w:rsidR="00A61024" w:rsidRDefault="00213A5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</w:rPr>
              <w:t>运行完好</w:t>
            </w:r>
            <w:r w:rsidR="00CA0CAA">
              <w:rPr>
                <w:rFonts w:hint="eastAsia"/>
                <w:color w:val="000000"/>
              </w:rPr>
              <w:t xml:space="preserve">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</w:rPr>
              <w:t>运行基本完好</w:t>
            </w:r>
            <w:r w:rsidR="00CA0CAA">
              <w:rPr>
                <w:rFonts w:hint="eastAsia"/>
                <w:color w:val="000000"/>
              </w:rPr>
              <w:t xml:space="preserve">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</w:rPr>
              <w:t>运行不完好，说明</w:t>
            </w:r>
            <w:r w:rsidR="00CA0CAA">
              <w:rPr>
                <w:rFonts w:hint="eastAsia"/>
                <w:color w:val="000000"/>
                <w:u w:val="single"/>
              </w:rPr>
              <w:t>；</w:t>
            </w:r>
          </w:p>
          <w:p w14:paraId="51A39048" w14:textId="77777777" w:rsidR="00A61024" w:rsidRDefault="00F2204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AE3053B" w14:textId="414E8B04" w:rsidR="00A61024" w:rsidRPr="00205D57" w:rsidRDefault="00CA0CAA" w:rsidP="00205D57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205D57" w:rsidRPr="00205D57">
              <w:rPr>
                <w:rFonts w:hint="eastAsia"/>
                <w:color w:val="000000"/>
                <w:u w:val="single"/>
              </w:rPr>
              <w:t>卡尺</w:t>
            </w:r>
            <w:r w:rsidR="00205D57">
              <w:rPr>
                <w:rFonts w:hint="eastAsia"/>
                <w:color w:val="000000"/>
                <w:u w:val="single"/>
              </w:rPr>
              <w:t>、钢卷尺、</w:t>
            </w:r>
            <w:r w:rsidR="00205D57" w:rsidRPr="00205D57">
              <w:rPr>
                <w:rFonts w:hint="eastAsia"/>
                <w:color w:val="000000"/>
                <w:u w:val="single"/>
              </w:rPr>
              <w:t>千分尺</w:t>
            </w:r>
          </w:p>
          <w:p w14:paraId="424C7190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09AD85F2" w14:textId="0E6336E9" w:rsidR="00A61024" w:rsidRDefault="00205D5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</w:rPr>
              <w:t>校准受控</w:t>
            </w:r>
            <w:r w:rsidR="00CA0CAA">
              <w:rPr>
                <w:rFonts w:hint="eastAsia"/>
                <w:color w:val="000000"/>
              </w:rPr>
              <w:t xml:space="preserve">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</w:rPr>
              <w:t>校准基本受控</w:t>
            </w:r>
            <w:r w:rsidR="00CA0CAA">
              <w:rPr>
                <w:rFonts w:hint="eastAsia"/>
                <w:color w:val="000000"/>
              </w:rPr>
              <w:t xml:space="preserve"> </w:t>
            </w:r>
            <w:r w:rsidR="00CA0CAA">
              <w:rPr>
                <w:rFonts w:hint="eastAsia"/>
                <w:color w:val="000000"/>
                <w:szCs w:val="21"/>
              </w:rPr>
              <w:t>□</w:t>
            </w:r>
            <w:r w:rsidR="00CA0CAA">
              <w:rPr>
                <w:rFonts w:hint="eastAsia"/>
                <w:color w:val="000000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</w:rPr>
              <w:t>校准失控，说明</w:t>
            </w:r>
            <w:r w:rsidR="00CA0CAA">
              <w:rPr>
                <w:rFonts w:hint="eastAsia"/>
                <w:color w:val="000000"/>
                <w:u w:val="single"/>
              </w:rPr>
              <w:t>；</w:t>
            </w:r>
          </w:p>
          <w:p w14:paraId="60F84637" w14:textId="77777777" w:rsidR="00A61024" w:rsidRDefault="00F2204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2FAA99C0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3ED93890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2E5BAFAD" w14:textId="77777777" w:rsidR="00A61024" w:rsidRDefault="00F22044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E6F3EA4" w14:textId="7B75E7A6" w:rsidR="00A61024" w:rsidRDefault="00205D5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5CC2D54B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4207BF2C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DE62D7" w14:textId="77777777" w:rsidR="00A61024" w:rsidRDefault="00CA0CA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B82A32D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DBAE3B8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55BED2BF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14A7DF7A" w14:textId="19316657" w:rsidR="00A61024" w:rsidRDefault="00205D5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温度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湿度</w:t>
            </w:r>
            <w:r w:rsidR="00CA0CAA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清洁卫生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照度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噪声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空气流通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073508FD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18A69832" w14:textId="6552E752" w:rsidR="00A61024" w:rsidRDefault="00205D5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CA0CAA">
              <w:rPr>
                <w:rFonts w:hint="eastAsia"/>
                <w:color w:val="000000"/>
              </w:rPr>
              <w:t>非歧视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非对抗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安定</w:t>
            </w:r>
            <w:r w:rsidR="00CA0CAA">
              <w:rPr>
                <w:rFonts w:hint="eastAsia"/>
                <w:color w:val="000000"/>
              </w:rPr>
              <w:t xml:space="preserve"> </w:t>
            </w:r>
          </w:p>
          <w:p w14:paraId="4A29782D" w14:textId="77777777" w:rsidR="00A61024" w:rsidRDefault="00CA0CA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33F43129" w14:textId="5D805DC6" w:rsidR="00A61024" w:rsidRDefault="00205D5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过度疲劳</w:t>
            </w:r>
            <w:r w:rsidR="00CA0CAA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情绪不稳定</w:t>
            </w:r>
            <w:r w:rsidR="00CA0CAA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压力过大</w:t>
            </w:r>
            <w:r w:rsidR="00CA0CAA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A0ED16E" w14:textId="6AE6EFE8" w:rsidR="00A61024" w:rsidRDefault="00205D5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65853323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6D98060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732614" w14:textId="77777777" w:rsidR="00A61024" w:rsidRDefault="00CA0CA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88A4B5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238C9F" w14:textId="77777777" w:rsidR="00A61024" w:rsidRDefault="00CA0CAA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74D67392" w14:textId="77777777" w:rsidR="00A61024" w:rsidRDefault="00CA0C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21C90A3" w14:textId="77777777" w:rsidR="00A61024" w:rsidRDefault="00CA0C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7CE5ACEE" w14:textId="77777777" w:rsidR="00A61024" w:rsidRDefault="00CA0C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2281FFF" w14:textId="77777777" w:rsidR="00A61024" w:rsidRDefault="00CA0C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28604517" w14:textId="77777777" w:rsidR="00A61024" w:rsidRDefault="00CA0CA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4759D3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1C4DBEA8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84710" w14:paraId="3E58CD8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2D0473" w14:textId="77777777" w:rsidR="00A61024" w:rsidRDefault="00CA0CA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10A6FC" w14:textId="77777777" w:rsidR="00A61024" w:rsidRDefault="00F2204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E31174" w14:textId="5334E60C" w:rsidR="00A61024" w:rsidRDefault="004133A7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4D2144F0" w14:textId="29AFA60D" w:rsidR="00A61024" w:rsidRDefault="004133A7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05E9510" w14:textId="77777777" w:rsidR="00A61024" w:rsidRDefault="00CA0CA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1789538B" w14:textId="77777777" w:rsidR="00A61024" w:rsidRDefault="00F22044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0A56AEFA" w14:textId="6228502B" w:rsidR="00A61024" w:rsidRDefault="004133A7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3A835821" w14:textId="067D6CD1" w:rsidR="00A61024" w:rsidRDefault="004133A7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5BD8C360" w14:textId="0D3E10D6" w:rsidR="00A61024" w:rsidRDefault="005238C7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CA0CAA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CC2E77" w14:textId="019A5EA3" w:rsidR="00A61024" w:rsidRDefault="004133A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CA0CAA">
              <w:rPr>
                <w:rFonts w:hint="eastAsia"/>
                <w:color w:val="000000"/>
              </w:rPr>
              <w:t>满足要求</w:t>
            </w:r>
          </w:p>
          <w:p w14:paraId="251F56FC" w14:textId="77777777" w:rsidR="00A61024" w:rsidRDefault="00CA0C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6FD16E8F" w14:textId="77777777" w:rsidR="00A61024" w:rsidRDefault="00CA0CAA">
      <w:r>
        <w:ptab w:relativeTo="margin" w:alignment="center" w:leader="none"/>
      </w:r>
    </w:p>
    <w:p w14:paraId="508B5ED5" w14:textId="77777777" w:rsidR="00A61024" w:rsidRDefault="00F22044"/>
    <w:p w14:paraId="0DC1E706" w14:textId="77777777" w:rsidR="00A61024" w:rsidRDefault="00F22044"/>
    <w:p w14:paraId="62C89C42" w14:textId="77777777" w:rsidR="00A61024" w:rsidRDefault="00CA0CA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3809" w14:textId="77777777" w:rsidR="00F22044" w:rsidRDefault="00F22044">
      <w:r>
        <w:separator/>
      </w:r>
    </w:p>
  </w:endnote>
  <w:endnote w:type="continuationSeparator" w:id="0">
    <w:p w14:paraId="60DBB8F1" w14:textId="77777777" w:rsidR="00F22044" w:rsidRDefault="00F2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10C9CBB0" w14:textId="77777777" w:rsidR="00A61024" w:rsidRDefault="00CA0CA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97D0B1" w14:textId="77777777" w:rsidR="00A61024" w:rsidRDefault="00F22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B98B" w14:textId="77777777" w:rsidR="00F22044" w:rsidRDefault="00F22044">
      <w:r>
        <w:separator/>
      </w:r>
    </w:p>
  </w:footnote>
  <w:footnote w:type="continuationSeparator" w:id="0">
    <w:p w14:paraId="586E6D26" w14:textId="77777777" w:rsidR="00F22044" w:rsidRDefault="00F2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A6BE" w14:textId="77777777" w:rsidR="00A61024" w:rsidRDefault="00CA0CA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709F301" wp14:editId="33BC63D3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044">
      <w:pict w14:anchorId="5D4E762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6E5F84E7" w14:textId="77777777" w:rsidR="00A61024" w:rsidRDefault="00CA0CA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12C74CE" w14:textId="77777777" w:rsidR="00A61024" w:rsidRDefault="00CA0CAA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710"/>
    <w:rsid w:val="000A5F5E"/>
    <w:rsid w:val="00166BA2"/>
    <w:rsid w:val="0018278B"/>
    <w:rsid w:val="00184710"/>
    <w:rsid w:val="00205D57"/>
    <w:rsid w:val="00213A53"/>
    <w:rsid w:val="00376984"/>
    <w:rsid w:val="003B2A35"/>
    <w:rsid w:val="004133A7"/>
    <w:rsid w:val="004A735D"/>
    <w:rsid w:val="004C0315"/>
    <w:rsid w:val="00512119"/>
    <w:rsid w:val="005238C7"/>
    <w:rsid w:val="00531929"/>
    <w:rsid w:val="005A42EC"/>
    <w:rsid w:val="005B1B49"/>
    <w:rsid w:val="006863FB"/>
    <w:rsid w:val="0090123D"/>
    <w:rsid w:val="00920FAE"/>
    <w:rsid w:val="00A34F38"/>
    <w:rsid w:val="00A410A7"/>
    <w:rsid w:val="00A96E45"/>
    <w:rsid w:val="00BF7881"/>
    <w:rsid w:val="00CA0CAA"/>
    <w:rsid w:val="00E335B8"/>
    <w:rsid w:val="00F2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619649DD"/>
  <w15:docId w15:val="{4A9781A0-6447-4816-AE51-50BD37D7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97</cp:revision>
  <dcterms:created xsi:type="dcterms:W3CDTF">2015-06-17T12:51:00Z</dcterms:created>
  <dcterms:modified xsi:type="dcterms:W3CDTF">2021-12-02T02:31:00Z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