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09"/>
        <w:gridCol w:w="975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受审核部门：销售部      主管领导/陪同人员：邓红   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209" w:type="dxa"/>
            <w:vMerge w:val="continue"/>
            <w:vAlign w:val="center"/>
          </w:tcPr>
          <w:p/>
        </w:tc>
        <w:tc>
          <w:tcPr>
            <w:tcW w:w="9755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     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209" w:type="dxa"/>
            <w:vMerge w:val="continue"/>
            <w:vAlign w:val="center"/>
          </w:tcPr>
          <w:p/>
        </w:tc>
        <w:tc>
          <w:tcPr>
            <w:tcW w:w="9755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E5.3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过程中了解到部门主要负责：市场调研与开发，商务谈判及合同评审，顾客档案建立，售后服务及顾客满意度评价与分析，本部门环境因素和危险源识别和控制，本部门目标制定与实施，与相关方做好沟通等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E6.2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部门目标：202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1.1-6月份</w:t>
            </w:r>
            <w:r>
              <w:rPr>
                <w:rFonts w:hAnsiTheme="minorEastAsia" w:eastAsiaTheme="minorEastAsia"/>
                <w:sz w:val="24"/>
                <w:szCs w:val="24"/>
              </w:rPr>
              <w:t>考核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、固废分类处置率100%                                    100%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、火灾、触电事故为 0                                  没有发生事故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考核情况：经查2020质量\环境\职业健康安全目标分解考核表，各目标达成要求。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制定环境、职业健康安全管理方案，查《职业健康安全目标与管理方案及实施情况一览表》，销售部针对固体废弃物分类处置和火灾、触电事故管理目标指标，明确了措施、责任部门、责任人、时间、资金投入要求。考核人：邓兵     时间202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.2.2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制定的目标指标和管理方案基本可行。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环境因素辨识与评价</w:t>
            </w:r>
          </w:p>
        </w:tc>
        <w:tc>
          <w:tcPr>
            <w:tcW w:w="1209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销售部按照办公过程和销售服务过程对环境因素、危险源进行了辨识，辨识时考虑了三种时态：过去、现在和将来，和三种状态：正常、异常和紧急。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查销售部的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本部门在办公、销售、相关方等各有关过程的环境因素，包括日光灯更换、电脑使用用电消耗、办公纸张、销售活动宣传材料的处置、车辆尾气排放、废包装物排放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查《重要环境因素清单》，涉及销售部有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项重要环境因素，包括包括：潜在火灾、固体废弃物的排放。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运行控制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E8.1</w:t>
            </w:r>
          </w:p>
        </w:tc>
        <w:tc>
          <w:tcPr>
            <w:tcW w:w="97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1.编制并实施了环境控制程序和管理制度。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2.公司目前销售的产品是冷冻柜、瞻仰台；解剖台、水晶棺、火化机、焚烧炉、尾气除尘净化设备、空气净化设备、骨灰盒等设备。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3.现场查看销售部办公室有垃圾桶，有禁止吸烟标识。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抽查环境安全运行检查记录表，检查结果均正常，检查人刘传祺。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.在产品运输时，要求司机必须有驾驶证，车辆需经年检合格，车况良好，禁止疲劳驾驶，控制车速，避免扬尘。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.对外业务洽谈时明确承诺公司产品环保、无毒无害。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应急准备和响应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E8.2</w:t>
            </w:r>
          </w:p>
        </w:tc>
        <w:tc>
          <w:tcPr>
            <w:tcW w:w="9755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负责人介绍，公司制定《应急准备和响应控制程序》、编制了火灾、触电、机械伤害等应急预案、新型冠状病毒感染的肺炎疫情防控机构工作方案等，由行政部组织演练，提供了应急预案演习记录。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查火灾应急演练记录，演练时间  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负责人：管代邓红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参加人：全体员工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2、通过演练进一步学习消防知识，掌握消防器械的正确使用，使人们互帮互学，团结有力，在实践中得到锻炼和成长。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3、全体员工的安全意识，消防知识得到进一步提高。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演练达到了目的。有效。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hAnsiTheme="minorEastAsia" w:eastAsia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查有消杀记录表、职工体温检测记录。</w:t>
            </w:r>
          </w:p>
          <w:p>
            <w:pPr>
              <w:spacing w:line="360" w:lineRule="auto"/>
              <w:ind w:firstLine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</w:tbl>
    <w:p>
      <w:pPr>
        <w:jc w:val="center"/>
      </w:pPr>
    </w:p>
    <w:p>
      <w:pPr>
        <w:jc w:val="center"/>
      </w:pPr>
    </w:p>
    <w:p/>
    <w:p>
      <w:pPr>
        <w:pStyle w:val="4"/>
      </w:pPr>
      <w:r>
        <w:rPr>
          <w:rFonts w:hint="eastAsia"/>
        </w:rPr>
        <w:t>说明：不符合标注</w:t>
      </w:r>
      <w:r>
        <w:t>N</w:t>
      </w:r>
    </w:p>
    <w:p/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2E7"/>
    <w:rsid w:val="00036062"/>
    <w:rsid w:val="00066763"/>
    <w:rsid w:val="00087484"/>
    <w:rsid w:val="00092533"/>
    <w:rsid w:val="000C70C7"/>
    <w:rsid w:val="000F086F"/>
    <w:rsid w:val="00120AE6"/>
    <w:rsid w:val="00157017"/>
    <w:rsid w:val="001B65B6"/>
    <w:rsid w:val="001C77F1"/>
    <w:rsid w:val="001D4004"/>
    <w:rsid w:val="00272E91"/>
    <w:rsid w:val="0027655C"/>
    <w:rsid w:val="002C4576"/>
    <w:rsid w:val="003831AB"/>
    <w:rsid w:val="003A7E8F"/>
    <w:rsid w:val="003F3881"/>
    <w:rsid w:val="004244A6"/>
    <w:rsid w:val="00441AB2"/>
    <w:rsid w:val="0046592B"/>
    <w:rsid w:val="004D5D26"/>
    <w:rsid w:val="00572FAE"/>
    <w:rsid w:val="00595C43"/>
    <w:rsid w:val="005A6AF6"/>
    <w:rsid w:val="005C2830"/>
    <w:rsid w:val="005D7407"/>
    <w:rsid w:val="00610E50"/>
    <w:rsid w:val="006531B6"/>
    <w:rsid w:val="00692248"/>
    <w:rsid w:val="006925A6"/>
    <w:rsid w:val="00693044"/>
    <w:rsid w:val="006E74E2"/>
    <w:rsid w:val="006F653C"/>
    <w:rsid w:val="00724FA6"/>
    <w:rsid w:val="00747E87"/>
    <w:rsid w:val="00774E8D"/>
    <w:rsid w:val="007B0CA6"/>
    <w:rsid w:val="00805ACB"/>
    <w:rsid w:val="00816586"/>
    <w:rsid w:val="008432E7"/>
    <w:rsid w:val="00871F49"/>
    <w:rsid w:val="00915139"/>
    <w:rsid w:val="009539F1"/>
    <w:rsid w:val="0096202E"/>
    <w:rsid w:val="009816B6"/>
    <w:rsid w:val="009F2DA6"/>
    <w:rsid w:val="00A074DB"/>
    <w:rsid w:val="00A405AC"/>
    <w:rsid w:val="00AC5EEA"/>
    <w:rsid w:val="00AD342E"/>
    <w:rsid w:val="00AE34EE"/>
    <w:rsid w:val="00B22820"/>
    <w:rsid w:val="00BA7754"/>
    <w:rsid w:val="00BB01DB"/>
    <w:rsid w:val="00BB7084"/>
    <w:rsid w:val="00BF18A5"/>
    <w:rsid w:val="00C017BA"/>
    <w:rsid w:val="00C451D2"/>
    <w:rsid w:val="00CB245B"/>
    <w:rsid w:val="00CB6033"/>
    <w:rsid w:val="00CC5D45"/>
    <w:rsid w:val="00D158EC"/>
    <w:rsid w:val="00D45591"/>
    <w:rsid w:val="00D522A7"/>
    <w:rsid w:val="00E162D3"/>
    <w:rsid w:val="00E33843"/>
    <w:rsid w:val="00E42242"/>
    <w:rsid w:val="00EA11FE"/>
    <w:rsid w:val="00EC2974"/>
    <w:rsid w:val="00F01F55"/>
    <w:rsid w:val="00F0211B"/>
    <w:rsid w:val="00F13E3B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2324284"/>
    <w:rsid w:val="03F77945"/>
    <w:rsid w:val="04385766"/>
    <w:rsid w:val="04766AC2"/>
    <w:rsid w:val="06970AFE"/>
    <w:rsid w:val="07487397"/>
    <w:rsid w:val="08CF0F53"/>
    <w:rsid w:val="08F36905"/>
    <w:rsid w:val="0B313273"/>
    <w:rsid w:val="0C9A6779"/>
    <w:rsid w:val="0CAC683E"/>
    <w:rsid w:val="11AF5DB5"/>
    <w:rsid w:val="1241282B"/>
    <w:rsid w:val="132952D9"/>
    <w:rsid w:val="13C87237"/>
    <w:rsid w:val="19182EDE"/>
    <w:rsid w:val="1A986916"/>
    <w:rsid w:val="1B1D7164"/>
    <w:rsid w:val="1D4B03F7"/>
    <w:rsid w:val="207A5D18"/>
    <w:rsid w:val="208B1F76"/>
    <w:rsid w:val="2150673F"/>
    <w:rsid w:val="22501C4B"/>
    <w:rsid w:val="233F2969"/>
    <w:rsid w:val="237B4D86"/>
    <w:rsid w:val="255162E3"/>
    <w:rsid w:val="268C629C"/>
    <w:rsid w:val="27107237"/>
    <w:rsid w:val="2879556F"/>
    <w:rsid w:val="29CB4ED1"/>
    <w:rsid w:val="29D207EC"/>
    <w:rsid w:val="2A3F4B19"/>
    <w:rsid w:val="2B7A1AB5"/>
    <w:rsid w:val="2D131158"/>
    <w:rsid w:val="2E6D2463"/>
    <w:rsid w:val="302A27B8"/>
    <w:rsid w:val="309605F0"/>
    <w:rsid w:val="3163712D"/>
    <w:rsid w:val="31EB0541"/>
    <w:rsid w:val="33767124"/>
    <w:rsid w:val="34BA1621"/>
    <w:rsid w:val="35302B3B"/>
    <w:rsid w:val="357B1876"/>
    <w:rsid w:val="38D54ABD"/>
    <w:rsid w:val="3B11388E"/>
    <w:rsid w:val="3BEE7108"/>
    <w:rsid w:val="3CD23FF2"/>
    <w:rsid w:val="3DAC5AF2"/>
    <w:rsid w:val="3EC219FE"/>
    <w:rsid w:val="3F9F1564"/>
    <w:rsid w:val="40A23418"/>
    <w:rsid w:val="41427DE1"/>
    <w:rsid w:val="44A837BF"/>
    <w:rsid w:val="44CC2562"/>
    <w:rsid w:val="44FD16F0"/>
    <w:rsid w:val="456D5E6F"/>
    <w:rsid w:val="46760E50"/>
    <w:rsid w:val="46B755FD"/>
    <w:rsid w:val="49455067"/>
    <w:rsid w:val="4B531CE7"/>
    <w:rsid w:val="4BCB45E4"/>
    <w:rsid w:val="4C306E9A"/>
    <w:rsid w:val="4E8B53DA"/>
    <w:rsid w:val="50016283"/>
    <w:rsid w:val="50E67D8F"/>
    <w:rsid w:val="531752F5"/>
    <w:rsid w:val="53311D77"/>
    <w:rsid w:val="53705CCA"/>
    <w:rsid w:val="54913F28"/>
    <w:rsid w:val="550067DF"/>
    <w:rsid w:val="58A85F15"/>
    <w:rsid w:val="58AB2B75"/>
    <w:rsid w:val="59580A2A"/>
    <w:rsid w:val="5C0F5D41"/>
    <w:rsid w:val="5E165DF1"/>
    <w:rsid w:val="621C16B4"/>
    <w:rsid w:val="62BD7723"/>
    <w:rsid w:val="653E26B9"/>
    <w:rsid w:val="655A4224"/>
    <w:rsid w:val="65C902AB"/>
    <w:rsid w:val="68971762"/>
    <w:rsid w:val="69D27068"/>
    <w:rsid w:val="6A2F719D"/>
    <w:rsid w:val="6CDF5D3B"/>
    <w:rsid w:val="6F0D3CB2"/>
    <w:rsid w:val="724111D5"/>
    <w:rsid w:val="778659CE"/>
    <w:rsid w:val="7A6A4EF1"/>
    <w:rsid w:val="7BC04D34"/>
    <w:rsid w:val="7C217737"/>
    <w:rsid w:val="7C544EB1"/>
    <w:rsid w:val="7CA9592D"/>
    <w:rsid w:val="7F115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209D8-AE2B-42EC-8F0D-868B4C2A6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640</Words>
  <Characters>3650</Characters>
  <Lines>30</Lines>
  <Paragraphs>8</Paragraphs>
  <TotalTime>5</TotalTime>
  <ScaleCrop>false</ScaleCrop>
  <LinksUpToDate>false</LinksUpToDate>
  <CharactersWithSpaces>4282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2021-12-01T15:30:34Z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2562675CED6F4FE9BBB9DA2BC11D4488</vt:lpwstr>
  </property>
</Properties>
</file>