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664C1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7658E7">
        <w:trPr>
          <w:cantSplit/>
          <w:trHeight w:val="915"/>
        </w:trPr>
        <w:tc>
          <w:tcPr>
            <w:tcW w:w="1368" w:type="dxa"/>
          </w:tcPr>
          <w:p w:rsidR="00CE7DF8" w:rsidRDefault="00664C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664C16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664C16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7658E7">
        <w:trPr>
          <w:cantSplit/>
        </w:trPr>
        <w:tc>
          <w:tcPr>
            <w:tcW w:w="1368" w:type="dxa"/>
          </w:tcPr>
          <w:p w:rsidR="00CE7DF8" w:rsidRDefault="00664C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664C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赣州三权家具有限公司</w:t>
            </w:r>
            <w:bookmarkEnd w:id="11"/>
          </w:p>
        </w:tc>
        <w:tc>
          <w:tcPr>
            <w:tcW w:w="1290" w:type="dxa"/>
          </w:tcPr>
          <w:p w:rsidR="00CE7DF8" w:rsidRDefault="00664C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294C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袁乐明</w:t>
            </w:r>
          </w:p>
        </w:tc>
      </w:tr>
      <w:tr w:rsidR="007658E7" w:rsidTr="00294CD1">
        <w:trPr>
          <w:cantSplit/>
          <w:trHeight w:val="817"/>
        </w:trPr>
        <w:tc>
          <w:tcPr>
            <w:tcW w:w="1368" w:type="dxa"/>
          </w:tcPr>
          <w:p w:rsidR="00CE7DF8" w:rsidRDefault="00664C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294CD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532EB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664C1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94CD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2021-12-22</w:t>
            </w:r>
          </w:p>
        </w:tc>
      </w:tr>
      <w:tr w:rsidR="00294CD1">
        <w:trPr>
          <w:trHeight w:val="4138"/>
        </w:trPr>
        <w:tc>
          <w:tcPr>
            <w:tcW w:w="10035" w:type="dxa"/>
            <w:gridSpan w:val="4"/>
          </w:tcPr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294CD1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现场巡视车间，公司有使用储气罐，</w:t>
            </w:r>
            <w:r w:rsidRPr="00294CD1">
              <w:rPr>
                <w:rFonts w:ascii="方正仿宋简体" w:eastAsia="方正仿宋简体" w:hint="eastAsia"/>
                <w:b/>
              </w:rPr>
              <w:t>未提供其附件（安全阀+压力表）的年检报告，</w:t>
            </w:r>
            <w:r>
              <w:rPr>
                <w:rFonts w:ascii="方正仿宋简体" w:eastAsia="方正仿宋简体" w:hint="eastAsia"/>
                <w:b/>
              </w:rPr>
              <w:t>生产运行过程中存在安全隐患。</w:t>
            </w:r>
          </w:p>
          <w:p w:rsidR="00294CD1" w:rsidRPr="00294CD1" w:rsidRDefault="00294CD1" w:rsidP="00294CD1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19001:2016 idt ISO 9001:2015标准     条款 </w:t>
            </w:r>
          </w:p>
          <w:p w:rsidR="00294CD1" w:rsidRDefault="00294CD1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294CD1" w:rsidRDefault="00294CD1" w:rsidP="00A82AC8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294CD1" w:rsidRDefault="00294CD1" w:rsidP="00A82AC8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45001-2020 idt ISO45001：2018标准8.1 条款相关要求 </w:t>
            </w:r>
          </w:p>
          <w:p w:rsidR="00294CD1" w:rsidRDefault="00294CD1" w:rsidP="00294CD1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294CD1" w:rsidRDefault="00294CD1" w:rsidP="00076EFF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294CD1" w:rsidRDefault="00294CD1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294CD1" w:rsidRDefault="00294CD1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294CD1" w:rsidRDefault="00294CD1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294CD1" w:rsidRDefault="00294CD1" w:rsidP="00A82AC8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294CD1" w:rsidRDefault="00294CD1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294CD1" w:rsidRDefault="00294CD1" w:rsidP="00A82AC8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72F3D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2917825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22860</wp:posOffset>
                  </wp:positionV>
                  <wp:extent cx="542925" cy="32385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8" w:name="审核组成员不含组长"/>
            <w:bookmarkEnd w:id="18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               受审核方代表：</w:t>
            </w:r>
          </w:p>
          <w:p w:rsidR="00294CD1" w:rsidRDefault="00294CD1" w:rsidP="00A72F3D">
            <w:pPr>
              <w:spacing w:beforeLines="50" w:afterLines="50"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2021-12-8          日  期：2021-12-8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日  期：      </w:t>
            </w:r>
          </w:p>
        </w:tc>
      </w:tr>
      <w:tr w:rsidR="00294CD1">
        <w:trPr>
          <w:trHeight w:val="3768"/>
        </w:trPr>
        <w:tc>
          <w:tcPr>
            <w:tcW w:w="10035" w:type="dxa"/>
            <w:gridSpan w:val="4"/>
          </w:tcPr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</w:p>
          <w:p w:rsidR="00294CD1" w:rsidRDefault="00294CD1" w:rsidP="00A82AC8">
            <w:pPr>
              <w:spacing w:line="32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664C16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658E7">
        <w:trPr>
          <w:trHeight w:val="1702"/>
        </w:trPr>
        <w:tc>
          <w:tcPr>
            <w:tcW w:w="10028" w:type="dxa"/>
          </w:tcPr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</w:tc>
      </w:tr>
      <w:tr w:rsidR="007658E7">
        <w:trPr>
          <w:trHeight w:val="1393"/>
        </w:trPr>
        <w:tc>
          <w:tcPr>
            <w:tcW w:w="10028" w:type="dxa"/>
          </w:tcPr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</w:tc>
      </w:tr>
      <w:tr w:rsidR="007658E7">
        <w:trPr>
          <w:trHeight w:val="1854"/>
        </w:trPr>
        <w:tc>
          <w:tcPr>
            <w:tcW w:w="10028" w:type="dxa"/>
          </w:tcPr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</w:tc>
      </w:tr>
      <w:tr w:rsidR="007658E7">
        <w:trPr>
          <w:trHeight w:val="1537"/>
        </w:trPr>
        <w:tc>
          <w:tcPr>
            <w:tcW w:w="10028" w:type="dxa"/>
          </w:tcPr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658E7">
        <w:trPr>
          <w:trHeight w:val="1699"/>
        </w:trPr>
        <w:tc>
          <w:tcPr>
            <w:tcW w:w="10028" w:type="dxa"/>
          </w:tcPr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</w:tc>
      </w:tr>
      <w:tr w:rsidR="007658E7">
        <w:trPr>
          <w:trHeight w:val="2485"/>
        </w:trPr>
        <w:tc>
          <w:tcPr>
            <w:tcW w:w="10028" w:type="dxa"/>
          </w:tcPr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532EB7">
            <w:pPr>
              <w:rPr>
                <w:rFonts w:eastAsia="方正仿宋简体"/>
                <w:b/>
              </w:rPr>
            </w:pPr>
          </w:p>
          <w:p w:rsidR="00CE7DF8" w:rsidRDefault="00664C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294CD1">
              <w:rPr>
                <w:rFonts w:eastAsia="方正仿宋简体" w:hint="eastAsia"/>
                <w:b/>
              </w:rPr>
              <w:t xml:space="preserve">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664C1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294CD1"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EB7" w:rsidRDefault="00532EB7" w:rsidP="007658E7">
      <w:r>
        <w:separator/>
      </w:r>
    </w:p>
  </w:endnote>
  <w:endnote w:type="continuationSeparator" w:id="1">
    <w:p w:rsidR="00532EB7" w:rsidRDefault="00532EB7" w:rsidP="0076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64C1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EB7" w:rsidRDefault="00532EB7" w:rsidP="007658E7">
      <w:r>
        <w:separator/>
      </w:r>
    </w:p>
  </w:footnote>
  <w:footnote w:type="continuationSeparator" w:id="1">
    <w:p w:rsidR="00532EB7" w:rsidRDefault="00532EB7" w:rsidP="0076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664C16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73E" w:rsidRPr="00F9473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664C1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664C16" w:rsidP="00294CD1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8E7"/>
    <w:rsid w:val="00294CD1"/>
    <w:rsid w:val="00532EB7"/>
    <w:rsid w:val="00664C16"/>
    <w:rsid w:val="007658E7"/>
    <w:rsid w:val="00A72F3D"/>
    <w:rsid w:val="00F9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2021-12-08T03:20:00Z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