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2627A">
      <w:pPr>
        <w:snapToGrid w:val="0"/>
        <w:spacing w:line="240" w:lineRule="exact"/>
        <w:jc w:val="center"/>
        <w:rPr>
          <w:rFonts w:eastAsia="隶书"/>
          <w:sz w:val="30"/>
          <w:szCs w:val="30"/>
        </w:rPr>
      </w:pPr>
    </w:p>
    <w:p w:rsidR="009F508A" w:rsidRDefault="00E2627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A2B59">
        <w:trPr>
          <w:trHeight w:val="571"/>
          <w:jc w:val="center"/>
        </w:trPr>
        <w:tc>
          <w:tcPr>
            <w:tcW w:w="2165" w:type="dxa"/>
            <w:tcBorders>
              <w:top w:val="single" w:sz="8" w:space="0" w:color="auto"/>
            </w:tcBorders>
            <w:vAlign w:val="center"/>
          </w:tcPr>
          <w:p w:rsidR="009F508A" w:rsidRDefault="00E2627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2627A">
            <w:pPr>
              <w:spacing w:line="320" w:lineRule="exact"/>
              <w:rPr>
                <w:sz w:val="20"/>
              </w:rPr>
            </w:pPr>
            <w:bookmarkStart w:id="0" w:name="组织名称"/>
            <w:r>
              <w:rPr>
                <w:sz w:val="20"/>
              </w:rPr>
              <w:t>四川盛泰市政工程有限公司</w:t>
            </w:r>
            <w:bookmarkEnd w:id="0"/>
          </w:p>
        </w:tc>
      </w:tr>
      <w:tr w:rsidR="005A2B59" w:rsidTr="00233019">
        <w:trPr>
          <w:trHeight w:val="795"/>
          <w:jc w:val="center"/>
        </w:trPr>
        <w:tc>
          <w:tcPr>
            <w:tcW w:w="2165" w:type="dxa"/>
            <w:vAlign w:val="center"/>
          </w:tcPr>
          <w:p w:rsidR="009F508A" w:rsidRDefault="00E2627A">
            <w:pPr>
              <w:spacing w:line="240" w:lineRule="exact"/>
              <w:jc w:val="center"/>
              <w:rPr>
                <w:b/>
                <w:sz w:val="20"/>
              </w:rPr>
            </w:pPr>
            <w:r>
              <w:rPr>
                <w:rFonts w:hint="eastAsia"/>
                <w:b/>
                <w:sz w:val="20"/>
              </w:rPr>
              <w:t>申请管理体系认证标准</w:t>
            </w:r>
          </w:p>
          <w:p w:rsidR="009F508A" w:rsidRDefault="00E2627A">
            <w:pPr>
              <w:spacing w:line="160" w:lineRule="exact"/>
              <w:jc w:val="center"/>
              <w:rPr>
                <w:sz w:val="16"/>
                <w:szCs w:val="16"/>
              </w:rPr>
            </w:pPr>
          </w:p>
        </w:tc>
        <w:tc>
          <w:tcPr>
            <w:tcW w:w="4517" w:type="dxa"/>
            <w:gridSpan w:val="3"/>
            <w:vAlign w:val="center"/>
          </w:tcPr>
          <w:p w:rsidR="009F508A" w:rsidRDefault="00E2627A" w:rsidP="00233019">
            <w:pPr>
              <w:ind w:leftChars="29" w:left="70"/>
              <w:rPr>
                <w:sz w:val="22"/>
                <w:szCs w:val="22"/>
              </w:rPr>
            </w:pPr>
            <w:bookmarkStart w:id="1"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 28001-2011idtOHSAS 18001:2007</w:t>
            </w:r>
            <w:bookmarkEnd w:id="1"/>
          </w:p>
        </w:tc>
        <w:tc>
          <w:tcPr>
            <w:tcW w:w="1134" w:type="dxa"/>
            <w:vAlign w:val="center"/>
          </w:tcPr>
          <w:p w:rsidR="009F508A" w:rsidRDefault="00E2627A">
            <w:pPr>
              <w:widowControl/>
              <w:jc w:val="left"/>
              <w:rPr>
                <w:sz w:val="22"/>
                <w:szCs w:val="22"/>
              </w:rPr>
            </w:pPr>
            <w:r>
              <w:rPr>
                <w:rFonts w:hint="eastAsia"/>
                <w:b/>
                <w:sz w:val="22"/>
                <w:szCs w:val="22"/>
              </w:rPr>
              <w:t>合同编号</w:t>
            </w:r>
          </w:p>
        </w:tc>
        <w:tc>
          <w:tcPr>
            <w:tcW w:w="2313" w:type="dxa"/>
            <w:vAlign w:val="center"/>
          </w:tcPr>
          <w:p w:rsidR="009F508A" w:rsidRDefault="00E2627A">
            <w:pPr>
              <w:widowControl/>
              <w:jc w:val="left"/>
              <w:rPr>
                <w:sz w:val="22"/>
                <w:szCs w:val="22"/>
              </w:rPr>
            </w:pPr>
            <w:bookmarkStart w:id="2" w:name="合同编号"/>
            <w:r>
              <w:rPr>
                <w:sz w:val="22"/>
                <w:szCs w:val="22"/>
              </w:rPr>
              <w:t>0577-2019-QJEO</w:t>
            </w:r>
            <w:bookmarkEnd w:id="2"/>
          </w:p>
        </w:tc>
      </w:tr>
      <w:tr w:rsidR="005A2B59">
        <w:trPr>
          <w:trHeight w:val="612"/>
          <w:jc w:val="center"/>
        </w:trPr>
        <w:tc>
          <w:tcPr>
            <w:tcW w:w="2165" w:type="dxa"/>
            <w:vAlign w:val="center"/>
          </w:tcPr>
          <w:p w:rsidR="009F508A" w:rsidRDefault="00E2627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2627A" w:rsidP="008E7FD3">
            <w:pPr>
              <w:spacing w:line="280" w:lineRule="exact"/>
              <w:rPr>
                <w:sz w:val="18"/>
                <w:szCs w:val="18"/>
              </w:rPr>
            </w:pPr>
            <w:bookmarkStart w:id="3" w:name="审核类型ZB"/>
            <w:r w:rsidRPr="00F51D0B">
              <w:rPr>
                <w:rFonts w:hint="eastAsia"/>
                <w:sz w:val="22"/>
                <w:szCs w:val="22"/>
              </w:rPr>
              <w:t>质量管理体系：初次认证第（二）阶段</w:t>
            </w:r>
          </w:p>
          <w:p w:rsidR="005A2B59" w:rsidRPr="00F51D0B" w:rsidRDefault="00E2627A" w:rsidP="008E7FD3">
            <w:pPr>
              <w:spacing w:line="280" w:lineRule="exact"/>
              <w:rPr>
                <w:sz w:val="22"/>
                <w:szCs w:val="22"/>
              </w:rPr>
            </w:pPr>
            <w:r w:rsidRPr="00F51D0B">
              <w:rPr>
                <w:rFonts w:hint="eastAsia"/>
                <w:sz w:val="22"/>
                <w:szCs w:val="22"/>
              </w:rPr>
              <w:t>环境管理体系：初次认证第（二）阶段</w:t>
            </w:r>
          </w:p>
          <w:p w:rsidR="005A2B59" w:rsidRPr="00F51D0B" w:rsidRDefault="00E2627A" w:rsidP="008E7FD3">
            <w:pPr>
              <w:spacing w:line="280" w:lineRule="exact"/>
              <w:rPr>
                <w:sz w:val="22"/>
                <w:szCs w:val="22"/>
              </w:rPr>
            </w:pPr>
            <w:r w:rsidRPr="00F51D0B">
              <w:rPr>
                <w:rFonts w:hint="eastAsia"/>
                <w:sz w:val="22"/>
                <w:szCs w:val="22"/>
              </w:rPr>
              <w:t>职业健康安全管理体系：初次认证第（二）阶段</w:t>
            </w:r>
            <w:bookmarkEnd w:id="3"/>
          </w:p>
        </w:tc>
      </w:tr>
      <w:tr w:rsidR="005A2B59">
        <w:trPr>
          <w:trHeight w:val="180"/>
          <w:jc w:val="center"/>
        </w:trPr>
        <w:tc>
          <w:tcPr>
            <w:tcW w:w="2165" w:type="dxa"/>
            <w:vMerge w:val="restart"/>
            <w:vAlign w:val="center"/>
          </w:tcPr>
          <w:p w:rsidR="009F508A" w:rsidRDefault="00E2627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2627A">
            <w:pPr>
              <w:snapToGrid w:val="0"/>
              <w:spacing w:line="320" w:lineRule="exact"/>
              <w:rPr>
                <w:sz w:val="16"/>
                <w:szCs w:val="16"/>
              </w:rPr>
            </w:pPr>
            <w:r>
              <w:rPr>
                <w:rFonts w:hint="eastAsia"/>
                <w:b/>
                <w:sz w:val="22"/>
                <w:szCs w:val="22"/>
              </w:rPr>
              <w:t>姓名</w:t>
            </w:r>
          </w:p>
        </w:tc>
        <w:tc>
          <w:tcPr>
            <w:tcW w:w="1184" w:type="dxa"/>
            <w:vAlign w:val="center"/>
          </w:tcPr>
          <w:p w:rsidR="009F508A" w:rsidRDefault="00E2627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2627A">
            <w:pPr>
              <w:snapToGrid w:val="0"/>
              <w:spacing w:line="320" w:lineRule="exact"/>
              <w:ind w:left="1309"/>
              <w:rPr>
                <w:sz w:val="16"/>
                <w:szCs w:val="16"/>
              </w:rPr>
            </w:pPr>
            <w:r>
              <w:rPr>
                <w:rFonts w:hint="eastAsia"/>
                <w:b/>
                <w:sz w:val="22"/>
                <w:szCs w:val="22"/>
              </w:rPr>
              <w:t>审核员证号</w:t>
            </w:r>
          </w:p>
        </w:tc>
      </w:tr>
      <w:tr w:rsidR="005A2B59">
        <w:trPr>
          <w:trHeight w:val="180"/>
          <w:jc w:val="center"/>
        </w:trPr>
        <w:tc>
          <w:tcPr>
            <w:tcW w:w="2165" w:type="dxa"/>
            <w:vMerge/>
            <w:vAlign w:val="center"/>
          </w:tcPr>
          <w:p w:rsidR="009F508A" w:rsidRDefault="00E2627A">
            <w:pPr>
              <w:snapToGrid w:val="0"/>
              <w:spacing w:line="320" w:lineRule="exact"/>
              <w:jc w:val="center"/>
              <w:rPr>
                <w:b/>
                <w:sz w:val="22"/>
                <w:szCs w:val="22"/>
              </w:rPr>
            </w:pPr>
          </w:p>
        </w:tc>
        <w:tc>
          <w:tcPr>
            <w:tcW w:w="1185" w:type="dxa"/>
            <w:vAlign w:val="center"/>
          </w:tcPr>
          <w:p w:rsidR="009F508A" w:rsidRPr="0087440C" w:rsidRDefault="00E2627A" w:rsidP="0087440C">
            <w:pPr>
              <w:snapToGrid w:val="0"/>
              <w:spacing w:line="320" w:lineRule="exact"/>
              <w:ind w:firstLineChars="50" w:firstLine="110"/>
              <w:rPr>
                <w:sz w:val="22"/>
                <w:szCs w:val="22"/>
              </w:rPr>
            </w:pPr>
            <w:r w:rsidRPr="0087440C">
              <w:rPr>
                <w:sz w:val="22"/>
                <w:szCs w:val="22"/>
              </w:rPr>
              <w:t>李凤仪</w:t>
            </w:r>
          </w:p>
        </w:tc>
        <w:tc>
          <w:tcPr>
            <w:tcW w:w="1184" w:type="dxa"/>
            <w:vAlign w:val="center"/>
          </w:tcPr>
          <w:p w:rsidR="009F508A" w:rsidRPr="0087440C" w:rsidRDefault="00E2627A">
            <w:pPr>
              <w:snapToGrid w:val="0"/>
              <w:spacing w:line="320" w:lineRule="exact"/>
              <w:ind w:left="572"/>
              <w:rPr>
                <w:sz w:val="22"/>
                <w:szCs w:val="22"/>
              </w:rPr>
            </w:pPr>
            <w:r w:rsidRPr="0087440C">
              <w:rPr>
                <w:sz w:val="22"/>
                <w:szCs w:val="22"/>
              </w:rPr>
              <w:t>组长</w:t>
            </w:r>
          </w:p>
        </w:tc>
        <w:tc>
          <w:tcPr>
            <w:tcW w:w="5595" w:type="dxa"/>
            <w:gridSpan w:val="3"/>
            <w:vAlign w:val="center"/>
          </w:tcPr>
          <w:p w:rsidR="009F508A" w:rsidRPr="0087440C" w:rsidRDefault="00E2627A">
            <w:pPr>
              <w:snapToGrid w:val="0"/>
              <w:spacing w:line="320" w:lineRule="exact"/>
              <w:ind w:left="1309"/>
              <w:rPr>
                <w:sz w:val="22"/>
                <w:szCs w:val="22"/>
              </w:rPr>
            </w:pPr>
            <w:r w:rsidRPr="0087440C">
              <w:rPr>
                <w:sz w:val="22"/>
                <w:szCs w:val="22"/>
              </w:rPr>
              <w:t>2019-N1QMS-3031946</w:t>
            </w:r>
          </w:p>
          <w:p w:rsidR="009F508A" w:rsidRPr="0087440C" w:rsidRDefault="00E2627A">
            <w:pPr>
              <w:snapToGrid w:val="0"/>
              <w:spacing w:line="320" w:lineRule="exact"/>
              <w:ind w:left="1309"/>
              <w:rPr>
                <w:sz w:val="22"/>
                <w:szCs w:val="22"/>
              </w:rPr>
            </w:pPr>
            <w:r w:rsidRPr="0087440C">
              <w:rPr>
                <w:sz w:val="22"/>
                <w:szCs w:val="22"/>
              </w:rPr>
              <w:t>2018-N1EMS-2031946</w:t>
            </w:r>
          </w:p>
          <w:p w:rsidR="009F508A" w:rsidRPr="0087440C" w:rsidRDefault="00E2627A">
            <w:pPr>
              <w:snapToGrid w:val="0"/>
              <w:spacing w:line="320" w:lineRule="exact"/>
              <w:ind w:left="1309"/>
              <w:rPr>
                <w:sz w:val="22"/>
                <w:szCs w:val="22"/>
              </w:rPr>
            </w:pPr>
            <w:r w:rsidRPr="0087440C">
              <w:rPr>
                <w:sz w:val="22"/>
                <w:szCs w:val="22"/>
              </w:rPr>
              <w:t>2019-N1OHSMS-2031946</w:t>
            </w:r>
          </w:p>
        </w:tc>
      </w:tr>
      <w:tr w:rsidR="005A2B59">
        <w:trPr>
          <w:trHeight w:val="180"/>
          <w:jc w:val="center"/>
        </w:trPr>
        <w:tc>
          <w:tcPr>
            <w:tcW w:w="2165" w:type="dxa"/>
            <w:vMerge/>
            <w:vAlign w:val="center"/>
          </w:tcPr>
          <w:p w:rsidR="009F508A" w:rsidRDefault="00E2627A">
            <w:pPr>
              <w:snapToGrid w:val="0"/>
              <w:spacing w:line="320" w:lineRule="exact"/>
              <w:jc w:val="center"/>
              <w:rPr>
                <w:b/>
                <w:sz w:val="22"/>
                <w:szCs w:val="22"/>
              </w:rPr>
            </w:pPr>
          </w:p>
        </w:tc>
        <w:tc>
          <w:tcPr>
            <w:tcW w:w="1185" w:type="dxa"/>
            <w:vAlign w:val="center"/>
          </w:tcPr>
          <w:p w:rsidR="009F508A" w:rsidRPr="0087440C" w:rsidRDefault="00E2627A" w:rsidP="0087440C">
            <w:pPr>
              <w:snapToGrid w:val="0"/>
              <w:spacing w:line="320" w:lineRule="exact"/>
              <w:ind w:firstLineChars="50" w:firstLine="110"/>
              <w:rPr>
                <w:sz w:val="22"/>
                <w:szCs w:val="22"/>
              </w:rPr>
            </w:pPr>
            <w:r w:rsidRPr="0087440C">
              <w:rPr>
                <w:sz w:val="22"/>
                <w:szCs w:val="22"/>
              </w:rPr>
              <w:t>李林</w:t>
            </w:r>
          </w:p>
        </w:tc>
        <w:tc>
          <w:tcPr>
            <w:tcW w:w="1184" w:type="dxa"/>
            <w:vAlign w:val="center"/>
          </w:tcPr>
          <w:p w:rsidR="009F508A" w:rsidRPr="0087440C" w:rsidRDefault="00E2627A">
            <w:pPr>
              <w:snapToGrid w:val="0"/>
              <w:spacing w:line="320" w:lineRule="exact"/>
              <w:ind w:left="572"/>
              <w:rPr>
                <w:sz w:val="22"/>
                <w:szCs w:val="22"/>
              </w:rPr>
            </w:pPr>
            <w:r w:rsidRPr="0087440C">
              <w:rPr>
                <w:sz w:val="22"/>
                <w:szCs w:val="22"/>
              </w:rPr>
              <w:t>组员</w:t>
            </w:r>
          </w:p>
        </w:tc>
        <w:tc>
          <w:tcPr>
            <w:tcW w:w="5595" w:type="dxa"/>
            <w:gridSpan w:val="3"/>
            <w:vAlign w:val="center"/>
          </w:tcPr>
          <w:p w:rsidR="009F508A" w:rsidRPr="0087440C" w:rsidRDefault="00E2627A">
            <w:pPr>
              <w:snapToGrid w:val="0"/>
              <w:spacing w:line="320" w:lineRule="exact"/>
              <w:ind w:left="1309"/>
              <w:rPr>
                <w:sz w:val="22"/>
                <w:szCs w:val="22"/>
              </w:rPr>
            </w:pPr>
            <w:r w:rsidRPr="0087440C">
              <w:rPr>
                <w:sz w:val="22"/>
                <w:szCs w:val="22"/>
              </w:rPr>
              <w:t>2019-N1QMS-1242345</w:t>
            </w:r>
          </w:p>
          <w:p w:rsidR="009F508A" w:rsidRPr="0087440C" w:rsidRDefault="00E2627A">
            <w:pPr>
              <w:snapToGrid w:val="0"/>
              <w:spacing w:line="320" w:lineRule="exact"/>
              <w:ind w:left="1309"/>
              <w:rPr>
                <w:sz w:val="22"/>
                <w:szCs w:val="22"/>
              </w:rPr>
            </w:pPr>
            <w:r w:rsidRPr="0087440C">
              <w:rPr>
                <w:sz w:val="22"/>
                <w:szCs w:val="22"/>
              </w:rPr>
              <w:t>2019-N1EMS-1242345</w:t>
            </w:r>
          </w:p>
        </w:tc>
      </w:tr>
      <w:tr w:rsidR="005A2B59">
        <w:trPr>
          <w:trHeight w:val="180"/>
          <w:jc w:val="center"/>
        </w:trPr>
        <w:tc>
          <w:tcPr>
            <w:tcW w:w="2165" w:type="dxa"/>
            <w:vMerge/>
            <w:vAlign w:val="center"/>
          </w:tcPr>
          <w:p w:rsidR="009F508A" w:rsidRDefault="00E2627A">
            <w:pPr>
              <w:snapToGrid w:val="0"/>
              <w:spacing w:line="320" w:lineRule="exact"/>
              <w:jc w:val="center"/>
              <w:rPr>
                <w:b/>
                <w:sz w:val="22"/>
                <w:szCs w:val="22"/>
              </w:rPr>
            </w:pPr>
          </w:p>
        </w:tc>
        <w:tc>
          <w:tcPr>
            <w:tcW w:w="1185" w:type="dxa"/>
            <w:vAlign w:val="center"/>
          </w:tcPr>
          <w:p w:rsidR="009F508A" w:rsidRDefault="00E2627A" w:rsidP="0087440C">
            <w:pPr>
              <w:snapToGrid w:val="0"/>
              <w:spacing w:line="320" w:lineRule="exact"/>
              <w:ind w:firstLineChars="50" w:firstLine="110"/>
              <w:rPr>
                <w:b/>
                <w:sz w:val="22"/>
                <w:szCs w:val="22"/>
                <w:highlight w:val="yellow"/>
              </w:rPr>
            </w:pPr>
          </w:p>
        </w:tc>
        <w:tc>
          <w:tcPr>
            <w:tcW w:w="1184" w:type="dxa"/>
            <w:vAlign w:val="center"/>
          </w:tcPr>
          <w:p w:rsidR="009F508A" w:rsidRDefault="00E2627A">
            <w:pPr>
              <w:snapToGrid w:val="0"/>
              <w:spacing w:line="320" w:lineRule="exact"/>
              <w:ind w:left="572"/>
              <w:rPr>
                <w:b/>
                <w:sz w:val="22"/>
                <w:szCs w:val="22"/>
                <w:highlight w:val="yellow"/>
              </w:rPr>
            </w:pPr>
          </w:p>
        </w:tc>
        <w:tc>
          <w:tcPr>
            <w:tcW w:w="5595" w:type="dxa"/>
            <w:gridSpan w:val="3"/>
            <w:vAlign w:val="center"/>
          </w:tcPr>
          <w:p w:rsidR="009F508A" w:rsidRDefault="00E2627A">
            <w:pPr>
              <w:snapToGrid w:val="0"/>
              <w:spacing w:line="320" w:lineRule="exact"/>
              <w:ind w:left="1309"/>
              <w:rPr>
                <w:b/>
                <w:sz w:val="22"/>
                <w:szCs w:val="22"/>
                <w:highlight w:val="yellow"/>
              </w:rPr>
            </w:pPr>
          </w:p>
        </w:tc>
      </w:tr>
      <w:tr w:rsidR="005A2B59">
        <w:trPr>
          <w:trHeight w:val="4957"/>
          <w:jc w:val="center"/>
        </w:trPr>
        <w:tc>
          <w:tcPr>
            <w:tcW w:w="2165" w:type="dxa"/>
            <w:vAlign w:val="center"/>
          </w:tcPr>
          <w:p w:rsidR="009F508A" w:rsidRDefault="00E2627A">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E2627A">
            <w:pPr>
              <w:snapToGrid w:val="0"/>
              <w:spacing w:line="320" w:lineRule="exact"/>
              <w:jc w:val="center"/>
              <w:rPr>
                <w:b/>
                <w:sz w:val="22"/>
                <w:szCs w:val="22"/>
              </w:rPr>
            </w:pPr>
          </w:p>
        </w:tc>
        <w:tc>
          <w:tcPr>
            <w:tcW w:w="7964" w:type="dxa"/>
            <w:gridSpan w:val="5"/>
          </w:tcPr>
          <w:p w:rsidR="009F508A" w:rsidRDefault="00E2627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7440C">
              <w:rPr>
                <w:rFonts w:hint="eastAsia"/>
                <w:sz w:val="20"/>
              </w:rPr>
              <w:t>2019-.11-30</w:t>
            </w:r>
          </w:p>
          <w:p w:rsidR="009F508A" w:rsidRDefault="00E2627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7440C">
              <w:rPr>
                <w:rFonts w:hint="eastAsia"/>
                <w:sz w:val="20"/>
              </w:rPr>
              <w:t>2019-12-06</w:t>
            </w:r>
          </w:p>
          <w:p w:rsidR="0087440C" w:rsidRDefault="00E2627A" w:rsidP="0087440C">
            <w:pPr>
              <w:snapToGrid w:val="0"/>
              <w:spacing w:line="276" w:lineRule="auto"/>
              <w:jc w:val="left"/>
              <w:rPr>
                <w:b/>
                <w:sz w:val="22"/>
                <w:szCs w:val="22"/>
              </w:rPr>
            </w:pPr>
            <w:r>
              <w:rPr>
                <w:sz w:val="22"/>
                <w:szCs w:val="22"/>
              </w:rPr>
              <w:t>3</w:t>
            </w:r>
            <w:r>
              <w:rPr>
                <w:rFonts w:hint="eastAsia"/>
                <w:sz w:val="22"/>
                <w:szCs w:val="22"/>
              </w:rPr>
              <w:t>、</w:t>
            </w:r>
            <w:r w:rsidR="0087440C">
              <w:rPr>
                <w:rFonts w:hint="eastAsia"/>
                <w:b/>
                <w:sz w:val="22"/>
                <w:szCs w:val="22"/>
              </w:rPr>
              <w:t>是</w:t>
            </w:r>
            <w:r w:rsidR="0087440C">
              <w:rPr>
                <w:rFonts w:ascii="宋体" w:hAnsi="宋体" w:hint="eastAsia"/>
                <w:sz w:val="22"/>
                <w:szCs w:val="22"/>
              </w:rPr>
              <w:t>■</w:t>
            </w:r>
            <w:r w:rsidR="0087440C">
              <w:rPr>
                <w:rFonts w:hint="eastAsia"/>
                <w:b/>
                <w:sz w:val="22"/>
                <w:szCs w:val="22"/>
              </w:rPr>
              <w:t>否</w:t>
            </w:r>
            <w:r w:rsidR="0087440C">
              <w:rPr>
                <w:rFonts w:ascii="宋体" w:hAnsi="宋体" w:hint="eastAsia"/>
                <w:sz w:val="22"/>
                <w:szCs w:val="22"/>
              </w:rPr>
              <w:t>□</w:t>
            </w:r>
            <w:r w:rsidR="0087440C">
              <w:rPr>
                <w:rFonts w:hint="eastAsia"/>
                <w:b/>
                <w:sz w:val="22"/>
                <w:szCs w:val="22"/>
              </w:rPr>
              <w:t>按审核计划进行审核</w:t>
            </w:r>
          </w:p>
          <w:p w:rsidR="0087440C" w:rsidRDefault="0087440C" w:rsidP="0087440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7440C" w:rsidRDefault="0087440C" w:rsidP="0087440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7440C" w:rsidRDefault="0087440C" w:rsidP="0087440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7440C" w:rsidRDefault="0087440C" w:rsidP="0087440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7440C" w:rsidRDefault="0087440C" w:rsidP="0087440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7440C" w:rsidRDefault="0087440C" w:rsidP="0087440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7440C" w:rsidRDefault="0087440C" w:rsidP="0087440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7440C" w:rsidRDefault="0087440C" w:rsidP="0087440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87440C" w:rsidP="0087440C">
            <w:pPr>
              <w:snapToGrid w:val="0"/>
              <w:spacing w:line="276" w:lineRule="auto"/>
              <w:jc w:val="left"/>
              <w:rPr>
                <w:sz w:val="22"/>
                <w:szCs w:val="22"/>
              </w:rPr>
            </w:pPr>
            <w:r>
              <w:rPr>
                <w:rFonts w:ascii="宋体" w:hAnsi="宋体" w:hint="eastAsia"/>
                <w:b/>
                <w:sz w:val="22"/>
                <w:szCs w:val="22"/>
              </w:rPr>
              <w:t>不一致情况：</w:t>
            </w:r>
          </w:p>
        </w:tc>
      </w:tr>
      <w:tr w:rsidR="005A2B59" w:rsidTr="00233019">
        <w:trPr>
          <w:trHeight w:val="2840"/>
          <w:jc w:val="center"/>
        </w:trPr>
        <w:tc>
          <w:tcPr>
            <w:tcW w:w="2165" w:type="dxa"/>
            <w:tcBorders>
              <w:bottom w:val="single" w:sz="8" w:space="0" w:color="auto"/>
            </w:tcBorders>
            <w:vAlign w:val="center"/>
          </w:tcPr>
          <w:p w:rsidR="009F508A" w:rsidRDefault="00E2627A">
            <w:pPr>
              <w:spacing w:line="320" w:lineRule="exact"/>
              <w:jc w:val="center"/>
              <w:rPr>
                <w:b/>
                <w:sz w:val="22"/>
                <w:szCs w:val="22"/>
              </w:rPr>
            </w:pPr>
            <w:r>
              <w:rPr>
                <w:rFonts w:hint="eastAsia"/>
                <w:b/>
                <w:sz w:val="22"/>
                <w:szCs w:val="22"/>
              </w:rPr>
              <w:t>受审核方意见</w:t>
            </w:r>
          </w:p>
          <w:p w:rsidR="009F508A" w:rsidRDefault="00E2627A">
            <w:pPr>
              <w:spacing w:line="320" w:lineRule="exact"/>
              <w:jc w:val="center"/>
              <w:rPr>
                <w:b/>
                <w:sz w:val="22"/>
                <w:szCs w:val="22"/>
              </w:rPr>
            </w:pPr>
          </w:p>
        </w:tc>
        <w:tc>
          <w:tcPr>
            <w:tcW w:w="7964" w:type="dxa"/>
            <w:gridSpan w:val="5"/>
            <w:tcBorders>
              <w:bottom w:val="single" w:sz="8" w:space="0" w:color="auto"/>
            </w:tcBorders>
          </w:tcPr>
          <w:p w:rsidR="009F508A" w:rsidRDefault="00E2627A" w:rsidP="00233019">
            <w:pPr>
              <w:spacing w:line="276" w:lineRule="auto"/>
              <w:rPr>
                <w:rFonts w:ascii="宋体"/>
                <w:sz w:val="22"/>
                <w:szCs w:val="22"/>
              </w:rPr>
            </w:pPr>
            <w:r>
              <w:rPr>
                <w:rFonts w:hint="eastAsia"/>
                <w:b/>
                <w:sz w:val="22"/>
                <w:szCs w:val="22"/>
              </w:rPr>
              <w:t>对审核组审核工作</w:t>
            </w:r>
          </w:p>
          <w:p w:rsidR="009F508A" w:rsidRDefault="0087440C" w:rsidP="0087440C">
            <w:pPr>
              <w:spacing w:line="276" w:lineRule="auto"/>
              <w:ind w:firstLineChars="450" w:firstLine="990"/>
              <w:rPr>
                <w:sz w:val="16"/>
                <w:szCs w:val="16"/>
              </w:rPr>
            </w:pPr>
            <w:r>
              <w:rPr>
                <w:rFonts w:ascii="宋体" w:hAnsi="宋体" w:hint="eastAsia"/>
                <w:sz w:val="22"/>
                <w:szCs w:val="22"/>
              </w:rPr>
              <w:t>■</w:t>
            </w:r>
            <w:r w:rsidR="00E2627A">
              <w:rPr>
                <w:rFonts w:hint="eastAsia"/>
                <w:b/>
                <w:sz w:val="22"/>
                <w:szCs w:val="22"/>
              </w:rPr>
              <w:t>满意（优）</w:t>
            </w:r>
          </w:p>
          <w:p w:rsidR="009F508A" w:rsidRDefault="00E2627A" w:rsidP="0087440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2627A" w:rsidP="0087440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2627A" w:rsidP="0087440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2627A" w:rsidP="0087440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2627A" w:rsidP="0087440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2627A" w:rsidP="0087440C">
            <w:pPr>
              <w:ind w:firstLineChars="2050" w:firstLine="4510"/>
              <w:rPr>
                <w:sz w:val="22"/>
                <w:szCs w:val="22"/>
              </w:rPr>
            </w:pPr>
          </w:p>
          <w:p w:rsidR="009F508A" w:rsidRDefault="00E2627A" w:rsidP="00233019">
            <w:pPr>
              <w:rPr>
                <w:b/>
                <w:sz w:val="22"/>
                <w:szCs w:val="22"/>
              </w:rPr>
            </w:pPr>
            <w:r>
              <w:rPr>
                <w:rFonts w:hint="eastAsia"/>
                <w:b/>
                <w:sz w:val="22"/>
                <w:szCs w:val="22"/>
              </w:rPr>
              <w:t>日期</w:t>
            </w:r>
            <w:r>
              <w:rPr>
                <w:rFonts w:hint="eastAsia"/>
                <w:sz w:val="20"/>
              </w:rPr>
              <w:t>：</w:t>
            </w:r>
          </w:p>
        </w:tc>
      </w:tr>
    </w:tbl>
    <w:p w:rsidR="009F508A" w:rsidRDefault="00E2627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27A" w:rsidRDefault="00E2627A" w:rsidP="005A2B59">
      <w:r>
        <w:separator/>
      </w:r>
    </w:p>
  </w:endnote>
  <w:endnote w:type="continuationSeparator" w:id="1">
    <w:p w:rsidR="00E2627A" w:rsidRDefault="00E2627A" w:rsidP="005A2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2627A">
    <w:pPr>
      <w:pStyle w:val="a3"/>
    </w:pPr>
    <w:r>
      <w:t xml:space="preserve">- </w:t>
    </w:r>
    <w:r w:rsidR="005A2B59">
      <w:fldChar w:fldCharType="begin"/>
    </w:r>
    <w:r>
      <w:instrText xml:space="preserve"> PAGE </w:instrText>
    </w:r>
    <w:r w:rsidR="005A2B59">
      <w:fldChar w:fldCharType="separate"/>
    </w:r>
    <w:r w:rsidR="0087440C">
      <w:rPr>
        <w:noProof/>
      </w:rPr>
      <w:t>1</w:t>
    </w:r>
    <w:r w:rsidR="005A2B5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27A" w:rsidRDefault="00E2627A" w:rsidP="005A2B59">
      <w:r>
        <w:separator/>
      </w:r>
    </w:p>
  </w:footnote>
  <w:footnote w:type="continuationSeparator" w:id="1">
    <w:p w:rsidR="00E2627A" w:rsidRDefault="00E2627A" w:rsidP="005A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A2B59" w:rsidP="0087440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A2B5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2627A" w:rsidRPr="00390345">
      <w:rPr>
        <w:rStyle w:val="CharChar1"/>
        <w:rFonts w:hint="default"/>
        <w:szCs w:val="18"/>
      </w:rPr>
      <w:t>北京国标联合认证有限公司</w:t>
    </w:r>
    <w:r w:rsidR="00E2627A" w:rsidRPr="00390345">
      <w:rPr>
        <w:rStyle w:val="CharChar1"/>
        <w:rFonts w:hint="default"/>
        <w:szCs w:val="18"/>
      </w:rPr>
      <w:tab/>
    </w:r>
    <w:r w:rsidR="00E2627A" w:rsidRPr="00390345">
      <w:rPr>
        <w:rStyle w:val="CharChar1"/>
        <w:rFonts w:hint="default"/>
        <w:szCs w:val="18"/>
      </w:rPr>
      <w:tab/>
    </w:r>
    <w:r w:rsidR="00E2627A">
      <w:rPr>
        <w:rStyle w:val="CharChar1"/>
        <w:rFonts w:hint="default"/>
        <w:szCs w:val="18"/>
      </w:rPr>
      <w:tab/>
    </w:r>
  </w:p>
  <w:p w:rsidR="00DD018B" w:rsidRPr="00D10321" w:rsidRDefault="005A2B59" w:rsidP="0087440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2627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2627A" w:rsidRPr="00D10321">
      <w:rPr>
        <w:rStyle w:val="CharChar1"/>
        <w:rFonts w:hint="default"/>
        <w:w w:val="90"/>
        <w:sz w:val="18"/>
        <w:szCs w:val="18"/>
      </w:rPr>
      <w:t>Beijing International Standard united Certification Co.,Ltd.</w:t>
    </w:r>
  </w:p>
  <w:p w:rsidR="00DD018B" w:rsidRDefault="005A2B5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B59"/>
    <w:rsid w:val="005A2B59"/>
    <w:rsid w:val="0087440C"/>
    <w:rsid w:val="00E26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3454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2019-11-29T08:20:00Z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