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南京君通华江饭店有限责任公司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南京市鼓楼区中山北路178号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江苏省南京市鼓楼区湖南路街道中山北路178号</w:t>
            </w:r>
            <w:bookmarkEnd w:id="2"/>
            <w:r>
              <w:rPr>
                <w:rFonts w:hint="eastAsia"/>
                <w:sz w:val="21"/>
                <w:szCs w:val="21"/>
                <w:lang w:val="en-US" w:eastAsia="zh-CN"/>
              </w:rPr>
              <w:t>民国楼、迎宾楼、职工食堂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1257-2021-F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胡晓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18951738605</w:t>
            </w:r>
            <w:bookmarkEnd w:id="28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1132358667@qq.com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管理者代表"/>
            <w:r>
              <w:rPr>
                <w:sz w:val="21"/>
                <w:szCs w:val="21"/>
              </w:rPr>
              <w:t>韩恭萍</w:t>
            </w:r>
            <w:bookmarkEnd w:id="1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代电话"/>
            <w:r>
              <w:rPr>
                <w:sz w:val="21"/>
                <w:szCs w:val="21"/>
              </w:rPr>
              <w:t>18951730815</w:t>
            </w:r>
            <w:bookmarkEnd w:id="14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位于</w:t>
            </w:r>
            <w:r>
              <w:rPr>
                <w:sz w:val="21"/>
                <w:szCs w:val="21"/>
              </w:rPr>
              <w:t>江苏省南京市鼓楼区湖南路街道中山北路178号南京君通华江饭店有限责任公司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民国楼的热食类食品制售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专业代码"/>
            <w:r>
              <w:rPr>
                <w:sz w:val="21"/>
                <w:szCs w:val="21"/>
              </w:rPr>
              <w:t>E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2021年12月04日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至2021年12月04日 上午</w:t>
            </w:r>
            <w:bookmarkEnd w:id="25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8006317769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肖新龙</w:t>
            </w:r>
            <w:bookmarkEnd w:id="27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2021-11-30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60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260"/>
        <w:gridCol w:w="677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6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2021-12-04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8:30-9-:00</w:t>
            </w:r>
          </w:p>
        </w:tc>
        <w:tc>
          <w:tcPr>
            <w:tcW w:w="67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677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677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677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6770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10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770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910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770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1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1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A418D"/>
    <w:rsid w:val="1659663E"/>
    <w:rsid w:val="189C3112"/>
    <w:rsid w:val="7FAE7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140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2021-12-04T15:02:16Z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