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1253-2021-EI</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江西港滋源餐饮管理有限公司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褚敏杰</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91360125MA360L5FX8</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30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江西港滋源餐饮管理有限公司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餐饮服务所涉及的诚信管理活动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江西省南昌市青山湖区高新技术产业园沈桥路899号潘湖工业园物管大楼1楼</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江西省南昌市红谷滩区丰和南大道2111号世茂新城A-12-2地块单体7#办公楼-225室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江西港滋源餐饮管理有限公司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江西省南昌市青山湖区昌东工业园沈桥路899号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