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E8A5" w14:textId="77777777" w:rsidR="00C02122" w:rsidRPr="00440B75" w:rsidRDefault="00393BD9">
      <w:pPr>
        <w:jc w:val="right"/>
        <w:rPr>
          <w:rFonts w:ascii="Times New Roman" w:hAnsi="Times New Roman" w:cs="Times New Roman"/>
          <w:color w:val="FF0000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 w:rsidR="00A54FDA">
        <w:rPr>
          <w:rFonts w:ascii="Times New Roman" w:hAnsi="Times New Roman" w:cs="Times New Roman"/>
          <w:sz w:val="20"/>
          <w:szCs w:val="28"/>
          <w:u w:val="single"/>
        </w:rPr>
        <w:t>12</w:t>
      </w:r>
      <w:r w:rsidR="00A54FDA">
        <w:rPr>
          <w:rFonts w:ascii="Times New Roman" w:hAnsi="Times New Roman" w:cs="Times New Roman" w:hint="eastAsia"/>
          <w:sz w:val="20"/>
          <w:szCs w:val="28"/>
          <w:u w:val="single"/>
        </w:rPr>
        <w:t>44</w:t>
      </w:r>
      <w:r w:rsidRPr="00FF1B82">
        <w:rPr>
          <w:rFonts w:ascii="Times New Roman" w:hAnsi="Times New Roman" w:cs="Times New Roman"/>
          <w:sz w:val="20"/>
          <w:szCs w:val="28"/>
          <w:u w:val="single"/>
        </w:rPr>
        <w:t>-2021</w:t>
      </w:r>
      <w:bookmarkEnd w:id="0"/>
    </w:p>
    <w:p w14:paraId="1608B5DF" w14:textId="77777777" w:rsidR="00C11A32" w:rsidRPr="00FC2A90" w:rsidRDefault="00393BD9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34"/>
        <w:gridCol w:w="1276"/>
        <w:gridCol w:w="1134"/>
        <w:gridCol w:w="992"/>
        <w:gridCol w:w="1559"/>
        <w:gridCol w:w="1559"/>
        <w:gridCol w:w="1560"/>
        <w:gridCol w:w="1134"/>
        <w:gridCol w:w="784"/>
      </w:tblGrid>
      <w:tr w:rsidR="00A35991" w14:paraId="310F3FE8" w14:textId="77777777" w:rsidTr="007D6284">
        <w:trPr>
          <w:trHeight w:val="628"/>
          <w:jc w:val="center"/>
        </w:trPr>
        <w:tc>
          <w:tcPr>
            <w:tcW w:w="1234" w:type="dxa"/>
            <w:vAlign w:val="center"/>
          </w:tcPr>
          <w:p w14:paraId="6735DAC4" w14:textId="77777777" w:rsidR="0066409B" w:rsidRDefault="00393BD9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98" w:type="dxa"/>
            <w:gridSpan w:val="8"/>
            <w:vAlign w:val="center"/>
          </w:tcPr>
          <w:p w14:paraId="1816783B" w14:textId="77777777" w:rsidR="0066409B" w:rsidRDefault="00A54FDA" w:rsidP="006640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ascii="宋体" w:hAnsi="宋体" w:hint="eastAsia"/>
                <w:szCs w:val="21"/>
              </w:rPr>
              <w:t>盐城</w:t>
            </w:r>
            <w:proofErr w:type="gramStart"/>
            <w:r>
              <w:rPr>
                <w:rFonts w:ascii="宋体" w:hAnsi="宋体" w:hint="eastAsia"/>
                <w:szCs w:val="21"/>
              </w:rPr>
              <w:t>麦宝卫</w:t>
            </w:r>
            <w:proofErr w:type="gramEnd"/>
            <w:r>
              <w:rPr>
                <w:rFonts w:ascii="宋体" w:hAnsi="宋体" w:hint="eastAsia"/>
                <w:szCs w:val="21"/>
              </w:rPr>
              <w:t>浴有限公司</w:t>
            </w:r>
            <w:bookmarkEnd w:id="1"/>
          </w:p>
        </w:tc>
      </w:tr>
      <w:tr w:rsidR="00A35991" w14:paraId="0023D3F2" w14:textId="77777777" w:rsidTr="000048DA">
        <w:trPr>
          <w:trHeight w:val="628"/>
          <w:jc w:val="center"/>
        </w:trPr>
        <w:tc>
          <w:tcPr>
            <w:tcW w:w="1234" w:type="dxa"/>
            <w:vAlign w:val="center"/>
          </w:tcPr>
          <w:p w14:paraId="31138445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76" w:type="dxa"/>
            <w:vAlign w:val="center"/>
          </w:tcPr>
          <w:p w14:paraId="163D3C02" w14:textId="77777777" w:rsidR="00E64E03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</w:t>
            </w:r>
          </w:p>
          <w:p w14:paraId="54C60E80" w14:textId="5ACD6F8C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134" w:type="dxa"/>
            <w:vAlign w:val="center"/>
          </w:tcPr>
          <w:p w14:paraId="4D27309F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992" w:type="dxa"/>
            <w:vAlign w:val="center"/>
          </w:tcPr>
          <w:p w14:paraId="738121B8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3BF78781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59" w:type="dxa"/>
            <w:vAlign w:val="center"/>
          </w:tcPr>
          <w:p w14:paraId="22163CDA" w14:textId="77777777" w:rsidR="00EE3131" w:rsidRPr="0065007A" w:rsidRDefault="00393BD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A293AA1" w14:textId="77777777" w:rsidR="00131689" w:rsidRPr="0065007A" w:rsidRDefault="00393BD9" w:rsidP="00144DF6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59" w:type="dxa"/>
            <w:vAlign w:val="center"/>
          </w:tcPr>
          <w:p w14:paraId="2ABB1E9D" w14:textId="77777777" w:rsidR="00131689" w:rsidRPr="0065007A" w:rsidRDefault="00393BD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679224A1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6C942C25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784" w:type="dxa"/>
            <w:vAlign w:val="center"/>
          </w:tcPr>
          <w:p w14:paraId="0B6E8AB8" w14:textId="77777777" w:rsidR="00131689" w:rsidRPr="0065007A" w:rsidRDefault="00393BD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ACC7150" w14:textId="77777777" w:rsidR="00131689" w:rsidRPr="0065007A" w:rsidRDefault="00393BD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8807A5" w14:paraId="1CE0AC83" w14:textId="77777777" w:rsidTr="000048DA">
        <w:trPr>
          <w:trHeight w:val="566"/>
          <w:jc w:val="center"/>
        </w:trPr>
        <w:tc>
          <w:tcPr>
            <w:tcW w:w="1234" w:type="dxa"/>
            <w:vAlign w:val="center"/>
          </w:tcPr>
          <w:p w14:paraId="7986A222" w14:textId="77777777" w:rsidR="008807A5" w:rsidRPr="0021644E" w:rsidRDefault="008F47C6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3D06ED89" w14:textId="39E329F5" w:rsidR="008807A5" w:rsidRPr="0064229C" w:rsidRDefault="00440B75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 w:rsidR="00E64E03">
              <w:rPr>
                <w:rFonts w:hint="eastAsia"/>
                <w:sz w:val="18"/>
                <w:szCs w:val="18"/>
              </w:rPr>
              <w:t>秤</w:t>
            </w:r>
          </w:p>
        </w:tc>
        <w:tc>
          <w:tcPr>
            <w:tcW w:w="1134" w:type="dxa"/>
            <w:vAlign w:val="center"/>
          </w:tcPr>
          <w:p w14:paraId="4DD37A4F" w14:textId="77777777" w:rsidR="008807A5" w:rsidRPr="0064229C" w:rsidRDefault="00BC621B" w:rsidP="0079488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MB-010</w:t>
            </w:r>
          </w:p>
        </w:tc>
        <w:tc>
          <w:tcPr>
            <w:tcW w:w="992" w:type="dxa"/>
            <w:vAlign w:val="center"/>
          </w:tcPr>
          <w:p w14:paraId="450804DC" w14:textId="77777777" w:rsidR="008807A5" w:rsidRPr="0064229C" w:rsidRDefault="00BC621B" w:rsidP="00BC621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30kg</w:t>
            </w:r>
          </w:p>
        </w:tc>
        <w:tc>
          <w:tcPr>
            <w:tcW w:w="1559" w:type="dxa"/>
            <w:vAlign w:val="center"/>
          </w:tcPr>
          <w:p w14:paraId="5FAF55CB" w14:textId="77777777" w:rsidR="008807A5" w:rsidRPr="0064229C" w:rsidRDefault="00440B75" w:rsidP="0079488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40B75">
              <w:rPr>
                <w:rFonts w:asciiTheme="minorEastAsia" w:hAnsiTheme="minorEastAsia"/>
                <w:sz w:val="18"/>
                <w:szCs w:val="18"/>
              </w:rPr>
              <w:t>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647B3FD6" w14:textId="77777777" w:rsidR="008807A5" w:rsidRPr="0064229C" w:rsidRDefault="00BC621B" w:rsidP="00BC621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F1</w:t>
            </w:r>
            <w:r w:rsidR="00440B75">
              <w:rPr>
                <w:rFonts w:asciiTheme="minorEastAsia" w:hAnsiTheme="minorEastAsia" w:hint="eastAsia"/>
                <w:sz w:val="18"/>
                <w:szCs w:val="18"/>
              </w:rPr>
              <w:t>等级 砝码</w:t>
            </w:r>
          </w:p>
        </w:tc>
        <w:tc>
          <w:tcPr>
            <w:tcW w:w="1560" w:type="dxa"/>
            <w:vAlign w:val="center"/>
          </w:tcPr>
          <w:p w14:paraId="674CCE94" w14:textId="77777777" w:rsidR="008807A5" w:rsidRPr="0065007A" w:rsidRDefault="00BC621B" w:rsidP="00BC62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089DFBCE" w14:textId="77777777" w:rsidR="008807A5" w:rsidRPr="0065007A" w:rsidRDefault="00BC621B" w:rsidP="006500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</w:t>
            </w:r>
            <w:r w:rsidR="00440B75">
              <w:rPr>
                <w:rFonts w:hint="eastAsia"/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84" w:type="dxa"/>
            <w:vAlign w:val="center"/>
          </w:tcPr>
          <w:p w14:paraId="2FD1C0DD" w14:textId="77777777" w:rsidR="008807A5" w:rsidRPr="0065007A" w:rsidRDefault="0064229C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15297" w14:paraId="0AF09F66" w14:textId="77777777" w:rsidTr="000048DA">
        <w:trPr>
          <w:trHeight w:val="566"/>
          <w:jc w:val="center"/>
        </w:trPr>
        <w:tc>
          <w:tcPr>
            <w:tcW w:w="1234" w:type="dxa"/>
            <w:vAlign w:val="center"/>
          </w:tcPr>
          <w:p w14:paraId="2572A0F3" w14:textId="6E74B819" w:rsidR="00515297" w:rsidRPr="0021644E" w:rsidRDefault="007D6284" w:rsidP="00E64E03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14:paraId="2F2DA305" w14:textId="77777777" w:rsidR="00E64E03" w:rsidRDefault="00515297" w:rsidP="00620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数显式</w:t>
            </w:r>
          </w:p>
          <w:p w14:paraId="399544F2" w14:textId="2ED4A794" w:rsidR="00515297" w:rsidRPr="0064229C" w:rsidRDefault="00515297" w:rsidP="00620794">
            <w:pPr>
              <w:jc w:val="center"/>
              <w:rPr>
                <w:sz w:val="18"/>
                <w:szCs w:val="18"/>
              </w:rPr>
            </w:pPr>
            <w:r w:rsidRPr="00FE73B4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2E82DA5F" w14:textId="77777777" w:rsidR="00515297" w:rsidRPr="0064229C" w:rsidRDefault="00515297" w:rsidP="006207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MB-001</w:t>
            </w:r>
          </w:p>
        </w:tc>
        <w:tc>
          <w:tcPr>
            <w:tcW w:w="992" w:type="dxa"/>
            <w:vAlign w:val="center"/>
          </w:tcPr>
          <w:p w14:paraId="6D003BE9" w14:textId="77777777" w:rsidR="00515297" w:rsidRPr="0064229C" w:rsidRDefault="00515297" w:rsidP="006207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</w:t>
            </w:r>
            <w:r w:rsidRPr="00FE73B4">
              <w:rPr>
                <w:rFonts w:hint="eastAsia"/>
                <w:sz w:val="18"/>
                <w:szCs w:val="18"/>
              </w:rPr>
              <w:t>00</w:t>
            </w:r>
            <w:r w:rsidRPr="00FE73B4"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3D074BD6" w14:textId="77777777" w:rsidR="00515297" w:rsidRPr="0064229C" w:rsidRDefault="00515297" w:rsidP="0062079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E73B4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FE73B4">
              <w:rPr>
                <w:rFonts w:hint="eastAsia"/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  <w:r w:rsidRPr="00FE73B4"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5BF523B0" w14:textId="77777777" w:rsidR="00515297" w:rsidRPr="0064229C" w:rsidRDefault="00515297" w:rsidP="00512F51">
            <w:pPr>
              <w:ind w:firstLineChars="100" w:firstLine="180"/>
              <w:rPr>
                <w:sz w:val="18"/>
                <w:szCs w:val="18"/>
              </w:rPr>
            </w:pPr>
            <w:r w:rsidRPr="00FE73B4">
              <w:rPr>
                <w:rFonts w:hint="eastAsia"/>
                <w:sz w:val="18"/>
                <w:szCs w:val="18"/>
              </w:rPr>
              <w:t>量块</w:t>
            </w:r>
            <w:r w:rsidRPr="00FE73B4">
              <w:rPr>
                <w:rFonts w:hint="eastAsia"/>
                <w:sz w:val="18"/>
                <w:szCs w:val="18"/>
              </w:rPr>
              <w:t>4</w:t>
            </w:r>
            <w:r w:rsidRPr="00FE73B4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vAlign w:val="center"/>
          </w:tcPr>
          <w:p w14:paraId="6666F3B2" w14:textId="77777777" w:rsidR="00515297" w:rsidRPr="0065007A" w:rsidRDefault="00515297" w:rsidP="006A2C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169FEEED" w14:textId="77777777" w:rsidR="00515297" w:rsidRPr="0065007A" w:rsidRDefault="00515297" w:rsidP="006A2C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2021.06.25</w:t>
            </w:r>
          </w:p>
        </w:tc>
        <w:tc>
          <w:tcPr>
            <w:tcW w:w="784" w:type="dxa"/>
            <w:vAlign w:val="center"/>
          </w:tcPr>
          <w:p w14:paraId="109DA5DC" w14:textId="77777777" w:rsidR="00515297" w:rsidRPr="0065007A" w:rsidRDefault="00515297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15297" w14:paraId="771F276E" w14:textId="77777777" w:rsidTr="000048DA">
        <w:trPr>
          <w:trHeight w:val="947"/>
          <w:jc w:val="center"/>
        </w:trPr>
        <w:tc>
          <w:tcPr>
            <w:tcW w:w="1234" w:type="dxa"/>
            <w:vAlign w:val="center"/>
          </w:tcPr>
          <w:p w14:paraId="4C1FC18E" w14:textId="77777777" w:rsidR="00515297" w:rsidRPr="0021644E" w:rsidRDefault="00515297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79513295" w14:textId="77777777" w:rsidR="00515297" w:rsidRPr="00515297" w:rsidRDefault="00515297" w:rsidP="0079488B">
            <w:pPr>
              <w:jc w:val="center"/>
              <w:rPr>
                <w:sz w:val="18"/>
                <w:szCs w:val="18"/>
              </w:rPr>
            </w:pPr>
            <w:r w:rsidRPr="00515297">
              <w:rPr>
                <w:rFonts w:hint="eastAsia"/>
                <w:sz w:val="18"/>
                <w:szCs w:val="18"/>
              </w:rPr>
              <w:t>硬度计</w:t>
            </w:r>
          </w:p>
        </w:tc>
        <w:tc>
          <w:tcPr>
            <w:tcW w:w="1134" w:type="dxa"/>
            <w:vAlign w:val="center"/>
          </w:tcPr>
          <w:p w14:paraId="3B0E81B4" w14:textId="77777777" w:rsidR="00515297" w:rsidRPr="00515297" w:rsidRDefault="00515297" w:rsidP="00E93E5F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515297">
              <w:rPr>
                <w:rFonts w:hint="eastAsia"/>
                <w:sz w:val="18"/>
                <w:szCs w:val="18"/>
              </w:rPr>
              <w:t>MB-009</w:t>
            </w:r>
          </w:p>
        </w:tc>
        <w:tc>
          <w:tcPr>
            <w:tcW w:w="992" w:type="dxa"/>
            <w:vAlign w:val="center"/>
          </w:tcPr>
          <w:p w14:paraId="3692AEBB" w14:textId="77777777" w:rsidR="00515297" w:rsidRPr="00515297" w:rsidRDefault="00515297" w:rsidP="0079488B">
            <w:pPr>
              <w:jc w:val="center"/>
              <w:rPr>
                <w:sz w:val="18"/>
                <w:szCs w:val="18"/>
              </w:rPr>
            </w:pPr>
            <w:r w:rsidRPr="00515297">
              <w:rPr>
                <w:rFonts w:hint="eastAsia"/>
                <w:sz w:val="18"/>
                <w:szCs w:val="18"/>
              </w:rPr>
              <w:t>QHQA</w:t>
            </w:r>
          </w:p>
        </w:tc>
        <w:tc>
          <w:tcPr>
            <w:tcW w:w="1559" w:type="dxa"/>
            <w:vAlign w:val="center"/>
          </w:tcPr>
          <w:p w14:paraId="34461BB1" w14:textId="77777777" w:rsidR="00515297" w:rsidRPr="00515297" w:rsidRDefault="00515297" w:rsidP="00794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297">
              <w:rPr>
                <w:rFonts w:ascii="Times New Roman" w:hAnsi="Times New Roman" w:cs="Times New Roman" w:hint="eastAsia"/>
                <w:sz w:val="18"/>
                <w:szCs w:val="18"/>
              </w:rPr>
              <w:t>质量：</w:t>
            </w:r>
            <w:r w:rsidRPr="00515297">
              <w:rPr>
                <w:rFonts w:ascii="Times New Roman" w:hAnsi="Times New Roman" w:cs="Times New Roman" w:hint="eastAsia"/>
                <w:sz w:val="18"/>
                <w:szCs w:val="18"/>
              </w:rPr>
              <w:t>U=0.1g</w:t>
            </w:r>
          </w:p>
          <w:p w14:paraId="00A13464" w14:textId="6BB8E276" w:rsidR="00515297" w:rsidRPr="00515297" w:rsidRDefault="00515297" w:rsidP="0079488B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5297">
              <w:rPr>
                <w:rFonts w:ascii="Times New Roman" w:hAnsi="Times New Roman" w:cs="Times New Roman" w:hint="eastAsia"/>
                <w:sz w:val="18"/>
                <w:szCs w:val="18"/>
              </w:rPr>
              <w:t>角度：</w:t>
            </w:r>
            <w:r w:rsidRPr="00515297">
              <w:rPr>
                <w:rFonts w:ascii="Times New Roman" w:hAnsi="Times New Roman" w:cs="Times New Roman" w:hint="eastAsia"/>
                <w:sz w:val="18"/>
                <w:szCs w:val="18"/>
              </w:rPr>
              <w:t>U=0.3</w:t>
            </w:r>
            <w:r w:rsidR="00E64E03">
              <w:rPr>
                <w:rFonts w:ascii="等线" w:eastAsia="等线" w:hAnsi="等线" w:cs="Times New Roman" w:hint="eastAsia"/>
                <w:sz w:val="18"/>
                <w:szCs w:val="18"/>
              </w:rPr>
              <w:t>︒</w:t>
            </w:r>
          </w:p>
          <w:p w14:paraId="436380B3" w14:textId="77777777" w:rsidR="00515297" w:rsidRPr="00515297" w:rsidRDefault="00515297" w:rsidP="007948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297">
              <w:rPr>
                <w:rFonts w:asciiTheme="minorEastAsia" w:hAnsiTheme="minorEastAsia"/>
                <w:i/>
                <w:sz w:val="18"/>
                <w:szCs w:val="18"/>
              </w:rPr>
              <w:t>k</w:t>
            </w:r>
            <w:r w:rsidRPr="00515297">
              <w:rPr>
                <w:rFonts w:asciiTheme="minorEastAsia" w:hAnsiTheme="minorEastAsia" w:hint="eastAsia"/>
                <w:i/>
                <w:sz w:val="18"/>
                <w:szCs w:val="18"/>
              </w:rPr>
              <w:t>=2</w:t>
            </w:r>
          </w:p>
        </w:tc>
        <w:tc>
          <w:tcPr>
            <w:tcW w:w="1559" w:type="dxa"/>
            <w:vAlign w:val="center"/>
          </w:tcPr>
          <w:p w14:paraId="5B4D187C" w14:textId="77777777" w:rsidR="00515297" w:rsidRPr="00515297" w:rsidRDefault="00515297" w:rsidP="00AB5F4D">
            <w:pPr>
              <w:jc w:val="center"/>
              <w:rPr>
                <w:sz w:val="18"/>
                <w:szCs w:val="18"/>
              </w:rPr>
            </w:pPr>
            <w:r w:rsidRPr="00515297">
              <w:rPr>
                <w:rFonts w:hint="eastAsia"/>
                <w:sz w:val="18"/>
                <w:szCs w:val="18"/>
              </w:rPr>
              <w:t>电子称</w:t>
            </w:r>
            <w:r w:rsidRPr="00515297">
              <w:rPr>
                <w:rFonts w:hint="eastAsia"/>
                <w:sz w:val="18"/>
                <w:szCs w:val="18"/>
              </w:rPr>
              <w:t xml:space="preserve"> </w:t>
            </w:r>
            <w:r w:rsidRPr="00515297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 w:rsidRPr="00515297">
              <w:rPr>
                <w:rFonts w:hint="eastAsia"/>
                <w:sz w:val="18"/>
                <w:szCs w:val="18"/>
              </w:rPr>
              <w:t>级</w:t>
            </w:r>
          </w:p>
          <w:p w14:paraId="189C4D82" w14:textId="77777777" w:rsidR="00E64E03" w:rsidRDefault="00515297" w:rsidP="00AB5F4D">
            <w:pPr>
              <w:jc w:val="center"/>
              <w:rPr>
                <w:sz w:val="18"/>
                <w:szCs w:val="18"/>
              </w:rPr>
            </w:pPr>
            <w:r w:rsidRPr="00515297">
              <w:rPr>
                <w:rFonts w:hint="eastAsia"/>
                <w:sz w:val="18"/>
                <w:szCs w:val="18"/>
              </w:rPr>
              <w:t>标准角度块</w:t>
            </w:r>
            <w:r w:rsidRPr="00515297">
              <w:rPr>
                <w:rFonts w:hint="eastAsia"/>
                <w:sz w:val="18"/>
                <w:szCs w:val="18"/>
              </w:rPr>
              <w:t xml:space="preserve"> </w:t>
            </w:r>
          </w:p>
          <w:p w14:paraId="37B140F6" w14:textId="0EC78DEC" w:rsidR="00515297" w:rsidRPr="00515297" w:rsidRDefault="00515297" w:rsidP="00AB5F4D">
            <w:pPr>
              <w:jc w:val="center"/>
              <w:rPr>
                <w:sz w:val="18"/>
                <w:szCs w:val="18"/>
              </w:rPr>
            </w:pPr>
            <w:r w:rsidRPr="00515297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 w:rsidRPr="0051529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2615F722" w14:textId="77777777" w:rsidR="00515297" w:rsidRPr="00515297" w:rsidRDefault="00515297" w:rsidP="00220EF7">
            <w:pPr>
              <w:rPr>
                <w:sz w:val="18"/>
                <w:szCs w:val="18"/>
              </w:rPr>
            </w:pPr>
            <w:r w:rsidRPr="00515297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33B69E0E" w14:textId="77777777" w:rsidR="00515297" w:rsidRPr="00515297" w:rsidRDefault="00515297" w:rsidP="00220EF7">
            <w:pPr>
              <w:jc w:val="center"/>
              <w:rPr>
                <w:sz w:val="18"/>
                <w:szCs w:val="18"/>
              </w:rPr>
            </w:pPr>
            <w:r w:rsidRPr="00515297">
              <w:rPr>
                <w:rFonts w:hint="eastAsia"/>
                <w:sz w:val="18"/>
                <w:szCs w:val="18"/>
              </w:rPr>
              <w:t>2021.06.25</w:t>
            </w:r>
          </w:p>
        </w:tc>
        <w:tc>
          <w:tcPr>
            <w:tcW w:w="784" w:type="dxa"/>
            <w:vAlign w:val="center"/>
          </w:tcPr>
          <w:p w14:paraId="7FDA5C98" w14:textId="77777777" w:rsidR="00515297" w:rsidRPr="0065007A" w:rsidRDefault="00515297" w:rsidP="00F86FC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2DF1" w14:paraId="567E64A6" w14:textId="77777777" w:rsidTr="000048DA">
        <w:trPr>
          <w:trHeight w:val="568"/>
          <w:jc w:val="center"/>
        </w:trPr>
        <w:tc>
          <w:tcPr>
            <w:tcW w:w="1234" w:type="dxa"/>
            <w:vAlign w:val="center"/>
          </w:tcPr>
          <w:p w14:paraId="01389CAD" w14:textId="77777777" w:rsidR="005B2DF1" w:rsidRPr="0021644E" w:rsidRDefault="005B2DF1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73DF5A1B" w14:textId="77777777" w:rsidR="005B2DF1" w:rsidRPr="00170991" w:rsidRDefault="005B2DF1" w:rsidP="00513F9F">
            <w:pPr>
              <w:jc w:val="center"/>
              <w:rPr>
                <w:sz w:val="18"/>
                <w:szCs w:val="18"/>
              </w:rPr>
            </w:pPr>
            <w:r w:rsidRPr="00170991">
              <w:rPr>
                <w:rFonts w:hint="eastAsia"/>
                <w:sz w:val="18"/>
                <w:szCs w:val="18"/>
              </w:rPr>
              <w:t>水分测量仪</w:t>
            </w:r>
          </w:p>
        </w:tc>
        <w:tc>
          <w:tcPr>
            <w:tcW w:w="1134" w:type="dxa"/>
            <w:vAlign w:val="center"/>
          </w:tcPr>
          <w:p w14:paraId="5A90C607" w14:textId="77777777" w:rsidR="005B2DF1" w:rsidRPr="00170991" w:rsidRDefault="005B2DF1" w:rsidP="0079488B">
            <w:pPr>
              <w:jc w:val="center"/>
              <w:rPr>
                <w:sz w:val="18"/>
                <w:szCs w:val="18"/>
              </w:rPr>
            </w:pPr>
            <w:r w:rsidRPr="00170991">
              <w:rPr>
                <w:rFonts w:hint="eastAsia"/>
                <w:sz w:val="18"/>
                <w:szCs w:val="18"/>
              </w:rPr>
              <w:t>MB-001</w:t>
            </w:r>
          </w:p>
        </w:tc>
        <w:tc>
          <w:tcPr>
            <w:tcW w:w="992" w:type="dxa"/>
            <w:vAlign w:val="center"/>
          </w:tcPr>
          <w:p w14:paraId="7F09E876" w14:textId="77777777" w:rsidR="005B2DF1" w:rsidRPr="00170991" w:rsidRDefault="005B2DF1" w:rsidP="008348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91">
              <w:rPr>
                <w:rFonts w:hint="eastAsia"/>
                <w:sz w:val="18"/>
                <w:szCs w:val="18"/>
              </w:rPr>
              <w:t>MT-10</w:t>
            </w:r>
            <w:r w:rsidR="0017245D">
              <w:rPr>
                <w:rFonts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1559" w:type="dxa"/>
            <w:vAlign w:val="center"/>
          </w:tcPr>
          <w:p w14:paraId="3A27E29D" w14:textId="77777777" w:rsidR="005B2DF1" w:rsidRPr="00170991" w:rsidRDefault="005B2DF1" w:rsidP="00901DA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0991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170991">
              <w:rPr>
                <w:rFonts w:hint="eastAsia"/>
                <w:sz w:val="18"/>
                <w:szCs w:val="18"/>
              </w:rPr>
              <w:t>1 .0%</w:t>
            </w:r>
          </w:p>
        </w:tc>
        <w:tc>
          <w:tcPr>
            <w:tcW w:w="1559" w:type="dxa"/>
            <w:vAlign w:val="center"/>
          </w:tcPr>
          <w:p w14:paraId="272D82AB" w14:textId="77777777" w:rsidR="005B2DF1" w:rsidRPr="00170991" w:rsidRDefault="005B2DF1" w:rsidP="000A05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0991">
              <w:rPr>
                <w:rFonts w:asciiTheme="minorEastAsia" w:hAnsiTheme="minorEastAsia" w:hint="eastAsia"/>
                <w:sz w:val="18"/>
                <w:szCs w:val="18"/>
              </w:rPr>
              <w:t>热分析标准物质</w:t>
            </w:r>
          </w:p>
          <w:p w14:paraId="17FAA79A" w14:textId="77777777" w:rsidR="005B2DF1" w:rsidRPr="00170991" w:rsidRDefault="005B2DF1" w:rsidP="000A0579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proofErr w:type="spellStart"/>
            <w:r w:rsidRPr="00170991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  <w:r w:rsidRPr="00170991">
              <w:rPr>
                <w:rFonts w:asciiTheme="minorEastAsia" w:hAnsiTheme="minorEastAsia" w:hint="eastAsia"/>
                <w:i/>
                <w:sz w:val="18"/>
                <w:szCs w:val="18"/>
                <w:vertAlign w:val="subscript"/>
              </w:rPr>
              <w:t>rel</w:t>
            </w:r>
            <w:proofErr w:type="spellEnd"/>
            <w:r w:rsidRPr="00170991">
              <w:rPr>
                <w:rFonts w:asciiTheme="minorEastAsia" w:hAnsiTheme="minorEastAsia" w:hint="eastAsia"/>
                <w:i/>
                <w:sz w:val="18"/>
                <w:szCs w:val="18"/>
              </w:rPr>
              <w:t>=2% k=2</w:t>
            </w:r>
          </w:p>
        </w:tc>
        <w:tc>
          <w:tcPr>
            <w:tcW w:w="1560" w:type="dxa"/>
            <w:vAlign w:val="center"/>
          </w:tcPr>
          <w:p w14:paraId="05FC6B62" w14:textId="77777777" w:rsidR="005B2DF1" w:rsidRPr="00170991" w:rsidRDefault="005B2DF1" w:rsidP="00651462">
            <w:pPr>
              <w:rPr>
                <w:sz w:val="18"/>
                <w:szCs w:val="18"/>
              </w:rPr>
            </w:pPr>
            <w:r w:rsidRPr="00170991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3FB03710" w14:textId="77777777" w:rsidR="005B2DF1" w:rsidRPr="00515297" w:rsidRDefault="005B2DF1" w:rsidP="00651462">
            <w:pPr>
              <w:jc w:val="center"/>
              <w:rPr>
                <w:sz w:val="18"/>
                <w:szCs w:val="18"/>
              </w:rPr>
            </w:pPr>
            <w:r w:rsidRPr="00515297">
              <w:rPr>
                <w:rFonts w:hint="eastAsia"/>
                <w:sz w:val="18"/>
                <w:szCs w:val="18"/>
              </w:rPr>
              <w:t>2021.06.25</w:t>
            </w:r>
          </w:p>
        </w:tc>
        <w:tc>
          <w:tcPr>
            <w:tcW w:w="784" w:type="dxa"/>
            <w:vAlign w:val="center"/>
          </w:tcPr>
          <w:p w14:paraId="663D3DF2" w14:textId="77777777" w:rsidR="005B2DF1" w:rsidRPr="0065007A" w:rsidRDefault="005B2DF1" w:rsidP="007D767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2DF1" w14:paraId="46373C72" w14:textId="77777777" w:rsidTr="000048DA">
        <w:trPr>
          <w:trHeight w:val="568"/>
          <w:jc w:val="center"/>
        </w:trPr>
        <w:tc>
          <w:tcPr>
            <w:tcW w:w="1234" w:type="dxa"/>
            <w:vAlign w:val="center"/>
          </w:tcPr>
          <w:p w14:paraId="49E8182F" w14:textId="77777777" w:rsidR="005B2DF1" w:rsidRPr="0021644E" w:rsidRDefault="005B2DF1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67F4A1C8" w14:textId="77777777" w:rsidR="005B2DF1" w:rsidRPr="00BA3609" w:rsidRDefault="005B2DF1" w:rsidP="00B00172">
            <w:pPr>
              <w:jc w:val="center"/>
              <w:rPr>
                <w:sz w:val="18"/>
                <w:szCs w:val="18"/>
              </w:rPr>
            </w:pPr>
            <w:r w:rsidRPr="00BA3609">
              <w:rPr>
                <w:rFonts w:hint="eastAsia"/>
                <w:sz w:val="18"/>
                <w:szCs w:val="18"/>
              </w:rPr>
              <w:t>不锈钢直尺</w:t>
            </w:r>
          </w:p>
        </w:tc>
        <w:tc>
          <w:tcPr>
            <w:tcW w:w="1134" w:type="dxa"/>
            <w:vAlign w:val="center"/>
          </w:tcPr>
          <w:p w14:paraId="2EEF6646" w14:textId="77777777" w:rsidR="005B2DF1" w:rsidRPr="00BA3609" w:rsidRDefault="005B2DF1" w:rsidP="00B00172">
            <w:pPr>
              <w:ind w:firstLineChars="100" w:firstLine="180"/>
              <w:rPr>
                <w:sz w:val="18"/>
                <w:szCs w:val="18"/>
              </w:rPr>
            </w:pPr>
            <w:r w:rsidRPr="00BA3609">
              <w:rPr>
                <w:rFonts w:hint="eastAsia"/>
                <w:sz w:val="18"/>
                <w:szCs w:val="18"/>
              </w:rPr>
              <w:t>MB-003</w:t>
            </w:r>
          </w:p>
        </w:tc>
        <w:tc>
          <w:tcPr>
            <w:tcW w:w="992" w:type="dxa"/>
            <w:vAlign w:val="center"/>
          </w:tcPr>
          <w:p w14:paraId="3133657F" w14:textId="77777777" w:rsidR="005B2DF1" w:rsidRPr="00BA3609" w:rsidRDefault="005B2DF1" w:rsidP="00B00172">
            <w:pPr>
              <w:jc w:val="center"/>
              <w:rPr>
                <w:sz w:val="18"/>
                <w:szCs w:val="18"/>
              </w:rPr>
            </w:pPr>
            <w:r w:rsidRPr="00BA3609">
              <w:rPr>
                <w:rFonts w:hint="eastAsia"/>
                <w:sz w:val="18"/>
                <w:szCs w:val="18"/>
              </w:rPr>
              <w:t>300m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559" w:type="dxa"/>
            <w:vAlign w:val="center"/>
          </w:tcPr>
          <w:p w14:paraId="1BC9795A" w14:textId="77777777" w:rsidR="005B2DF1" w:rsidRPr="00BA3609" w:rsidRDefault="005B2DF1" w:rsidP="00F50D6C">
            <w:pPr>
              <w:jc w:val="center"/>
              <w:rPr>
                <w:sz w:val="18"/>
                <w:szCs w:val="18"/>
              </w:rPr>
            </w:pPr>
            <w:r w:rsidRPr="00BA3609">
              <w:rPr>
                <w:rFonts w:asciiTheme="minorEastAsia" w:hAnsiTheme="minorEastAsia" w:hint="eastAsia"/>
                <w:sz w:val="18"/>
                <w:szCs w:val="18"/>
              </w:rPr>
              <w:t>±</w:t>
            </w:r>
            <w:r w:rsidRPr="00BA3609">
              <w:rPr>
                <w:rFonts w:hint="eastAsia"/>
                <w:sz w:val="18"/>
                <w:szCs w:val="18"/>
              </w:rPr>
              <w:t>0.1 mm</w:t>
            </w:r>
          </w:p>
        </w:tc>
        <w:tc>
          <w:tcPr>
            <w:tcW w:w="1559" w:type="dxa"/>
            <w:vAlign w:val="center"/>
          </w:tcPr>
          <w:p w14:paraId="1B413EB9" w14:textId="77777777" w:rsidR="005B2DF1" w:rsidRPr="00BA3609" w:rsidRDefault="005B2DF1" w:rsidP="000048DA">
            <w:pPr>
              <w:jc w:val="center"/>
              <w:rPr>
                <w:sz w:val="18"/>
                <w:szCs w:val="18"/>
              </w:rPr>
            </w:pPr>
            <w:r w:rsidRPr="00BA3609">
              <w:rPr>
                <w:rFonts w:hint="eastAsia"/>
                <w:sz w:val="18"/>
                <w:szCs w:val="18"/>
              </w:rPr>
              <w:t>三等标准金属线纹尺</w:t>
            </w:r>
            <w:r w:rsidR="000048DA">
              <w:rPr>
                <w:rFonts w:hint="eastAsia"/>
                <w:sz w:val="18"/>
                <w:szCs w:val="18"/>
              </w:rPr>
              <w:t xml:space="preserve">  </w:t>
            </w:r>
            <w:r w:rsidR="000048DA" w:rsidRPr="00BA3609">
              <w:rPr>
                <w:rFonts w:hint="eastAsia"/>
                <w:sz w:val="18"/>
                <w:szCs w:val="18"/>
              </w:rPr>
              <w:t>3</w:t>
            </w:r>
            <w:r w:rsidR="000048DA" w:rsidRPr="00BA3609">
              <w:rPr>
                <w:rFonts w:hint="eastAsia"/>
                <w:sz w:val="18"/>
                <w:szCs w:val="18"/>
              </w:rPr>
              <w:t>等</w:t>
            </w:r>
            <w:r w:rsidR="00A74EC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1100E8F" w14:textId="77777777" w:rsidR="005B2DF1" w:rsidRPr="00BA3609" w:rsidRDefault="005B2DF1" w:rsidP="00362183">
            <w:pPr>
              <w:rPr>
                <w:sz w:val="18"/>
                <w:szCs w:val="18"/>
              </w:rPr>
            </w:pPr>
            <w:r w:rsidRPr="00BA3609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500B4523" w14:textId="77777777" w:rsidR="005B2DF1" w:rsidRPr="00BA3609" w:rsidRDefault="005B2DF1" w:rsidP="00362183">
            <w:pPr>
              <w:jc w:val="center"/>
              <w:rPr>
                <w:sz w:val="18"/>
                <w:szCs w:val="18"/>
              </w:rPr>
            </w:pPr>
            <w:r w:rsidRPr="00BA3609">
              <w:rPr>
                <w:rFonts w:hint="eastAsia"/>
                <w:sz w:val="18"/>
                <w:szCs w:val="18"/>
              </w:rPr>
              <w:t>2021.06.25</w:t>
            </w:r>
          </w:p>
        </w:tc>
        <w:tc>
          <w:tcPr>
            <w:tcW w:w="784" w:type="dxa"/>
            <w:vAlign w:val="center"/>
          </w:tcPr>
          <w:p w14:paraId="5B682A9A" w14:textId="77777777" w:rsidR="005B2DF1" w:rsidRPr="0065007A" w:rsidRDefault="005B2DF1" w:rsidP="00362183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2DF1" w14:paraId="690B0505" w14:textId="77777777" w:rsidTr="000048DA">
        <w:trPr>
          <w:trHeight w:val="568"/>
          <w:jc w:val="center"/>
        </w:trPr>
        <w:tc>
          <w:tcPr>
            <w:tcW w:w="1234" w:type="dxa"/>
            <w:vAlign w:val="center"/>
          </w:tcPr>
          <w:p w14:paraId="5016CDD6" w14:textId="77777777" w:rsidR="005B2DF1" w:rsidRPr="0021644E" w:rsidRDefault="005B2DF1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质检部</w:t>
            </w:r>
          </w:p>
        </w:tc>
        <w:tc>
          <w:tcPr>
            <w:tcW w:w="1276" w:type="dxa"/>
            <w:vAlign w:val="center"/>
          </w:tcPr>
          <w:p w14:paraId="15E35E37" w14:textId="77777777" w:rsidR="005B2DF1" w:rsidRPr="00350696" w:rsidRDefault="005B2DF1" w:rsidP="0079488B">
            <w:pPr>
              <w:jc w:val="center"/>
              <w:rPr>
                <w:sz w:val="18"/>
                <w:szCs w:val="18"/>
              </w:rPr>
            </w:pPr>
            <w:r w:rsidRPr="00350696">
              <w:rPr>
                <w:sz w:val="18"/>
                <w:szCs w:val="18"/>
              </w:rPr>
              <w:t>色差仪</w:t>
            </w:r>
          </w:p>
        </w:tc>
        <w:tc>
          <w:tcPr>
            <w:tcW w:w="1134" w:type="dxa"/>
            <w:vAlign w:val="center"/>
          </w:tcPr>
          <w:p w14:paraId="4EA224CB" w14:textId="77777777" w:rsidR="005B2DF1" w:rsidRPr="00350696" w:rsidRDefault="005B2DF1" w:rsidP="00F80ED2">
            <w:pPr>
              <w:rPr>
                <w:sz w:val="18"/>
                <w:szCs w:val="18"/>
              </w:rPr>
            </w:pPr>
            <w:r w:rsidRPr="00350696">
              <w:rPr>
                <w:rFonts w:hint="eastAsia"/>
                <w:sz w:val="18"/>
                <w:szCs w:val="18"/>
              </w:rPr>
              <w:t>1003597</w:t>
            </w:r>
          </w:p>
        </w:tc>
        <w:tc>
          <w:tcPr>
            <w:tcW w:w="992" w:type="dxa"/>
            <w:vAlign w:val="center"/>
          </w:tcPr>
          <w:p w14:paraId="3D6A5E28" w14:textId="77777777" w:rsidR="005B2DF1" w:rsidRPr="00350696" w:rsidRDefault="005B2DF1" w:rsidP="0079488B">
            <w:pPr>
              <w:jc w:val="center"/>
              <w:rPr>
                <w:sz w:val="18"/>
                <w:szCs w:val="18"/>
              </w:rPr>
            </w:pPr>
            <w:r w:rsidRPr="00350696">
              <w:rPr>
                <w:rFonts w:hint="eastAsia"/>
                <w:sz w:val="18"/>
                <w:szCs w:val="18"/>
              </w:rPr>
              <w:t>CR-10</w:t>
            </w:r>
          </w:p>
        </w:tc>
        <w:tc>
          <w:tcPr>
            <w:tcW w:w="1559" w:type="dxa"/>
            <w:vAlign w:val="center"/>
          </w:tcPr>
          <w:p w14:paraId="34AAF947" w14:textId="77777777" w:rsidR="005B2DF1" w:rsidRPr="00350696" w:rsidRDefault="005B2DF1" w:rsidP="00350696">
            <w:pPr>
              <w:ind w:firstLineChars="200" w:firstLine="360"/>
              <w:rPr>
                <w:sz w:val="18"/>
                <w:szCs w:val="18"/>
              </w:rPr>
            </w:pPr>
            <w:r w:rsidRPr="00350696">
              <w:rPr>
                <w:rFonts w:hint="eastAsia"/>
                <w:sz w:val="18"/>
                <w:szCs w:val="18"/>
              </w:rPr>
              <w:t>三</w:t>
            </w:r>
            <w:r w:rsidRPr="00350696">
              <w:rPr>
                <w:sz w:val="18"/>
                <w:szCs w:val="18"/>
              </w:rPr>
              <w:t>刺激值：</w:t>
            </w:r>
            <w:r w:rsidRPr="00350696">
              <w:rPr>
                <w:rFonts w:hint="eastAsia"/>
                <w:i/>
                <w:sz w:val="18"/>
                <w:szCs w:val="18"/>
              </w:rPr>
              <w:t>U=1.9</w:t>
            </w:r>
            <w:r w:rsidRPr="00350696">
              <w:rPr>
                <w:rFonts w:hint="eastAsia"/>
                <w:sz w:val="18"/>
                <w:szCs w:val="18"/>
              </w:rPr>
              <w:t>;</w:t>
            </w:r>
            <w:r w:rsidRPr="00350696">
              <w:rPr>
                <w:rFonts w:hint="eastAsia"/>
                <w:sz w:val="18"/>
                <w:szCs w:val="18"/>
              </w:rPr>
              <w:t>色坐标：</w:t>
            </w:r>
            <w:r w:rsidRPr="00350696">
              <w:rPr>
                <w:rFonts w:hint="eastAsia"/>
                <w:i/>
                <w:sz w:val="18"/>
                <w:szCs w:val="18"/>
              </w:rPr>
              <w:t>U=0.0048</w:t>
            </w:r>
            <w:r w:rsidRPr="00350696">
              <w:rPr>
                <w:rFonts w:hint="eastAsia"/>
                <w:sz w:val="18"/>
                <w:szCs w:val="18"/>
              </w:rPr>
              <w:t xml:space="preserve">; </w:t>
            </w:r>
            <w:r w:rsidRPr="00350696">
              <w:rPr>
                <w:rFonts w:hint="eastAsia"/>
                <w:i/>
                <w:sz w:val="18"/>
                <w:szCs w:val="18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14:paraId="1E29DCFB" w14:textId="77777777" w:rsidR="005B2DF1" w:rsidRPr="00350696" w:rsidRDefault="005B2DF1" w:rsidP="003A47A7">
            <w:pPr>
              <w:jc w:val="center"/>
              <w:rPr>
                <w:sz w:val="18"/>
                <w:szCs w:val="18"/>
              </w:rPr>
            </w:pPr>
            <w:r w:rsidRPr="00350696">
              <w:rPr>
                <w:rFonts w:hint="eastAsia"/>
                <w:sz w:val="18"/>
                <w:szCs w:val="18"/>
              </w:rPr>
              <w:t>标准</w:t>
            </w:r>
            <w:r w:rsidRPr="00350696">
              <w:rPr>
                <w:sz w:val="18"/>
                <w:szCs w:val="18"/>
              </w:rPr>
              <w:t>色</w:t>
            </w:r>
            <w:r w:rsidRPr="00350696">
              <w:rPr>
                <w:rFonts w:hint="eastAsia"/>
                <w:sz w:val="18"/>
                <w:szCs w:val="18"/>
              </w:rPr>
              <w:t>板</w:t>
            </w:r>
          </w:p>
          <w:p w14:paraId="470F47E6" w14:textId="77777777" w:rsidR="005B2DF1" w:rsidRPr="00350696" w:rsidRDefault="005B2DF1" w:rsidP="003A47A7">
            <w:pPr>
              <w:jc w:val="center"/>
              <w:rPr>
                <w:sz w:val="18"/>
                <w:szCs w:val="18"/>
              </w:rPr>
            </w:pPr>
            <w:r w:rsidRPr="00350696">
              <w:rPr>
                <w:rFonts w:hint="eastAsia"/>
                <w:sz w:val="18"/>
                <w:szCs w:val="18"/>
              </w:rPr>
              <w:t>1</w:t>
            </w:r>
            <w:r w:rsidRPr="00350696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30461DAB" w14:textId="77777777" w:rsidR="005B2DF1" w:rsidRPr="00350696" w:rsidRDefault="005B2DF1" w:rsidP="00117409">
            <w:pPr>
              <w:rPr>
                <w:sz w:val="18"/>
                <w:szCs w:val="18"/>
              </w:rPr>
            </w:pPr>
            <w:r w:rsidRPr="00350696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0CECFE2B" w14:textId="77777777" w:rsidR="005B2DF1" w:rsidRPr="00BA3609" w:rsidRDefault="005B2DF1" w:rsidP="00117409">
            <w:pPr>
              <w:jc w:val="center"/>
              <w:rPr>
                <w:sz w:val="18"/>
                <w:szCs w:val="18"/>
              </w:rPr>
            </w:pPr>
            <w:r w:rsidRPr="00BA3609">
              <w:rPr>
                <w:rFonts w:hint="eastAsia"/>
                <w:sz w:val="18"/>
                <w:szCs w:val="18"/>
              </w:rPr>
              <w:t>2021.06.25</w:t>
            </w:r>
          </w:p>
        </w:tc>
        <w:tc>
          <w:tcPr>
            <w:tcW w:w="784" w:type="dxa"/>
            <w:vAlign w:val="center"/>
          </w:tcPr>
          <w:p w14:paraId="7ADF7150" w14:textId="77777777" w:rsidR="005B2DF1" w:rsidRPr="0065007A" w:rsidRDefault="005B2DF1" w:rsidP="00BE626B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2DF1" w14:paraId="4D17B7FA" w14:textId="77777777" w:rsidTr="000048DA">
        <w:trPr>
          <w:trHeight w:val="568"/>
          <w:jc w:val="center"/>
        </w:trPr>
        <w:tc>
          <w:tcPr>
            <w:tcW w:w="1234" w:type="dxa"/>
            <w:vAlign w:val="center"/>
          </w:tcPr>
          <w:p w14:paraId="66CC6D80" w14:textId="48F30658" w:rsidR="005B2DF1" w:rsidRPr="0021644E" w:rsidRDefault="00E64E03" w:rsidP="0013168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  <w:r w:rsidR="005B2DF1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1276" w:type="dxa"/>
            <w:vAlign w:val="center"/>
          </w:tcPr>
          <w:p w14:paraId="4B91BBCA" w14:textId="77777777" w:rsidR="005B2DF1" w:rsidRPr="00CF2367" w:rsidRDefault="005B2DF1" w:rsidP="0079488B">
            <w:pPr>
              <w:jc w:val="center"/>
              <w:rPr>
                <w:sz w:val="18"/>
                <w:szCs w:val="18"/>
              </w:rPr>
            </w:pPr>
            <w:r w:rsidRPr="00CF2367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30DE0AA0" w14:textId="77777777" w:rsidR="005B2DF1" w:rsidRPr="00CF2367" w:rsidRDefault="0049640C" w:rsidP="00F80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367">
              <w:rPr>
                <w:rFonts w:ascii="Times New Roman" w:hAnsi="Times New Roman" w:cs="Times New Roman" w:hint="eastAsia"/>
                <w:sz w:val="18"/>
                <w:szCs w:val="18"/>
              </w:rPr>
              <w:t>180922782</w:t>
            </w:r>
          </w:p>
        </w:tc>
        <w:tc>
          <w:tcPr>
            <w:tcW w:w="992" w:type="dxa"/>
            <w:vAlign w:val="center"/>
          </w:tcPr>
          <w:p w14:paraId="514A7896" w14:textId="77777777" w:rsidR="005B2DF1" w:rsidRPr="00CF2367" w:rsidRDefault="005B2DF1" w:rsidP="0079488B">
            <w:pPr>
              <w:jc w:val="center"/>
              <w:rPr>
                <w:sz w:val="18"/>
                <w:szCs w:val="18"/>
              </w:rPr>
            </w:pPr>
            <w:r w:rsidRPr="00CF2367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="0049640C" w:rsidRPr="00CF2367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49640C" w:rsidRPr="00CF2367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="003762DF" w:rsidRPr="00CF2367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905D1F" w:rsidRPr="00CF2367"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 w:rsidRPr="00CF2367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  <w:r w:rsidRPr="00CF236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05D1F" w:rsidRPr="00CF2367"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 w:rsidRPr="00CF236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559" w:type="dxa"/>
            <w:vAlign w:val="center"/>
          </w:tcPr>
          <w:p w14:paraId="3100F1E1" w14:textId="77777777" w:rsidR="005B2DF1" w:rsidRPr="00CF2367" w:rsidRDefault="005B2DF1" w:rsidP="0061296E">
            <w:pPr>
              <w:ind w:firstLineChars="200" w:firstLine="360"/>
              <w:rPr>
                <w:sz w:val="18"/>
                <w:szCs w:val="18"/>
              </w:rPr>
            </w:pPr>
            <w:r w:rsidRPr="00CF2367">
              <w:rPr>
                <w:rFonts w:hint="eastAsia"/>
                <w:sz w:val="18"/>
                <w:szCs w:val="18"/>
              </w:rPr>
              <w:t>1.6</w:t>
            </w:r>
            <w:r w:rsidRPr="00CF236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0C4C00FC" w14:textId="77777777" w:rsidR="005B2DF1" w:rsidRPr="00CF2367" w:rsidRDefault="005B2DF1" w:rsidP="003A47A7">
            <w:pPr>
              <w:jc w:val="center"/>
              <w:rPr>
                <w:sz w:val="18"/>
                <w:szCs w:val="18"/>
              </w:rPr>
            </w:pPr>
            <w:r w:rsidRPr="00CF2367">
              <w:rPr>
                <w:rFonts w:hint="eastAsia"/>
                <w:sz w:val="18"/>
                <w:szCs w:val="18"/>
              </w:rPr>
              <w:t>压力表</w:t>
            </w:r>
          </w:p>
          <w:p w14:paraId="5ACE7885" w14:textId="77777777" w:rsidR="005B2DF1" w:rsidRPr="00CF2367" w:rsidRDefault="005B2DF1" w:rsidP="003A47A7">
            <w:pPr>
              <w:jc w:val="center"/>
              <w:rPr>
                <w:sz w:val="18"/>
                <w:szCs w:val="18"/>
              </w:rPr>
            </w:pPr>
            <w:r w:rsidRPr="00CF2367">
              <w:rPr>
                <w:rFonts w:hint="eastAsia"/>
                <w:sz w:val="18"/>
                <w:szCs w:val="18"/>
              </w:rPr>
              <w:t>0.4</w:t>
            </w:r>
            <w:r w:rsidRPr="00CF2367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560" w:type="dxa"/>
            <w:vAlign w:val="center"/>
          </w:tcPr>
          <w:p w14:paraId="3DF27044" w14:textId="77777777" w:rsidR="005B2DF1" w:rsidRPr="00CF2367" w:rsidRDefault="005B2DF1" w:rsidP="00BE626B">
            <w:pPr>
              <w:jc w:val="center"/>
              <w:rPr>
                <w:sz w:val="18"/>
                <w:szCs w:val="18"/>
              </w:rPr>
            </w:pPr>
            <w:r w:rsidRPr="00CF2367">
              <w:rPr>
                <w:sz w:val="18"/>
                <w:szCs w:val="18"/>
              </w:rPr>
              <w:t>阜</w:t>
            </w:r>
            <w:r w:rsidRPr="00CF2367">
              <w:rPr>
                <w:rFonts w:hint="eastAsia"/>
                <w:sz w:val="18"/>
                <w:szCs w:val="18"/>
              </w:rPr>
              <w:t>宁</w:t>
            </w:r>
            <w:r w:rsidRPr="00CF2367">
              <w:rPr>
                <w:sz w:val="18"/>
                <w:szCs w:val="18"/>
              </w:rPr>
              <w:t>县</w:t>
            </w:r>
            <w:r w:rsidRPr="00CF2367"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134" w:type="dxa"/>
            <w:vAlign w:val="center"/>
          </w:tcPr>
          <w:p w14:paraId="18C9B467" w14:textId="77777777" w:rsidR="005B2DF1" w:rsidRPr="00CF2367" w:rsidRDefault="003762DF" w:rsidP="00BE626B">
            <w:pPr>
              <w:jc w:val="center"/>
              <w:rPr>
                <w:sz w:val="18"/>
                <w:szCs w:val="18"/>
              </w:rPr>
            </w:pPr>
            <w:r w:rsidRPr="00CF2367">
              <w:rPr>
                <w:rFonts w:hint="eastAsia"/>
                <w:sz w:val="18"/>
                <w:szCs w:val="18"/>
              </w:rPr>
              <w:t>2021.11.30</w:t>
            </w:r>
          </w:p>
        </w:tc>
        <w:tc>
          <w:tcPr>
            <w:tcW w:w="784" w:type="dxa"/>
            <w:vAlign w:val="center"/>
          </w:tcPr>
          <w:p w14:paraId="0D1A82C7" w14:textId="77777777" w:rsidR="005B2DF1" w:rsidRPr="0065007A" w:rsidRDefault="003762DF" w:rsidP="00BE62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2DF1" w14:paraId="10E7782B" w14:textId="77777777" w:rsidTr="000048DA">
        <w:trPr>
          <w:trHeight w:val="568"/>
          <w:jc w:val="center"/>
        </w:trPr>
        <w:tc>
          <w:tcPr>
            <w:tcW w:w="1234" w:type="dxa"/>
            <w:vAlign w:val="center"/>
          </w:tcPr>
          <w:p w14:paraId="066E8AED" w14:textId="7DF28955" w:rsidR="007D6284" w:rsidRPr="0021644E" w:rsidRDefault="007D6284" w:rsidP="00E64E03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276" w:type="dxa"/>
            <w:vAlign w:val="center"/>
          </w:tcPr>
          <w:p w14:paraId="59D44D5C" w14:textId="77777777" w:rsidR="005B2DF1" w:rsidRPr="00A64CFE" w:rsidRDefault="005B2DF1" w:rsidP="008913D5">
            <w:pPr>
              <w:jc w:val="center"/>
              <w:rPr>
                <w:sz w:val="18"/>
                <w:szCs w:val="18"/>
              </w:rPr>
            </w:pPr>
            <w:r w:rsidRPr="00A64CFE">
              <w:rPr>
                <w:rFonts w:hint="eastAsia"/>
                <w:sz w:val="18"/>
                <w:szCs w:val="18"/>
              </w:rPr>
              <w:t>钢卷尺</w:t>
            </w:r>
          </w:p>
        </w:tc>
        <w:tc>
          <w:tcPr>
            <w:tcW w:w="1134" w:type="dxa"/>
            <w:vAlign w:val="center"/>
          </w:tcPr>
          <w:p w14:paraId="40A8A328" w14:textId="77777777" w:rsidR="005B2DF1" w:rsidRPr="00A64CFE" w:rsidRDefault="005B2DF1" w:rsidP="008913D5">
            <w:pPr>
              <w:ind w:firstLineChars="100" w:firstLine="180"/>
              <w:rPr>
                <w:sz w:val="18"/>
                <w:szCs w:val="18"/>
              </w:rPr>
            </w:pPr>
            <w:r w:rsidRPr="00A64CFE">
              <w:rPr>
                <w:rFonts w:hint="eastAsia"/>
                <w:sz w:val="18"/>
                <w:szCs w:val="18"/>
              </w:rPr>
              <w:t>MB-006</w:t>
            </w:r>
          </w:p>
        </w:tc>
        <w:tc>
          <w:tcPr>
            <w:tcW w:w="992" w:type="dxa"/>
            <w:vAlign w:val="center"/>
          </w:tcPr>
          <w:p w14:paraId="2087FC1E" w14:textId="77777777" w:rsidR="005B2DF1" w:rsidRPr="00A64CFE" w:rsidRDefault="005B2DF1" w:rsidP="008913D5">
            <w:pPr>
              <w:jc w:val="center"/>
              <w:rPr>
                <w:sz w:val="18"/>
                <w:szCs w:val="18"/>
              </w:rPr>
            </w:pPr>
            <w:r w:rsidRPr="00A64CFE">
              <w:rPr>
                <w:rFonts w:hint="eastAsia"/>
                <w:sz w:val="18"/>
                <w:szCs w:val="18"/>
              </w:rPr>
              <w:t>3.5m</w:t>
            </w:r>
          </w:p>
        </w:tc>
        <w:tc>
          <w:tcPr>
            <w:tcW w:w="1559" w:type="dxa"/>
            <w:vAlign w:val="center"/>
          </w:tcPr>
          <w:p w14:paraId="1BDFC26C" w14:textId="77777777" w:rsidR="005B2DF1" w:rsidRPr="00A64CFE" w:rsidRDefault="005B2DF1" w:rsidP="008913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CFE">
              <w:rPr>
                <w:rFonts w:ascii="Times New Roman" w:eastAsia="宋体" w:hAnsi="Times New Roman" w:cs="Times New Roman"/>
                <w:sz w:val="18"/>
                <w:szCs w:val="18"/>
              </w:rPr>
              <w:t>±(0.3+0.2L)</w:t>
            </w:r>
            <w:r w:rsidRPr="00A64CFE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1559" w:type="dxa"/>
            <w:vAlign w:val="center"/>
          </w:tcPr>
          <w:p w14:paraId="7232738F" w14:textId="77777777" w:rsidR="005B2DF1" w:rsidRPr="00A64CFE" w:rsidRDefault="005B2DF1" w:rsidP="008913D5">
            <w:pPr>
              <w:jc w:val="center"/>
              <w:rPr>
                <w:sz w:val="18"/>
                <w:szCs w:val="18"/>
              </w:rPr>
            </w:pPr>
            <w:r w:rsidRPr="00A64CFE">
              <w:rPr>
                <w:rFonts w:hint="eastAsia"/>
                <w:sz w:val="18"/>
                <w:szCs w:val="18"/>
              </w:rPr>
              <w:t>标准钢卷尺</w:t>
            </w:r>
          </w:p>
          <w:p w14:paraId="14883C59" w14:textId="77777777" w:rsidR="005B2DF1" w:rsidRPr="00A64CFE" w:rsidRDefault="005B2DF1" w:rsidP="008913D5">
            <w:pPr>
              <w:jc w:val="center"/>
              <w:rPr>
                <w:i/>
                <w:sz w:val="18"/>
                <w:szCs w:val="18"/>
              </w:rPr>
            </w:pPr>
            <w:r w:rsidRPr="00A64CFE">
              <w:rPr>
                <w:rFonts w:hint="eastAsia"/>
                <w:i/>
                <w:sz w:val="18"/>
                <w:szCs w:val="18"/>
              </w:rPr>
              <w:t>U=5</w:t>
            </w:r>
            <w:r w:rsidRPr="00A64CFE">
              <w:rPr>
                <w:rFonts w:ascii="宋体" w:eastAsia="宋体" w:hAnsi="宋体" w:hint="eastAsia"/>
                <w:i/>
                <w:sz w:val="18"/>
                <w:szCs w:val="18"/>
              </w:rPr>
              <w:t>μ</w:t>
            </w:r>
            <w:r w:rsidRPr="00A64CFE">
              <w:rPr>
                <w:rFonts w:hint="eastAsia"/>
                <w:i/>
                <w:sz w:val="18"/>
                <w:szCs w:val="18"/>
              </w:rPr>
              <w:t>m+5</w:t>
            </w:r>
            <w:r w:rsidRPr="00A64CFE">
              <w:rPr>
                <w:rFonts w:ascii="宋体" w:eastAsia="宋体" w:hAnsi="宋体" w:hint="eastAsia"/>
                <w:i/>
                <w:sz w:val="18"/>
                <w:szCs w:val="18"/>
              </w:rPr>
              <w:t>*</w:t>
            </w:r>
            <w:r w:rsidRPr="00A64CFE">
              <w:rPr>
                <w:rFonts w:hint="eastAsia"/>
                <w:i/>
                <w:sz w:val="18"/>
                <w:szCs w:val="18"/>
              </w:rPr>
              <w:t>10</w:t>
            </w:r>
            <w:r w:rsidRPr="00A64CFE">
              <w:rPr>
                <w:rFonts w:hint="eastAsia"/>
                <w:i/>
                <w:sz w:val="18"/>
                <w:szCs w:val="18"/>
                <w:vertAlign w:val="superscript"/>
              </w:rPr>
              <w:t>-6</w:t>
            </w:r>
            <w:r w:rsidRPr="00A64CFE">
              <w:rPr>
                <w:rFonts w:hint="eastAsia"/>
                <w:i/>
                <w:sz w:val="18"/>
                <w:szCs w:val="18"/>
              </w:rPr>
              <w:t>L  k=2</w:t>
            </w:r>
          </w:p>
        </w:tc>
        <w:tc>
          <w:tcPr>
            <w:tcW w:w="1560" w:type="dxa"/>
            <w:vAlign w:val="center"/>
          </w:tcPr>
          <w:p w14:paraId="497FDE80" w14:textId="77777777" w:rsidR="005B2DF1" w:rsidRPr="00A64CFE" w:rsidRDefault="005B2DF1" w:rsidP="000861F5">
            <w:pPr>
              <w:rPr>
                <w:sz w:val="18"/>
                <w:szCs w:val="18"/>
              </w:rPr>
            </w:pPr>
            <w:r w:rsidRPr="00A64CFE">
              <w:rPr>
                <w:rFonts w:hint="eastAsia"/>
                <w:sz w:val="18"/>
                <w:szCs w:val="18"/>
              </w:rPr>
              <w:t>湖南航测检测技术服务有限公司</w:t>
            </w:r>
          </w:p>
        </w:tc>
        <w:tc>
          <w:tcPr>
            <w:tcW w:w="1134" w:type="dxa"/>
            <w:vAlign w:val="center"/>
          </w:tcPr>
          <w:p w14:paraId="4987A8DE" w14:textId="77777777" w:rsidR="005B2DF1" w:rsidRPr="00A64CFE" w:rsidRDefault="005B2DF1" w:rsidP="000861F5">
            <w:pPr>
              <w:jc w:val="center"/>
              <w:rPr>
                <w:sz w:val="18"/>
                <w:szCs w:val="18"/>
              </w:rPr>
            </w:pPr>
            <w:r w:rsidRPr="00A64CFE">
              <w:rPr>
                <w:rFonts w:hint="eastAsia"/>
                <w:sz w:val="18"/>
                <w:szCs w:val="18"/>
              </w:rPr>
              <w:t>2021.06.25</w:t>
            </w:r>
          </w:p>
        </w:tc>
        <w:tc>
          <w:tcPr>
            <w:tcW w:w="784" w:type="dxa"/>
            <w:vAlign w:val="center"/>
          </w:tcPr>
          <w:p w14:paraId="74663AB7" w14:textId="77777777" w:rsidR="005B2DF1" w:rsidRPr="0065007A" w:rsidRDefault="000E04BB" w:rsidP="00BE626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5B2DF1" w14:paraId="0C7E1EBC" w14:textId="77777777" w:rsidTr="00131689">
        <w:trPr>
          <w:trHeight w:val="2090"/>
          <w:jc w:val="center"/>
        </w:trPr>
        <w:tc>
          <w:tcPr>
            <w:tcW w:w="11232" w:type="dxa"/>
            <w:gridSpan w:val="9"/>
          </w:tcPr>
          <w:p w14:paraId="1AF9BC80" w14:textId="77777777" w:rsidR="005B2DF1" w:rsidRDefault="005B2DF1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79C13AC9" w14:textId="77777777" w:rsidR="005B2DF1" w:rsidRDefault="005B2DF1" w:rsidP="00131689">
            <w:pPr>
              <w:rPr>
                <w:rFonts w:ascii="宋体" w:hAnsi="宋体"/>
                <w:szCs w:val="21"/>
              </w:rPr>
            </w:pPr>
          </w:p>
          <w:p w14:paraId="04F92B62" w14:textId="77777777" w:rsidR="005B2DF1" w:rsidRPr="009C4737" w:rsidRDefault="005B2DF1" w:rsidP="0021644E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1644E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公司已制定《计量确认管理程序》、《外部供方管理程序》，《量值溯源管理程序》，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</w:t>
            </w:r>
            <w:r w:rsidRPr="009C473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质检部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650296" w:rsidRPr="0014124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湖南航测检测技术服务有限公司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、阜宁县综合检验检测中心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机构检定/校准，校准</w:t>
            </w:r>
            <w:r w:rsidRPr="009C4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/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检定证书由质检部保存。根据抽查</w:t>
            </w:r>
            <w:r w:rsidR="0065029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份测量设备</w:t>
            </w:r>
            <w:r w:rsidRPr="009C4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情况，校准情况符合溯源性要求。</w:t>
            </w:r>
          </w:p>
          <w:p w14:paraId="6601F38A" w14:textId="77777777" w:rsidR="005B2DF1" w:rsidRPr="00650296" w:rsidRDefault="005B2DF1" w:rsidP="00131689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14:paraId="73E8E406" w14:textId="77777777" w:rsidR="005B2DF1" w:rsidRDefault="005B2DF1" w:rsidP="00131689">
            <w:pPr>
              <w:rPr>
                <w:szCs w:val="21"/>
              </w:rPr>
            </w:pPr>
          </w:p>
          <w:p w14:paraId="4880B3CA" w14:textId="77777777" w:rsidR="005B2DF1" w:rsidRDefault="005B2DF1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B2DF1" w14:paraId="397E5156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5D6DB74F" w14:textId="58B75F12" w:rsidR="005B2DF1" w:rsidRDefault="005B2DF1" w:rsidP="00AA3A14">
            <w:pPr>
              <w:tabs>
                <w:tab w:val="left" w:pos="9497"/>
              </w:tabs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706880" behindDoc="0" locked="0" layoutInCell="1" allowOverlap="1" wp14:anchorId="39755AC6" wp14:editId="6628227D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3548380</wp:posOffset>
                  </wp:positionV>
                  <wp:extent cx="969010" cy="473710"/>
                  <wp:effectExtent l="0" t="0" r="0" b="0"/>
                  <wp:wrapNone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650296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12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650296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AA3A14"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14:paraId="551E478F" w14:textId="03E08E15" w:rsidR="005B2DF1" w:rsidRDefault="00AA3A14" w:rsidP="009A154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AA3A14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093CAA7" wp14:editId="3F470529">
                  <wp:simplePos x="0" y="0"/>
                  <wp:positionH relativeFrom="column">
                    <wp:posOffset>4114890</wp:posOffset>
                  </wp:positionH>
                  <wp:positionV relativeFrom="paragraph">
                    <wp:posOffset>125186</wp:posOffset>
                  </wp:positionV>
                  <wp:extent cx="641985" cy="3898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2DF1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2CBFF6F8" wp14:editId="48D7D5FE">
                  <wp:simplePos x="0" y="0"/>
                  <wp:positionH relativeFrom="column">
                    <wp:posOffset>930184</wp:posOffset>
                  </wp:positionH>
                  <wp:positionV relativeFrom="paragraph">
                    <wp:posOffset>155666</wp:posOffset>
                  </wp:positionV>
                  <wp:extent cx="707572" cy="350351"/>
                  <wp:effectExtent l="0" t="0" r="0" b="0"/>
                  <wp:wrapNone/>
                  <wp:docPr id="1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72" cy="350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5AC2E71" w14:textId="599D555C" w:rsidR="005B2DF1" w:rsidRPr="000E04BB" w:rsidRDefault="005B2DF1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14:paraId="3E031121" w14:textId="77777777" w:rsidR="00EE3131" w:rsidRDefault="00A339B3" w:rsidP="00131689"/>
    <w:p w14:paraId="16B5045E" w14:textId="77777777" w:rsidR="00FC2A90" w:rsidRPr="00131689" w:rsidRDefault="00393BD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10"/>
      <w:footerReference w:type="default" r:id="rId11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7983" w14:textId="77777777" w:rsidR="00A339B3" w:rsidRDefault="00A339B3" w:rsidP="00A35991">
      <w:r>
        <w:separator/>
      </w:r>
    </w:p>
  </w:endnote>
  <w:endnote w:type="continuationSeparator" w:id="0">
    <w:p w14:paraId="4E399812" w14:textId="77777777" w:rsidR="00A339B3" w:rsidRDefault="00A339B3" w:rsidP="00A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ED5F" w14:textId="77777777" w:rsidR="00C02122" w:rsidRDefault="00A339B3" w:rsidP="00FC2A90">
    <w:pPr>
      <w:pStyle w:val="a5"/>
    </w:pPr>
  </w:p>
  <w:p w14:paraId="359B4D19" w14:textId="77777777" w:rsidR="00C02122" w:rsidRDefault="00A339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7BF8" w14:textId="77777777" w:rsidR="00A339B3" w:rsidRDefault="00A339B3" w:rsidP="00A35991">
      <w:r>
        <w:separator/>
      </w:r>
    </w:p>
  </w:footnote>
  <w:footnote w:type="continuationSeparator" w:id="0">
    <w:p w14:paraId="13F4867E" w14:textId="77777777" w:rsidR="00A339B3" w:rsidRDefault="00A339B3" w:rsidP="00A3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FBB7" w14:textId="77777777" w:rsidR="00C02122" w:rsidRDefault="00393BD9" w:rsidP="00292C9F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 wp14:anchorId="7BB9D8DA" wp14:editId="23C12AAB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39B3">
      <w:rPr>
        <w:rFonts w:ascii="Times New Roman" w:hAnsi="Times New Roman" w:cs="Times New Roman"/>
        <w:sz w:val="21"/>
        <w:szCs w:val="21"/>
      </w:rPr>
      <w:pict w14:anchorId="448EA52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8240;mso-position-horizontal-relative:text;mso-position-vertical-relative:text" stroked="f">
          <v:textbox>
            <w:txbxContent>
              <w:p w14:paraId="21970043" w14:textId="77777777" w:rsidR="00C02122" w:rsidRDefault="00393BD9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tab/>
    </w:r>
  </w:p>
  <w:p w14:paraId="6EAB9F47" w14:textId="77777777" w:rsidR="00C02122" w:rsidRDefault="00393BD9" w:rsidP="007D1529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90A541D" w14:textId="77777777" w:rsidR="00C02122" w:rsidRDefault="00393BD9" w:rsidP="00144DF6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C49B6FA" w14:textId="77777777" w:rsidR="00C02122" w:rsidRDefault="00A339B3">
    <w:r>
      <w:pict w14:anchorId="2F63C55B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9264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91"/>
    <w:rsid w:val="000048DA"/>
    <w:rsid w:val="00035400"/>
    <w:rsid w:val="000848E1"/>
    <w:rsid w:val="0009083B"/>
    <w:rsid w:val="000A0579"/>
    <w:rsid w:val="000E04BB"/>
    <w:rsid w:val="0014124B"/>
    <w:rsid w:val="00144DF6"/>
    <w:rsid w:val="00170991"/>
    <w:rsid w:val="0017245D"/>
    <w:rsid w:val="00174597"/>
    <w:rsid w:val="00192F4D"/>
    <w:rsid w:val="00196F82"/>
    <w:rsid w:val="001B30FC"/>
    <w:rsid w:val="0021644E"/>
    <w:rsid w:val="00226521"/>
    <w:rsid w:val="00231D56"/>
    <w:rsid w:val="002468BC"/>
    <w:rsid w:val="002658CE"/>
    <w:rsid w:val="00287D2A"/>
    <w:rsid w:val="002E01ED"/>
    <w:rsid w:val="002F3AC7"/>
    <w:rsid w:val="002F6D21"/>
    <w:rsid w:val="00305D21"/>
    <w:rsid w:val="0033089F"/>
    <w:rsid w:val="00350696"/>
    <w:rsid w:val="003762DF"/>
    <w:rsid w:val="003830CD"/>
    <w:rsid w:val="00393BD9"/>
    <w:rsid w:val="003A47A7"/>
    <w:rsid w:val="003C6FCD"/>
    <w:rsid w:val="003C733C"/>
    <w:rsid w:val="003E74C0"/>
    <w:rsid w:val="004060AB"/>
    <w:rsid w:val="00440B75"/>
    <w:rsid w:val="00446EBB"/>
    <w:rsid w:val="0045323A"/>
    <w:rsid w:val="0048497D"/>
    <w:rsid w:val="00490CA5"/>
    <w:rsid w:val="0049640C"/>
    <w:rsid w:val="004A3274"/>
    <w:rsid w:val="004D0FB0"/>
    <w:rsid w:val="004E5D76"/>
    <w:rsid w:val="005033BA"/>
    <w:rsid w:val="00512F51"/>
    <w:rsid w:val="00513F9F"/>
    <w:rsid w:val="00515297"/>
    <w:rsid w:val="005A353D"/>
    <w:rsid w:val="005B2DF1"/>
    <w:rsid w:val="005C7B3B"/>
    <w:rsid w:val="006005ED"/>
    <w:rsid w:val="0061296E"/>
    <w:rsid w:val="0064229C"/>
    <w:rsid w:val="00650296"/>
    <w:rsid w:val="0066089C"/>
    <w:rsid w:val="006D5B17"/>
    <w:rsid w:val="006F5781"/>
    <w:rsid w:val="007678EC"/>
    <w:rsid w:val="007A649B"/>
    <w:rsid w:val="007C4B97"/>
    <w:rsid w:val="007D16BC"/>
    <w:rsid w:val="007D6284"/>
    <w:rsid w:val="007F0255"/>
    <w:rsid w:val="00813662"/>
    <w:rsid w:val="00834838"/>
    <w:rsid w:val="00846E1E"/>
    <w:rsid w:val="00854016"/>
    <w:rsid w:val="00860F9B"/>
    <w:rsid w:val="008717C5"/>
    <w:rsid w:val="008807A5"/>
    <w:rsid w:val="008D42D3"/>
    <w:rsid w:val="008F47C6"/>
    <w:rsid w:val="00901DA4"/>
    <w:rsid w:val="00905D1F"/>
    <w:rsid w:val="009411A7"/>
    <w:rsid w:val="009C4737"/>
    <w:rsid w:val="009C5D6E"/>
    <w:rsid w:val="009D65B7"/>
    <w:rsid w:val="009F59BC"/>
    <w:rsid w:val="00A21FE3"/>
    <w:rsid w:val="00A22940"/>
    <w:rsid w:val="00A339B3"/>
    <w:rsid w:val="00A35991"/>
    <w:rsid w:val="00A54FDA"/>
    <w:rsid w:val="00A64CFE"/>
    <w:rsid w:val="00A74EC5"/>
    <w:rsid w:val="00A94DA8"/>
    <w:rsid w:val="00AA3A14"/>
    <w:rsid w:val="00AB5F4D"/>
    <w:rsid w:val="00AE07ED"/>
    <w:rsid w:val="00B040EF"/>
    <w:rsid w:val="00B27D45"/>
    <w:rsid w:val="00B34E48"/>
    <w:rsid w:val="00B66FFC"/>
    <w:rsid w:val="00B7795D"/>
    <w:rsid w:val="00B97523"/>
    <w:rsid w:val="00BA2DAE"/>
    <w:rsid w:val="00BA3609"/>
    <w:rsid w:val="00BB3145"/>
    <w:rsid w:val="00BC621B"/>
    <w:rsid w:val="00C04806"/>
    <w:rsid w:val="00C26D06"/>
    <w:rsid w:val="00C30039"/>
    <w:rsid w:val="00CF2367"/>
    <w:rsid w:val="00D05AF7"/>
    <w:rsid w:val="00D87770"/>
    <w:rsid w:val="00DB42C1"/>
    <w:rsid w:val="00E600BF"/>
    <w:rsid w:val="00E62916"/>
    <w:rsid w:val="00E64E03"/>
    <w:rsid w:val="00E93E5F"/>
    <w:rsid w:val="00EE3DFA"/>
    <w:rsid w:val="00F37429"/>
    <w:rsid w:val="00F50D6C"/>
    <w:rsid w:val="00F80ED2"/>
    <w:rsid w:val="00FD02EB"/>
    <w:rsid w:val="00FE73B4"/>
    <w:rsid w:val="00FF1B82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A51450"/>
  <w15:docId w15:val="{F7247587-4C88-401E-8832-E5B058F2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2021-12-16T00:33:00Z</dcterms:created>
  <dcterms:modified xsi:type="dcterms:W3CDTF">2021-12-17T04:31:00Z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