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1239-2021-Q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四川鸿力机械设备有限公司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2021年11月30日 上午至2021年11月30日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2019-N1QMS-1242345</w:t>
            </w:r>
          </w:p>
        </w:tc>
        <w:tc>
          <w:tcPr>
            <w:tcW w:w="1140" w:type="dxa"/>
            <w:vAlign w:val="center"/>
          </w:tcPr>
          <w:p>
            <w:pPr>
              <w:spacing w:line="240" w:lineRule="exact"/>
              <w:jc w:val="center"/>
              <w:rPr>
                <w:b/>
                <w:color w:val="000000"/>
                <w:szCs w:val="21"/>
              </w:rPr>
            </w:pPr>
            <w:r>
              <w:rPr>
                <w:b/>
                <w:color w:val="000000"/>
                <w:szCs w:val="21"/>
              </w:rPr>
              <w:t>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四川鸿力机械设备有限公司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四川省德阳市广汉市海口路1幢</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618300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四川省德阳市广汉市湘潭路六段126号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618300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郑强</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hint="eastAsia" w:ascii="宋体" w:eastAsia="宋体"/>
                <w:b/>
                <w:color w:val="000000"/>
                <w:szCs w:val="21"/>
                <w:lang w:eastAsia="zh-CN"/>
              </w:rPr>
            </w:pPr>
            <w:bookmarkStart w:id="36" w:name="_GoBack"/>
            <w:bookmarkEnd w:id="36"/>
            <w:r>
              <w:rPr>
                <w:rFonts w:hint="eastAsia" w:ascii="宋体"/>
                <w:b/>
                <w:color w:val="000000"/>
                <w:szCs w:val="21"/>
                <w:lang w:eastAsia="zh-CN"/>
              </w:rPr>
              <w:t>13890285569</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郑强</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jc w:val="center"/>
              <w:rPr>
                <w:rFonts w:hint="default" w:ascii="宋体" w:eastAsia="宋体"/>
                <w:b/>
                <w:color w:val="000000"/>
                <w:szCs w:val="21"/>
                <w:lang w:val="en-US" w:eastAsia="zh-CN"/>
              </w:rPr>
            </w:pPr>
            <w:r>
              <w:rPr>
                <w:rFonts w:hint="eastAsia" w:ascii="宋体"/>
                <w:b/>
                <w:color w:val="000000"/>
                <w:szCs w:val="21"/>
                <w:lang w:val="en-US" w:eastAsia="zh-CN"/>
              </w:rPr>
              <w:t>郑强</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3" w:name="审核范围"/>
            <w:r>
              <w:rPr>
                <w:rFonts w:hint="eastAsia" w:ascii="宋体" w:hAnsi="宋体" w:cs="宋体"/>
                <w:color w:val="000000"/>
                <w:kern w:val="0"/>
                <w:szCs w:val="21"/>
              </w:rPr>
              <w:t>通用零部件加工</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lang w:val="zh-CN"/>
              </w:rPr>
            </w:pPr>
            <w:r>
              <w:rPr>
                <w:rFonts w:hint="eastAsia"/>
                <w:color w:val="000000"/>
                <w:lang w:val="en-US" w:eastAsia="zh-CN"/>
              </w:rPr>
              <w:t xml:space="preserve">顾客要求（来图加工）－－采购/来料 </w:t>
            </w:r>
            <w:r>
              <w:rPr>
                <w:rFonts w:hint="eastAsia"/>
                <w:color w:val="000000"/>
                <w:lang w:val="zh-CN"/>
              </w:rPr>
              <w:t>－－</w:t>
            </w:r>
            <w:r>
              <w:rPr>
                <w:rFonts w:hint="eastAsia"/>
                <w:color w:val="000000"/>
                <w:lang w:val="en-US" w:eastAsia="zh-CN"/>
              </w:rPr>
              <w:t>机械</w:t>
            </w:r>
            <w:r>
              <w:rPr>
                <w:rFonts w:hint="eastAsia"/>
                <w:color w:val="000000"/>
                <w:lang w:val="zh-CN"/>
              </w:rPr>
              <w:t>加工－－检验－－交付</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通用零部件加工</w:t>
            </w:r>
          </w:p>
        </w:tc>
        <w:tc>
          <w:tcPr>
            <w:tcW w:w="2006" w:type="dxa"/>
            <w:gridSpan w:val="3"/>
            <w:vAlign w:val="center"/>
          </w:tcPr>
          <w:p>
            <w:pPr>
              <w:spacing w:line="400" w:lineRule="exact"/>
              <w:rPr>
                <w:rFonts w:ascii="宋体" w:hAnsi="宋体"/>
                <w:b/>
                <w:color w:val="000000"/>
                <w:szCs w:val="21"/>
              </w:rPr>
            </w:pPr>
            <w:bookmarkStart w:id="34" w:name="专业代码"/>
            <w:r>
              <w:rPr>
                <w:rFonts w:hint="eastAsia" w:ascii="宋体" w:hAnsi="宋体" w:cs="宋体"/>
                <w:color w:val="000000"/>
                <w:kern w:val="0"/>
                <w:szCs w:val="24"/>
              </w:rPr>
              <w:t>17.10.02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四川鸿力机械设备有限公司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四川省德阳市广汉市海口路1幢</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四川省德阳市广汉市海口路1幢</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pStyle w:val="20"/>
              <w:rPr>
                <w:rFonts w:eastAsia="黑体" w:cs="Arial"/>
                <w:sz w:val="21"/>
                <w:szCs w:val="21"/>
                <w:lang w:val="en-US" w:eastAsia="ja-JP"/>
              </w:rPr>
            </w:pPr>
            <w:r>
              <w:rPr>
                <w:rFonts w:hint="eastAsia" w:ascii="宋体" w:hAnsi="宋体" w:cs="宋体"/>
                <w:color w:val="000000"/>
                <w:kern w:val="0"/>
                <w:szCs w:val="21"/>
              </w:rPr>
              <w:t>通用零部件加工</w:t>
            </w:r>
          </w:p>
        </w:tc>
        <w:tc>
          <w:tcPr>
            <w:tcW w:w="669" w:type="dxa"/>
            <w:vAlign w:val="center"/>
          </w:tcPr>
          <w:p>
            <w:pPr>
              <w:spacing w:before="40" w:after="40"/>
              <w:rPr>
                <w:rFonts w:eastAsia="黑体"/>
                <w:szCs w:val="21"/>
                <w:lang w:eastAsia="ja-JP"/>
              </w:rPr>
            </w:pPr>
            <w:r>
              <w:rPr>
                <w:rFonts w:ascii="宋体" w:hAnsi="宋体" w:cs="宋体"/>
                <w:color w:val="000000"/>
                <w:kern w:val="0"/>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2021年9月5日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2021年9月15日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机加工过程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2021-11-30</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通用零部件加工</w:t>
            </w:r>
          </w:p>
        </w:tc>
        <w:tc>
          <w:tcPr>
            <w:tcW w:w="1541" w:type="dxa"/>
            <w:vAlign w:val="center"/>
          </w:tcPr>
          <w:p>
            <w:pPr>
              <w:spacing w:line="400" w:lineRule="exact"/>
              <w:rPr>
                <w:rFonts w:ascii="宋体" w:hAnsi="宋体"/>
                <w:b/>
                <w:color w:val="000000"/>
                <w:szCs w:val="21"/>
              </w:rPr>
            </w:pPr>
            <w:r>
              <w:rPr>
                <w:rFonts w:hint="eastAsia" w:ascii="宋体" w:hAnsi="宋体" w:cs="宋体"/>
                <w:color w:val="000000"/>
                <w:kern w:val="0"/>
                <w:szCs w:val="24"/>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inline distT="0" distB="0" distL="114300" distR="114300">
            <wp:extent cx="603250" cy="311150"/>
            <wp:effectExtent l="0" t="0" r="6350" b="12700"/>
            <wp:docPr id="2" name="图片 2"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hAnsi="宋体" w:eastAsia="宋体"/>
          <w:b/>
          <w:bCs/>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b/>
          <w:color w:val="000000"/>
          <w:szCs w:val="21"/>
          <w:lang w:val="en-US" w:eastAsia="zh-CN"/>
        </w:rPr>
        <w:t>2021年11月30日</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B8D5A54"/>
    <w:rsid w:val="27B77A0C"/>
    <w:rsid w:val="53C43281"/>
    <w:rsid w:val="651C49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2021-12-02T01:55:07Z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