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D2147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270"/>
        <w:gridCol w:w="1179"/>
      </w:tblGrid>
      <w:tr w:rsidR="008132E8" w:rsidTr="00984A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bookmarkStart w:id="0" w:name="组织名称"/>
            <w:bookmarkStart w:id="1" w:name="_GoBack"/>
            <w:r>
              <w:rPr>
                <w:sz w:val="21"/>
                <w:szCs w:val="21"/>
              </w:rPr>
              <w:t>山东明驰环境科技有限公司</w:t>
            </w:r>
            <w:bookmarkEnd w:id="0"/>
            <w:bookmarkEnd w:id="1"/>
          </w:p>
        </w:tc>
      </w:tr>
      <w:tr w:rsidR="008132E8" w:rsidTr="00984A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注册地址"/>
            <w:r>
              <w:rPr>
                <w:rFonts w:asciiTheme="minorEastAsia" w:eastAsiaTheme="minorEastAsia" w:hAnsiTheme="minorEastAsia"/>
                <w:sz w:val="20"/>
              </w:rPr>
              <w:t>山东省潍坊市安丘市新安街道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潍徐路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收费站北1公里路东</w:t>
            </w:r>
            <w:bookmarkEnd w:id="2"/>
          </w:p>
        </w:tc>
      </w:tr>
      <w:tr w:rsidR="008132E8" w:rsidTr="00984A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rPr>
                <w:rFonts w:asciiTheme="minorEastAsia" w:eastAsiaTheme="minorEastAsia" w:hAnsiTheme="minorEastAsia"/>
                <w:sz w:val="20"/>
              </w:rPr>
            </w:pPr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山东省潍坊市安丘市新安街道薛家庄西</w:t>
            </w:r>
            <w:bookmarkEnd w:id="3"/>
          </w:p>
        </w:tc>
      </w:tr>
      <w:tr w:rsidR="008132E8" w:rsidTr="00984A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王晓华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15095200626</w:t>
            </w:r>
            <w:bookmarkEnd w:id="5"/>
          </w:p>
        </w:tc>
        <w:tc>
          <w:tcPr>
            <w:tcW w:w="974" w:type="dxa"/>
            <w:gridSpan w:val="3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 w:rsidR="008132E8" w:rsidTr="00984AAF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84AAF" w:rsidP="00984AAF">
            <w:bookmarkStart w:id="7" w:name="最高管理者"/>
            <w:bookmarkEnd w:id="7"/>
            <w:r>
              <w:rPr>
                <w:sz w:val="21"/>
                <w:szCs w:val="21"/>
              </w:rPr>
              <w:t>王晓华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F0BBE" w:rsidP="00984AAF">
            <w:bookmarkStart w:id="8" w:name="管代电话"/>
            <w:bookmarkEnd w:id="8"/>
          </w:p>
        </w:tc>
        <w:tc>
          <w:tcPr>
            <w:tcW w:w="974" w:type="dxa"/>
            <w:gridSpan w:val="3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418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2147F" w:rsidP="00984AA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0554-2019-QEO-2021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D2147F" w:rsidP="00984AA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8132E8" w:rsidTr="00984AAF">
        <w:trPr>
          <w:trHeight w:val="455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 w:rsidR="00984AAF">
              <w:rPr>
                <w:rFonts w:ascii="宋体" w:hAnsi="宋体" w:hint="eastAsia"/>
                <w:b/>
                <w:bCs/>
                <w:sz w:val="20"/>
              </w:rPr>
              <w:t>2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8132E8" w:rsidTr="00984AAF">
        <w:trPr>
          <w:trHeight w:val="455"/>
          <w:jc w:val="center"/>
        </w:trPr>
        <w:tc>
          <w:tcPr>
            <w:tcW w:w="1142" w:type="dxa"/>
          </w:tcPr>
          <w:p w:rsidR="00A62166" w:rsidRDefault="00D2147F" w:rsidP="00984AA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984AAF" w:rsidP="00984A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147F">
              <w:rPr>
                <w:rFonts w:ascii="宋体" w:hAnsi="宋体" w:hint="eastAsia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 w:rsidR="008132E8" w:rsidTr="00984AAF">
        <w:trPr>
          <w:trHeight w:val="455"/>
          <w:jc w:val="center"/>
        </w:trPr>
        <w:tc>
          <w:tcPr>
            <w:tcW w:w="1142" w:type="dxa"/>
          </w:tcPr>
          <w:p w:rsidR="00A62166" w:rsidRDefault="00D2147F" w:rsidP="00984A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2147F" w:rsidP="00984A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8132E8" w:rsidTr="00984AAF">
        <w:trPr>
          <w:trHeight w:val="455"/>
          <w:jc w:val="center"/>
        </w:trPr>
        <w:tc>
          <w:tcPr>
            <w:tcW w:w="1142" w:type="dxa"/>
          </w:tcPr>
          <w:p w:rsidR="00A62166" w:rsidRDefault="00D2147F" w:rsidP="00984AA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D2147F" w:rsidP="00984AA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8132E8" w:rsidTr="00984AAF">
        <w:trPr>
          <w:trHeight w:val="990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D2147F" w:rsidP="00984AA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984AAF" w:rsidP="00984AA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 w:rsidR="00D2147F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8132E8" w:rsidTr="00984AAF">
        <w:trPr>
          <w:trHeight w:val="1921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D2147F" w:rsidP="00984AAF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 w:rsidR="00127731">
              <w:rPr>
                <w:sz w:val="20"/>
              </w:rPr>
              <w:t>脱白装置</w:t>
            </w:r>
            <w:proofErr w:type="gramEnd"/>
            <w:r>
              <w:rPr>
                <w:sz w:val="20"/>
              </w:rPr>
              <w:t>）的生产</w:t>
            </w:r>
          </w:p>
          <w:p w:rsidR="00A62166" w:rsidRDefault="00D2147F" w:rsidP="00984AA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 w:rsidR="00127731">
              <w:rPr>
                <w:sz w:val="20"/>
              </w:rPr>
              <w:t>脱白装置</w:t>
            </w:r>
            <w:proofErr w:type="gramEnd"/>
            <w:r>
              <w:rPr>
                <w:sz w:val="20"/>
              </w:rPr>
              <w:t>）的生产及其所涉及的相关环境管理活动</w:t>
            </w:r>
          </w:p>
          <w:p w:rsidR="00A62166" w:rsidRDefault="00D2147F" w:rsidP="00984AAF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：玻璃钢制品（阳极管、管道、罐体、</w:t>
            </w:r>
            <w:proofErr w:type="gramStart"/>
            <w:r w:rsidR="00127731">
              <w:rPr>
                <w:sz w:val="20"/>
              </w:rPr>
              <w:t>脱白装置</w:t>
            </w:r>
            <w:proofErr w:type="gramEnd"/>
            <w:r>
              <w:rPr>
                <w:sz w:val="20"/>
              </w:rPr>
              <w:t>）的生产及其所涉及的相关职业健康安全管理活动</w:t>
            </w:r>
            <w:bookmarkEnd w:id="22"/>
          </w:p>
        </w:tc>
        <w:tc>
          <w:tcPr>
            <w:tcW w:w="680" w:type="dxa"/>
            <w:gridSpan w:val="2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2147F" w:rsidP="00984AAF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</w:p>
          <w:p w:rsidR="00A62166" w:rsidRDefault="00D2147F" w:rsidP="00984AAF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</w:p>
          <w:p w:rsidR="00A62166" w:rsidRDefault="00D2147F" w:rsidP="00984AAF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15.01.04</w:t>
            </w:r>
            <w:bookmarkEnd w:id="23"/>
          </w:p>
        </w:tc>
      </w:tr>
      <w:tr w:rsidR="008132E8" w:rsidTr="00984AAF">
        <w:trPr>
          <w:trHeight w:val="1184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2147F" w:rsidP="00984AA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2147F" w:rsidP="00984A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D2147F" w:rsidP="00984AA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2147F" w:rsidP="00984AA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984AAF" w:rsidP="00984AA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147F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147F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984AAF" w:rsidP="00984AA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147F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 w:rsidR="00D2147F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8132E8" w:rsidTr="00984AAF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A62166" w:rsidRDefault="00CF0BBE" w:rsidP="00984AAF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D2147F" w:rsidP="00984A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240A39" w:rsidP="00984AAF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54FF88" wp14:editId="53DBC67E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-616585</wp:posOffset>
                  </wp:positionV>
                  <wp:extent cx="7200000" cy="10045000"/>
                  <wp:effectExtent l="0" t="0" r="0" b="0"/>
                  <wp:wrapNone/>
                  <wp:docPr id="1" name="图片 1" descr="E:\360安全云盘同步版\国标联合审核\202112\山东明驰环境科技有限公司\新建文件夹 (2)\扫描全能王 2022-03-21 16.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2\山东明驰环境科技有限公司\新建文件夹 (2)\扫描全能王 2022-03-21 16.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47F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984AAF" w:rsidP="00984A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D2147F">
              <w:rPr>
                <w:rFonts w:hint="eastAsia"/>
                <w:b/>
                <w:sz w:val="20"/>
              </w:rPr>
              <w:t>普通话</w:t>
            </w:r>
            <w:r w:rsidR="00D2147F">
              <w:rPr>
                <w:rFonts w:hint="eastAsia"/>
                <w:sz w:val="20"/>
                <w:lang w:val="de-DE"/>
              </w:rPr>
              <w:t>□</w:t>
            </w:r>
            <w:r w:rsidR="00D2147F">
              <w:rPr>
                <w:rFonts w:hint="eastAsia"/>
                <w:b/>
                <w:sz w:val="20"/>
              </w:rPr>
              <w:t>英语</w:t>
            </w:r>
            <w:r w:rsidR="00D2147F">
              <w:rPr>
                <w:rFonts w:hint="eastAsia"/>
                <w:sz w:val="20"/>
                <w:lang w:val="de-DE"/>
              </w:rPr>
              <w:t>□</w:t>
            </w:r>
            <w:r w:rsidR="00D2147F">
              <w:rPr>
                <w:rFonts w:hint="eastAsia"/>
                <w:b/>
                <w:sz w:val="20"/>
              </w:rPr>
              <w:t>其他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2147F" w:rsidP="00984A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A62166" w:rsidRDefault="00D2147F" w:rsidP="00984AA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 w:rsidR="00984AAF">
              <w:rPr>
                <w:rFonts w:hint="eastAsia"/>
                <w:sz w:val="20"/>
                <w:lang w:val="de-DE"/>
              </w:rPr>
              <w:t xml:space="preserve"> A</w:t>
            </w:r>
          </w:p>
        </w:tc>
        <w:tc>
          <w:tcPr>
            <w:tcW w:w="948" w:type="dxa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2019-N1QMS-3073544</w:t>
            </w:r>
          </w:p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Q:15.01.04</w:t>
            </w:r>
          </w:p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E:15.01.04</w:t>
            </w:r>
          </w:p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O:15.01.04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2147F" w:rsidP="00984AA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A62166" w:rsidRDefault="00CF0BBE" w:rsidP="00984AAF">
            <w:pPr>
              <w:rPr>
                <w:sz w:val="20"/>
                <w:lang w:val="de-DE"/>
              </w:rPr>
            </w:pPr>
          </w:p>
        </w:tc>
      </w:tr>
      <w:tr w:rsidR="008132E8" w:rsidTr="00984AAF">
        <w:trPr>
          <w:trHeight w:val="827"/>
          <w:jc w:val="center"/>
        </w:trPr>
        <w:tc>
          <w:tcPr>
            <w:tcW w:w="1142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985"/>
          <w:jc w:val="center"/>
        </w:trPr>
        <w:tc>
          <w:tcPr>
            <w:tcW w:w="1142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970"/>
          <w:jc w:val="center"/>
        </w:trPr>
        <w:tc>
          <w:tcPr>
            <w:tcW w:w="1142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879"/>
          <w:jc w:val="center"/>
        </w:trPr>
        <w:tc>
          <w:tcPr>
            <w:tcW w:w="1142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>
            <w:pPr>
              <w:pStyle w:val="a4"/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A62166" w:rsidRDefault="00CF0BBE" w:rsidP="00984AAF">
            <w:pPr>
              <w:jc w:val="center"/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2147F" w:rsidP="00984A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2147F" w:rsidP="00984A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2147F" w:rsidP="00984AA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2147F" w:rsidP="00984AA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5"/>
            <w:vAlign w:val="center"/>
          </w:tcPr>
          <w:p w:rsidR="00A62166" w:rsidRDefault="00D2147F" w:rsidP="00984AA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8132E8" w:rsidTr="00984AAF">
        <w:trPr>
          <w:trHeight w:val="567"/>
          <w:jc w:val="center"/>
        </w:trPr>
        <w:tc>
          <w:tcPr>
            <w:tcW w:w="1142" w:type="dxa"/>
            <w:vAlign w:val="center"/>
          </w:tcPr>
          <w:p w:rsidR="00A62166" w:rsidRDefault="00CF0BBE" w:rsidP="00984AAF"/>
        </w:tc>
        <w:tc>
          <w:tcPr>
            <w:tcW w:w="1350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62166" w:rsidRDefault="00CF0BBE" w:rsidP="00984AAF"/>
        </w:tc>
        <w:tc>
          <w:tcPr>
            <w:tcW w:w="1179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465"/>
          <w:jc w:val="center"/>
        </w:trPr>
        <w:tc>
          <w:tcPr>
            <w:tcW w:w="1142" w:type="dxa"/>
            <w:vAlign w:val="center"/>
          </w:tcPr>
          <w:p w:rsidR="00A62166" w:rsidRDefault="00CF0BBE" w:rsidP="00984AAF"/>
        </w:tc>
        <w:tc>
          <w:tcPr>
            <w:tcW w:w="1350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F0BBE" w:rsidP="00984AA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F0BBE" w:rsidP="00984AAF"/>
        </w:tc>
        <w:tc>
          <w:tcPr>
            <w:tcW w:w="1500" w:type="dxa"/>
            <w:gridSpan w:val="5"/>
            <w:vAlign w:val="center"/>
          </w:tcPr>
          <w:p w:rsidR="00A62166" w:rsidRDefault="00CF0BBE" w:rsidP="00984AAF"/>
        </w:tc>
        <w:tc>
          <w:tcPr>
            <w:tcW w:w="1179" w:type="dxa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A62166" w:rsidRDefault="00D2147F" w:rsidP="00984AA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8132E8" w:rsidTr="00984AAF">
        <w:trPr>
          <w:trHeight w:val="586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84AAF" w:rsidP="00984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984AAF" w:rsidP="00984A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李凤娟</w:t>
            </w:r>
          </w:p>
        </w:tc>
        <w:tc>
          <w:tcPr>
            <w:tcW w:w="1412" w:type="dxa"/>
            <w:gridSpan w:val="4"/>
            <w:vMerge w:val="restart"/>
            <w:vAlign w:val="center"/>
          </w:tcPr>
          <w:p w:rsidR="00A62166" w:rsidRDefault="00D2147F" w:rsidP="00984A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509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84AA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A62166" w:rsidRDefault="00CF0BBE" w:rsidP="00984AAF">
            <w:pPr>
              <w:rPr>
                <w:sz w:val="21"/>
                <w:szCs w:val="21"/>
              </w:rPr>
            </w:pPr>
          </w:p>
        </w:tc>
      </w:tr>
      <w:tr w:rsidR="008132E8" w:rsidTr="00984AAF">
        <w:trPr>
          <w:trHeight w:val="600"/>
          <w:jc w:val="center"/>
        </w:trPr>
        <w:tc>
          <w:tcPr>
            <w:tcW w:w="1142" w:type="dxa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984AAF" w:rsidP="00984AA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984AA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2021.12.7</w:t>
            </w:r>
          </w:p>
        </w:tc>
        <w:tc>
          <w:tcPr>
            <w:tcW w:w="1412" w:type="dxa"/>
            <w:gridSpan w:val="4"/>
            <w:vAlign w:val="center"/>
          </w:tcPr>
          <w:p w:rsidR="00A62166" w:rsidRDefault="00D2147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A62166" w:rsidRDefault="00984AAF" w:rsidP="00984A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2021.12.7</w:t>
            </w:r>
          </w:p>
        </w:tc>
      </w:tr>
    </w:tbl>
    <w:p w:rsidR="00A62166" w:rsidRDefault="00CF0BBE">
      <w:pPr>
        <w:rPr>
          <w:rFonts w:ascii="宋体" w:hAnsi="宋体"/>
          <w:b/>
          <w:bCs/>
          <w:sz w:val="21"/>
          <w:szCs w:val="21"/>
        </w:rPr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pStyle w:val="a0"/>
      </w:pPr>
    </w:p>
    <w:p w:rsidR="00984AAF" w:rsidRDefault="00984AAF" w:rsidP="00984AA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监督审核日程安排表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984AAF" w:rsidTr="00237F5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984AAF" w:rsidTr="00237F5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6B0A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6B0ADE" w:rsidP="006B0A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984AA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984AAF" w:rsidTr="00237F53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6B0ADE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6B0ADE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AF" w:rsidRDefault="00984AAF" w:rsidP="00237F5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984AAF" w:rsidRDefault="00984AAF" w:rsidP="00237F5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984AAF" w:rsidRDefault="00984AAF" w:rsidP="00237F5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84AAF" w:rsidTr="00237F53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5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B0ADE" w:rsidRPr="006B0ADE" w:rsidRDefault="006B0ADE" w:rsidP="006B0ADE">
            <w:pPr>
              <w:pStyle w:val="a0"/>
            </w:pPr>
          </w:p>
          <w:p w:rsidR="006B0ADE" w:rsidRDefault="006B0ADE" w:rsidP="006B0A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2021.12.16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6B0ADE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6B0ADE" w:rsidRDefault="006B0ADE" w:rsidP="006B0ADE">
            <w:pPr>
              <w:pStyle w:val="a0"/>
            </w:pPr>
          </w:p>
          <w:p w:rsidR="006B0ADE" w:rsidRPr="006B0ADE" w:rsidRDefault="006B0ADE" w:rsidP="006B0ADE">
            <w:pPr>
              <w:pStyle w:val="a0"/>
            </w:pPr>
          </w:p>
          <w:p w:rsidR="00984AAF" w:rsidRDefault="006B0ADE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984AAF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984AAF" w:rsidRDefault="00984AAF" w:rsidP="00237F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84AAF" w:rsidTr="00237F53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6B0ADE">
              <w:rPr>
                <w:rFonts w:ascii="宋体" w:hAnsi="宋体" w:cs="Arial" w:hint="eastAsia"/>
                <w:sz w:val="21"/>
                <w:szCs w:val="21"/>
              </w:rPr>
              <w:t>16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AF" w:rsidRDefault="00984AAF" w:rsidP="00237F5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QMS:5.3组织的岗位、职责和权限、6.2质量目标、8.2产品和服务的要求、8.4外部提供过程产品和服务、8.5.3顾客或外部供方的财产、9.1.2顾客满意、8.5.5交付后的活动，</w:t>
            </w:r>
          </w:p>
          <w:p w:rsidR="00984AAF" w:rsidRDefault="00984AAF" w:rsidP="00237F53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84AAF" w:rsidTr="00237F5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16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0～17:30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984AAF" w:rsidRDefault="00984AAF" w:rsidP="00237F5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984AAF" w:rsidTr="00237F53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17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84AAF" w:rsidRDefault="00984AAF" w:rsidP="00237F5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237F5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办公室（含财务）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Pr="00D7793C" w:rsidRDefault="00984AAF" w:rsidP="00237F5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7793C">
              <w:rPr>
                <w:rFonts w:ascii="宋体" w:hAnsi="宋体" w:cs="Arial" w:hint="eastAsia"/>
                <w:sz w:val="21"/>
                <w:szCs w:val="21"/>
              </w:rPr>
              <w:t xml:space="preserve">QMS: 5.3组织的岗位、职责和权限、6.2质量目标、7.1.2人员、7.1.6组织知识、7.2能力、7.3意识、9.1.1监视、测量、分析和评价总则、9.1.3分析与评价、9.2 内部审核、10.2不合格和纠正措施， </w:t>
            </w:r>
          </w:p>
          <w:p w:rsidR="00984AAF" w:rsidRPr="00D7793C" w:rsidRDefault="00984AAF" w:rsidP="00237F5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D7793C"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5.3组织的岗位、职责和权限、6.2.1环境/职业健康安全目标、6.2.2实现环境/职业健康安全目标措施的策划、7.2能力、7.3意识、9.2 内部审核、10.2不符合/事件和纠正措施，</w:t>
            </w:r>
          </w:p>
          <w:p w:rsidR="00984AAF" w:rsidRPr="00D7793C" w:rsidRDefault="00984AAF" w:rsidP="00984AA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（上次审核不符合验证）</w:t>
            </w:r>
            <w:r>
              <w:rPr>
                <w:rFonts w:ascii="宋体" w:hAnsi="宋体" w:cs="Arial" w:hint="eastAsia"/>
                <w:sz w:val="21"/>
                <w:szCs w:val="21"/>
              </w:rPr>
              <w:t>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性评价）、8.2应急准备和响应,财务支出；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AF" w:rsidRPr="00D7793C" w:rsidRDefault="00984AAF" w:rsidP="00D779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D7793C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984AAF" w:rsidRPr="00D7793C" w:rsidRDefault="00984AAF" w:rsidP="00D7793C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 w:rsidRPr="00D7793C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984AAF" w:rsidTr="00237F53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D7793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.12.</w:t>
            </w:r>
            <w:r w:rsidR="00D7793C">
              <w:rPr>
                <w:rFonts w:ascii="宋体" w:hAnsi="宋体" w:cs="Arial" w:hint="eastAsia"/>
                <w:sz w:val="21"/>
                <w:szCs w:val="21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AF" w:rsidRDefault="00984AAF" w:rsidP="00237F5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984AAF" w:rsidRDefault="00984AAF" w:rsidP="00237F5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AF" w:rsidRDefault="00984AAF" w:rsidP="00984AA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984AAF" w:rsidRDefault="00984AAF" w:rsidP="00984AA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84AAF" w:rsidRDefault="00984AAF" w:rsidP="00984AA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984AAF" w:rsidRDefault="00984AAF" w:rsidP="00984AA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984AAF" w:rsidRDefault="00984AAF" w:rsidP="00984AA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984AAF" w:rsidRDefault="00984AAF" w:rsidP="00984AAF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984AAF" w:rsidRDefault="00984AAF" w:rsidP="00984AAF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984AAF" w:rsidRDefault="00984AAF" w:rsidP="00984AAF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984AAF" w:rsidRDefault="00984AAF" w:rsidP="00984AAF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984AAF" w:rsidRDefault="00984AAF" w:rsidP="00984AA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84AAF" w:rsidRDefault="00984AAF" w:rsidP="00984AAF">
      <w:pPr>
        <w:snapToGrid w:val="0"/>
        <w:spacing w:beforeLines="50" w:before="163" w:line="24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984AAF" w:rsidRPr="00984AAF" w:rsidRDefault="00984AAF" w:rsidP="00984AAF">
      <w:pPr>
        <w:pStyle w:val="a0"/>
      </w:pPr>
    </w:p>
    <w:sectPr w:rsidR="00984AAF" w:rsidRPr="00984AAF" w:rsidSect="00984AAF">
      <w:headerReference w:type="default" r:id="rId10"/>
      <w:pgSz w:w="11906" w:h="16838"/>
      <w:pgMar w:top="720" w:right="720" w:bottom="1134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BBE" w:rsidRDefault="00CF0BBE">
      <w:r>
        <w:separator/>
      </w:r>
    </w:p>
  </w:endnote>
  <w:endnote w:type="continuationSeparator" w:id="0">
    <w:p w:rsidR="00CF0BBE" w:rsidRDefault="00CF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BBE" w:rsidRDefault="00CF0BBE">
      <w:r>
        <w:separator/>
      </w:r>
    </w:p>
  </w:footnote>
  <w:footnote w:type="continuationSeparator" w:id="0">
    <w:p w:rsidR="00CF0BBE" w:rsidRDefault="00CF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D2147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5F94B8" wp14:editId="50D91CE7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0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2147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2147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2E8"/>
    <w:rsid w:val="00127731"/>
    <w:rsid w:val="00240A39"/>
    <w:rsid w:val="002446A4"/>
    <w:rsid w:val="006B0ADE"/>
    <w:rsid w:val="008132E8"/>
    <w:rsid w:val="00984AAF"/>
    <w:rsid w:val="00CF0BBE"/>
    <w:rsid w:val="00D2147F"/>
    <w:rsid w:val="00D3686E"/>
    <w:rsid w:val="00D7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544</Words>
  <Characters>3101</Characters>
  <Application>Microsoft Office Word</Application>
  <DocSecurity>0</DocSecurity>
  <Lines>25</Lines>
  <Paragraphs>7</Paragraphs>
  <ScaleCrop>false</ScaleCrop>
  <Company>微软中国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68</cp:revision>
  <dcterms:created xsi:type="dcterms:W3CDTF">2015-06-17T14:31:00Z</dcterms:created>
  <dcterms:modified xsi:type="dcterms:W3CDTF">2022-03-21T11:48:00Z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