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云锦时代（北京）供应链管理有限公司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0628-2020-QEO-2021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2019-N1QMS-1218164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赫炳炎</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ISC-JSZJ-432</w:t>
            </w:r>
          </w:p>
          <w:p>
            <w:pPr>
              <w:widowControl/>
              <w:jc w:val="center"/>
              <w:rPr>
                <w:rFonts w:ascii="宋体" w:hAnsi="宋体" w:cs="宋体"/>
                <w:color w:val="000000"/>
                <w:kern w:val="0"/>
                <w:szCs w:val="21"/>
              </w:rPr>
            </w:pPr>
            <w:r>
              <w:rPr>
                <w:rFonts w:ascii="宋体" w:hAnsi="宋体" w:cs="宋体"/>
                <w:color w:val="000000"/>
                <w:kern w:val="0"/>
                <w:szCs w:val="21"/>
              </w:rPr>
              <w:t>ISC-JSZJ-432</w:t>
            </w:r>
          </w:p>
          <w:p>
            <w:pPr>
              <w:widowControl/>
              <w:jc w:val="center"/>
              <w:rPr>
                <w:rFonts w:ascii="宋体" w:hAnsi="宋体" w:cs="宋体"/>
                <w:color w:val="000000"/>
                <w:kern w:val="0"/>
                <w:szCs w:val="21"/>
              </w:rPr>
            </w:pPr>
            <w:r>
              <w:rPr>
                <w:rFonts w:ascii="宋体" w:hAnsi="宋体" w:cs="宋体"/>
                <w:color w:val="000000"/>
                <w:kern w:val="0"/>
                <w:szCs w:val="21"/>
              </w:rPr>
              <w:t>ISC-JSZJ-432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北京中海远通物流有限公司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2021.11.28</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8144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2021-11-27T01:19:38Z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