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0194-2019-2021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陕西华骏机械制造有限责任公司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2021年11月26日 下午至2021年11月27日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C57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2021-11-26T14:44:16Z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A30C89AEF6104793946F9966F7EF8803</vt:lpwstr>
  </property>
</Properties>
</file>