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河北精信工程咨询有限公司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13:30至2025年06月14日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26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