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四川思凯硕科技有限公司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sz w:val="22"/>
                <w:szCs w:val="22"/>
              </w:rPr>
              <w:t>A</w:t>
            </w:r>
            <w:r>
              <w:rPr>
                <w:rFonts w:hint="eastAsia"/>
                <w:sz w:val="22"/>
                <w:szCs w:val="22"/>
                <w:lang w:val="en-US" w:eastAsia="zh-CN"/>
              </w:rPr>
              <w:t>/0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1220-2021-QEO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二</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宋明珠</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2019-N1EMS-1247783</w:t>
            </w:r>
          </w:p>
          <w:p>
            <w:pPr>
              <w:jc w:val="center"/>
              <w:rPr>
                <w:rFonts w:ascii="Times New Roman" w:hAnsi="Times New Roman" w:eastAsia="宋体" w:cs="Times New Roman"/>
                <w:kern w:val="2"/>
                <w:sz w:val="20"/>
                <w:lang w:val="de-DE" w:eastAsia="zh-CN" w:bidi="ar-SA"/>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en-US" w:eastAsia="zh-CN" w:bidi="ar-SA"/>
              </w:rPr>
            </w:pPr>
            <w:r>
              <w:rPr>
                <w:sz w:val="20"/>
                <w:lang w:val="de-DE"/>
              </w:rPr>
              <w:t>陈伟</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rFonts w:ascii="Times New Roman" w:hAnsi="Times New Roman" w:eastAsia="宋体" w:cs="Times New Roman"/>
                <w:kern w:val="2"/>
                <w:sz w:val="20"/>
                <w:lang w:val="de-DE" w:eastAsia="zh-CN" w:bidi="ar-SA"/>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8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2021.11.27上午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2021.11.28下午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2021.11.28</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A02D2C"/>
    <w:rsid w:val="2F484664"/>
    <w:rsid w:val="342C2144"/>
    <w:rsid w:val="40CF1125"/>
    <w:rsid w:val="44974963"/>
    <w:rsid w:val="4A99572F"/>
    <w:rsid w:val="5F91318E"/>
    <w:rsid w:val="633A6F10"/>
    <w:rsid w:val="666351EC"/>
    <w:rsid w:val="698E23DB"/>
    <w:rsid w:val="6AE54422"/>
    <w:rsid w:val="6F842750"/>
    <w:rsid w:val="7003534A"/>
    <w:rsid w:val="70495C48"/>
    <w:rsid w:val="72A921D9"/>
    <w:rsid w:val="72BC37E2"/>
    <w:rsid w:val="733B5AE6"/>
    <w:rsid w:val="7ED261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2</TotalTime>
  <ScaleCrop>false</ScaleCrop>
  <LinksUpToDate>false</LinksUpToDate>
  <CharactersWithSpaces>718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2021-11-25T06:19:56Z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2052-11.1.0.11115</vt:lpwstr>
  </property>
</Properties>
</file>