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七星瓢虫环境科技(苏州)有限公司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2021年11月23日 上午至2021年11月23日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D11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2021-11-25T15:40:16Z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905AF129A2B944C6AB4D02E4BE90A35F</vt:lpwstr>
  </property>
</Properties>
</file>