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四川思凯硕科技有限公司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四川思凯硕科技有限公司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25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330042"/>
    <w:rsid w:val="118F714F"/>
    <w:rsid w:val="37C02FD9"/>
    <w:rsid w:val="38A620ED"/>
    <w:rsid w:val="40C622B6"/>
    <w:rsid w:val="41CB24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2021-11-27T07:17:55Z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2052-11.1.0.11115</vt:lpwstr>
  </property>
</Properties>
</file>