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四川思凯硕科技有限公司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1220-2021-QEO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p>
            <w:pPr>
              <w:snapToGrid w:val="0"/>
              <w:spacing w:line="320" w:lineRule="exact"/>
              <w:ind w:left="1309"/>
              <w:rPr>
                <w:sz w:val="22"/>
                <w:szCs w:val="22"/>
                <w:highlight w:val="none"/>
              </w:rPr>
            </w:pPr>
            <w:r>
              <w:rPr>
                <w:sz w:val="22"/>
                <w:szCs w:val="22"/>
                <w:highlight w:val="non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5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2021.11.25上午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2021.11.25下午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w:t>
            </w:r>
            <w:bookmarkStart w:id="12" w:name="_GoBack"/>
            <w:bookmarkEnd w:id="12"/>
            <w:r>
              <w:rPr>
                <w:rFonts w:hint="eastAsia" w:ascii="宋体" w:hAnsi="宋体"/>
                <w:b/>
                <w:sz w:val="22"/>
                <w:szCs w:val="22"/>
              </w:rPr>
              <w:t>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7649DE"/>
    <w:rsid w:val="0774157A"/>
    <w:rsid w:val="16D70FB9"/>
    <w:rsid w:val="17AF243E"/>
    <w:rsid w:val="26A539A7"/>
    <w:rsid w:val="37846BFD"/>
    <w:rsid w:val="5EE81D52"/>
    <w:rsid w:val="758D08D6"/>
    <w:rsid w:val="76A16046"/>
    <w:rsid w:val="79BE55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2021-11-27T07:17:39Z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2052-11.1.0.11115</vt:lpwstr>
  </property>
</Properties>
</file>