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bookmarkStart w:id="11" w:name="组织名称"/>
            <w:r>
              <w:rPr>
                <w:rFonts w:ascii="方正仿宋简体" w:hAnsi="Times New Roman" w:eastAsia="方正仿宋简体" w:cs="Times New Roman"/>
                <w:b/>
              </w:rPr>
              <w:t>成都天新液压技术开发有限公司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吴宽富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生产技术部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2021年12月2日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现场未能提供公司设备的维护保养记录，不符合标准7.1.3条款，组织应确定、提供并维护所需的基础设施，以运行过程，并获得合格产品和服务。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bookmarkStart w:id="20" w:name="_GoBack"/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ED064B"/>
    <w:rsid w:val="06E51E4D"/>
    <w:rsid w:val="0C311318"/>
    <w:rsid w:val="0C4C20FB"/>
    <w:rsid w:val="0EC56195"/>
    <w:rsid w:val="10484987"/>
    <w:rsid w:val="13806B2E"/>
    <w:rsid w:val="17E21B65"/>
    <w:rsid w:val="21676C37"/>
    <w:rsid w:val="318850D4"/>
    <w:rsid w:val="3448309F"/>
    <w:rsid w:val="3458496D"/>
    <w:rsid w:val="369B7657"/>
    <w:rsid w:val="456349FB"/>
    <w:rsid w:val="4E121C82"/>
    <w:rsid w:val="60365C21"/>
    <w:rsid w:val="63367C3C"/>
    <w:rsid w:val="6A876FCF"/>
    <w:rsid w:val="6FE50A20"/>
    <w:rsid w:val="73372F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2021-11-29T03:28:21Z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