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10315-2023-EnMS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江苏铸鸿重工股份有限公司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范玲玲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91320200MA1W7QR5XC</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江苏铸鸿重工股份有限公司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无锡市惠山区洛社镇杨市工业园区杨北路29号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无锡市惠山区洛社镇杨市工业园区杨北路29号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EnMS:铸锻件的生产所涉及的能源管理活动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江苏铸鸿重工股份有限公司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无锡市惠山区洛社镇杨市工业园区杨北路29号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无锡市惠山区洛社镇杨市工业园区杨北路29号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EnMS:铸锻件的生产所涉及的能源管理活动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664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