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江苏铸鸿重工股份有限公司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2025年06月04日下午至2025年06月06日下午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63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