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西安钢泽鑫金属材料有限公司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91610133MA6UU9WL9E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西安钢泽鑫金属材料有限公司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西安钢泽鑫金属材料有限公司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陕西省西安市新城区东元西路78号东岸阳光商业楼4层南排320室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02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