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0111-2018-2019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许昌永昌印务有限公司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2019年11月29日 上午至2019年11月29日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