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四川恒瑞行商贸有限公司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0701-2020-Q-2021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3"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rFonts w:hint="eastAsia"/>
                <w:sz w:val="22"/>
                <w:szCs w:val="22"/>
                <w:lang w:val="en-US" w:eastAsia="zh-CN"/>
              </w:rPr>
            </w:pPr>
            <w:r>
              <w:rPr>
                <w:rFonts w:hint="eastAsia"/>
                <w:sz w:val="22"/>
                <w:szCs w:val="22"/>
                <w:lang w:val="en-US" w:eastAsia="zh-CN"/>
              </w:rPr>
              <w:t>李林</w:t>
            </w:r>
          </w:p>
        </w:tc>
        <w:tc>
          <w:tcPr>
            <w:tcW w:w="1184" w:type="dxa"/>
            <w:vAlign w:val="center"/>
          </w:tcPr>
          <w:p>
            <w:pPr>
              <w:spacing w:line="240" w:lineRule="exact"/>
              <w:rPr>
                <w:rFonts w:hint="eastAsia"/>
                <w:sz w:val="22"/>
                <w:szCs w:val="22"/>
                <w:lang w:val="en-US" w:eastAsia="zh-CN"/>
              </w:rPr>
            </w:pPr>
            <w:r>
              <w:rPr>
                <w:rFonts w:hint="eastAsia"/>
                <w:sz w:val="22"/>
                <w:szCs w:val="22"/>
                <w:lang w:val="en-US" w:eastAsia="zh-CN"/>
              </w:rPr>
              <w:t>组长</w:t>
            </w:r>
          </w:p>
        </w:tc>
        <w:tc>
          <w:tcPr>
            <w:tcW w:w="5595" w:type="dxa"/>
            <w:gridSpan w:val="3"/>
            <w:vAlign w:val="center"/>
          </w:tcPr>
          <w:p>
            <w:pPr>
              <w:spacing w:line="240" w:lineRule="exact"/>
              <w:rPr>
                <w:sz w:val="22"/>
                <w:szCs w:val="22"/>
              </w:rPr>
            </w:pPr>
            <w:r>
              <w:rPr>
                <w:sz w:val="22"/>
                <w:szCs w:val="22"/>
                <w:lang w:val="de-D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sz w:val="22"/>
                <w:szCs w:val="22"/>
              </w:rPr>
            </w:pPr>
          </w:p>
        </w:tc>
        <w:tc>
          <w:tcPr>
            <w:tcW w:w="1184" w:type="dxa"/>
            <w:vAlign w:val="center"/>
          </w:tcPr>
          <w:p>
            <w:pPr>
              <w:spacing w:line="240" w:lineRule="exact"/>
              <w:rPr>
                <w:sz w:val="22"/>
                <w:szCs w:val="22"/>
              </w:rPr>
            </w:pPr>
          </w:p>
        </w:tc>
        <w:tc>
          <w:tcPr>
            <w:tcW w:w="5595" w:type="dxa"/>
            <w:gridSpan w:val="3"/>
            <w:vAlign w:val="center"/>
          </w:tcPr>
          <w:p>
            <w:pPr>
              <w:spacing w:line="240" w:lineRule="exact"/>
              <w:rPr>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2021年11月25日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2021年11月25日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bookmarkStart w:id="15" w:name="_GoBack"/>
            <w:bookmarkEnd w:id="15"/>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2021年11月25日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9372A0"/>
    <w:rsid w:val="0D755681"/>
    <w:rsid w:val="120C4728"/>
    <w:rsid w:val="21B300CF"/>
    <w:rsid w:val="291122AA"/>
    <w:rsid w:val="34F2405D"/>
    <w:rsid w:val="49A07007"/>
    <w:rsid w:val="5C66797D"/>
    <w:rsid w:val="5F24793A"/>
    <w:rsid w:val="69173D03"/>
    <w:rsid w:val="76B37A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2021-11-24T02:00:18Z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