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重庆佳坤土地规划有限公司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2D4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2021-11-22T12:31:14Z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