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4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4"/>
      <w:r>
        <w:rPr>
          <w:rFonts w:hint="eastAsia"/>
          <w:b/>
          <w:sz w:val="22"/>
          <w:szCs w:val="22"/>
        </w:rPr>
        <w:t xml:space="preserve">FSMS </w:t>
      </w:r>
      <w:bookmarkStart w:id="5" w:name="H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6" w:name="组织名称"/>
            <w:r>
              <w:rPr>
                <w:b/>
                <w:sz w:val="20"/>
              </w:rPr>
              <w:t>福建顺源纺织有限公司</w:t>
            </w:r>
            <w:bookmarkEnd w:id="6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7" w:name="专业代码"/>
            <w:r>
              <w:rPr>
                <w:b/>
                <w:sz w:val="20"/>
              </w:rPr>
              <w:t>2.5</w:t>
            </w:r>
            <w:bookmarkEnd w:id="7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张建华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2.5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李京田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周涛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纺织产品工艺流程图：</w:t>
            </w:r>
          </w:p>
          <w:p>
            <w:pPr>
              <w:numPr>
                <w:numId w:val="0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Theme="minorEastAsia" w:hAnsi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bookmarkStart w:id="8" w:name="_GoBack"/>
            <w:r>
              <w:rPr>
                <w:rFonts w:hint="default" w:asciiTheme="minorEastAsia" w:hAnsi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原料购买-原料入检-清梳棉-并条-粗纱-细纱-络筒-成品入库-入库</w:t>
            </w:r>
          </w:p>
          <w:bookmarkEnd w:id="8"/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清梳联合机组→高速并条机→计算机控制的粗纱机→高效细纱机→进口自动络筒机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0"/>
              </w:rPr>
              <w:t>生产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服务过程的风险</w:t>
            </w:r>
            <w:r>
              <w:rPr>
                <w:rFonts w:hint="eastAsia"/>
                <w:b/>
                <w:sz w:val="20"/>
                <w:lang w:eastAsia="zh-CN"/>
              </w:rPr>
              <w:t>包括：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政策风险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资源风险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产品风险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财务风险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服务安全风险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控制措施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公司按照市政规划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注重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防止未来有可能发生政策的改变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对市场上的主要提供的提供厂家进行资质考察，并对部分厂家产品进行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评价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，对于满足我公司使用条件的将其列入合格供方名录。公司组织多部门进行市场调查，收集信息，提供质量优等的产品。公司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有足够的资金储备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公司配备有多个灭火器及防火措施，并组织专门人员定期对销售过程、销售设备环境等进行检查，消除安全隐患，防止发生火灾等不确定性风险。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水、电和</w:t>
            </w:r>
            <w:r>
              <w:rPr>
                <w:rFonts w:hint="eastAsia"/>
                <w:b/>
                <w:sz w:val="20"/>
                <w:lang w:val="en-US" w:eastAsia="zh-CN"/>
              </w:rPr>
              <w:t>天然气</w:t>
            </w:r>
            <w:r>
              <w:rPr>
                <w:rFonts w:hint="eastAsia"/>
                <w:b/>
                <w:sz w:val="20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eastAsia="zh-CN"/>
              </w:rPr>
              <w:t>《</w:t>
            </w:r>
            <w:r>
              <w:rPr>
                <w:rFonts w:hint="eastAsia"/>
                <w:b/>
                <w:sz w:val="20"/>
                <w:lang w:eastAsia="zh-CN"/>
              </w:rPr>
              <w:fldChar w:fldCharType="begin"/>
            </w:r>
            <w:r>
              <w:rPr>
                <w:rFonts w:hint="eastAsia"/>
                <w:b/>
                <w:sz w:val="20"/>
                <w:lang w:eastAsia="zh-CN"/>
              </w:rPr>
              <w:instrText xml:space="preserve"> HYPERLINK "javascript:SLC(40273,0)" </w:instrText>
            </w:r>
            <w:r>
              <w:rPr>
                <w:rFonts w:hint="eastAsia"/>
                <w:b/>
                <w:sz w:val="20"/>
                <w:lang w:eastAsia="zh-CN"/>
              </w:rPr>
              <w:fldChar w:fldCharType="separate"/>
            </w:r>
            <w:r>
              <w:rPr>
                <w:rFonts w:hint="eastAsia"/>
                <w:b/>
                <w:sz w:val="20"/>
                <w:lang w:eastAsia="zh-CN"/>
              </w:rPr>
              <w:t>中华人民共和国节约能源法</w:t>
            </w:r>
            <w:r>
              <w:rPr>
                <w:rFonts w:hint="eastAsia"/>
                <w:b/>
                <w:sz w:val="20"/>
                <w:lang w:eastAsia="zh-CN"/>
              </w:rPr>
              <w:fldChar w:fldCharType="end"/>
            </w:r>
            <w:r>
              <w:rPr>
                <w:rFonts w:hint="eastAsia"/>
                <w:b/>
                <w:sz w:val="20"/>
                <w:lang w:eastAsia="zh-CN"/>
              </w:rPr>
              <w:t>》、《中华人民共和国清洁生产促进法》、《中华人民共和国可再生能源法》；工业余热术语 、分类、等级及余热资源量计算方</w:t>
            </w:r>
            <w:r>
              <w:rPr>
                <w:rFonts w:hint="eastAsia"/>
                <w:b/>
                <w:sz w:val="20"/>
              </w:rPr>
              <w:t>法GB/T 1028-2000</w:t>
            </w:r>
            <w:r>
              <w:rPr>
                <w:rFonts w:hint="eastAsia"/>
                <w:b/>
                <w:sz w:val="20"/>
                <w:lang w:eastAsia="zh-CN"/>
              </w:rPr>
              <w:t>；用能设备能量平衡通则GB/T 2587-2009；节约用电管理办法（国经贸资源〔2000〕</w:t>
            </w:r>
            <w:r>
              <w:rPr>
                <w:rFonts w:hint="eastAsia" w:ascii="Times New Roman" w:hAnsi="Times New Roman" w:cs="Times New Roman"/>
                <w:b/>
                <w:sz w:val="20"/>
                <w:lang w:eastAsia="zh-CN"/>
              </w:rPr>
              <w:t>1256号）；仪器仪表包装通用技术条件GB/T 15464；低压成套开关设备和控制设备GB7251.1-2005 ;节能机电设备(产品)推荐目录（工业和信息化部）。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2021.11.18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CE3EC2"/>
    <w:multiLevelType w:val="singleLevel"/>
    <w:tmpl w:val="43CE3EC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9FF6025"/>
    <w:rsid w:val="4E086C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Style1"/>
    <w:qFormat/>
    <w:uiPriority w:val="0"/>
    <w:pPr>
      <w:spacing w:after="120"/>
      <w:jc w:val="both"/>
    </w:pPr>
    <w:rPr>
      <w:rFonts w:ascii="Times New Roman" w:hAnsi="Times New Roman" w:eastAsia="Times New Roman" w:cs="Times New Roman"/>
      <w:color w:val="000000"/>
      <w:spacing w:val="-3"/>
      <w:sz w:val="24"/>
      <w:szCs w:val="24"/>
      <w:lang w:val="en-US" w:eastAsia="zh-CN" w:bidi="ar-SA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2</TotalTime>
  <ScaleCrop>false</ScaleCrop>
  <LinksUpToDate>false</LinksUpToDate>
  <CharactersWithSpaces>296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叶子</cp:lastModifiedBy>
  <dcterms:modified xsi:type="dcterms:W3CDTF">2021-11-19T01:11:58Z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2052-11.1.0.11045</vt:lpwstr>
  </property>
</Properties>
</file>