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四川金海纳洲仪器设备有限公司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  <w:bookmarkStart w:id="16" w:name="_GoBack"/>
            <w:bookmarkEnd w:id="16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未按计划进行10月份培训，不符合GB/T 19001:2016 idt ISO 9001:2015;GB/T 24001-2016 idt ISO 14001:2015;ISO45001：2018  7.2条款组织应：a)确定在其控制下工作的人员所需的能力，这些人员从事的工作影响管理体系及绩效和有效性。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3074035</wp:posOffset>
                  </wp:positionH>
                  <wp:positionV relativeFrom="paragraph">
                    <wp:posOffset>187325</wp:posOffset>
                  </wp:positionV>
                  <wp:extent cx="371475" cy="365760"/>
                  <wp:effectExtent l="0" t="0" r="9525" b="2540"/>
                  <wp:wrapNone/>
                  <wp:docPr id="2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173355</wp:posOffset>
                  </wp:positionV>
                  <wp:extent cx="548640" cy="381000"/>
                  <wp:effectExtent l="0" t="0" r="10160" b="0"/>
                  <wp:wrapNone/>
                  <wp:docPr id="15" name="图片 15" descr="9f0a148c841e25e38dc506c6d64a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f0a148c841e25e38dc506c6d64a9c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2021.11.17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3402965</wp:posOffset>
                  </wp:positionH>
                  <wp:positionV relativeFrom="paragraph">
                    <wp:posOffset>346075</wp:posOffset>
                  </wp:positionV>
                  <wp:extent cx="371475" cy="365760"/>
                  <wp:effectExtent l="0" t="0" r="9525" b="2540"/>
                  <wp:wrapNone/>
                  <wp:docPr id="4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审核员：                 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2021.11.18</w:t>
            </w:r>
            <w:r>
              <w:rPr>
                <w:rFonts w:hint="eastAsia" w:ascii="方正仿宋简体" w:eastAsia="方正仿宋简体"/>
                <w:b/>
              </w:rPr>
              <w:t xml:space="preserve">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0E74DF"/>
    <w:rsid w:val="4F7A0ACF"/>
    <w:rsid w:val="670713A0"/>
    <w:rsid w:val="6D087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27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2021-11-27T01:54:06Z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