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上海堇飒环保科技有限公司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陆明欢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生技部</w:t>
            </w:r>
            <w:bookmarkStart w:id="13" w:name="_GoBack"/>
            <w:bookmarkEnd w:id="13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现场工人未按规定佩戴耳塞。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2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200025</wp:posOffset>
                  </wp:positionV>
                  <wp:extent cx="472440" cy="350520"/>
                  <wp:effectExtent l="0" t="0" r="10160" b="4445"/>
                  <wp:wrapNone/>
                  <wp:docPr id="8" name="图片 1" descr="周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周文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59999" contrast="11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宋体" w:eastAsia="黑体"/>
                <w:b/>
                <w:bCs/>
                <w:sz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126365</wp:posOffset>
                  </wp:positionV>
                  <wp:extent cx="368300" cy="382905"/>
                  <wp:effectExtent l="0" t="0" r="0" b="11430"/>
                  <wp:wrapNone/>
                  <wp:docPr id="7" name="图片 2" descr="曾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曾正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81999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147320</wp:posOffset>
                  </wp:positionV>
                  <wp:extent cx="783590" cy="343535"/>
                  <wp:effectExtent l="0" t="0" r="3810" b="12065"/>
                  <wp:wrapNone/>
                  <wp:docPr id="4" name="图片 3" descr="钟佳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钟佳秀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42000" contrast="24000"/>
                          </a:blip>
                          <a:srcRect t="9589" b="5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3125470</wp:posOffset>
                  </wp:positionH>
                  <wp:positionV relativeFrom="paragraph">
                    <wp:posOffset>162560</wp:posOffset>
                  </wp:positionV>
                  <wp:extent cx="1007110" cy="407670"/>
                  <wp:effectExtent l="0" t="0" r="8890" b="0"/>
                  <wp:wrapNone/>
                  <wp:docPr id="5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53995" contrast="7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hAnsi="Times New Roman" w:eastAsia="方正仿宋简体" w:cs="Times New Roman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2021.11.15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2021.11.15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 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审核员：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5081905</wp:posOffset>
              </wp:positionH>
              <wp:positionV relativeFrom="paragraph">
                <wp:posOffset>128270</wp:posOffset>
              </wp:positionV>
              <wp:extent cx="1119505" cy="256540"/>
              <wp:effectExtent l="0" t="0" r="10795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950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ISC-B-II-16(05版）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0.15pt;margin-top:10.1pt;height:20.2pt;width:88.15pt;z-index:251659264;mso-width-relative:page;mso-height-relative:page;" fillcolor="#FFFFFF" filled="t" stroked="f" coordsize="21600,21600" o:gfxdata="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l3aCfXAAAACQEAAA8AAAAAAAAAAQAgAAAAIgAAAGRycy9kb3ducmV2&#10;LnhtbFBLAQIUABQAAAAIAIdO4kCNRAD9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ISC-B-II-16(05版）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11CB3"/>
    <w:rsid w:val="01BF37C7"/>
    <w:rsid w:val="067664C0"/>
    <w:rsid w:val="093E76C7"/>
    <w:rsid w:val="0C8A03E8"/>
    <w:rsid w:val="23977CA8"/>
    <w:rsid w:val="24FF3D57"/>
    <w:rsid w:val="282F4953"/>
    <w:rsid w:val="2FFF10AF"/>
    <w:rsid w:val="37D30EEE"/>
    <w:rsid w:val="3B04780F"/>
    <w:rsid w:val="3C236125"/>
    <w:rsid w:val="427C0E32"/>
    <w:rsid w:val="48205C0E"/>
    <w:rsid w:val="4A800BE6"/>
    <w:rsid w:val="4EBD41B7"/>
    <w:rsid w:val="4F1B712F"/>
    <w:rsid w:val="51AF290C"/>
    <w:rsid w:val="57A203EE"/>
    <w:rsid w:val="58C6010C"/>
    <w:rsid w:val="5CC11316"/>
    <w:rsid w:val="5DC913D5"/>
    <w:rsid w:val="60791F08"/>
    <w:rsid w:val="63770981"/>
    <w:rsid w:val="65530F79"/>
    <w:rsid w:val="6CA03172"/>
    <w:rsid w:val="72E51EB6"/>
    <w:rsid w:val="77D221D2"/>
    <w:rsid w:val="783C5BE7"/>
    <w:rsid w:val="7EDB31B5"/>
    <w:rsid w:val="7F131BAB"/>
    <w:rsid w:val="7FF87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2021-11-29T01:27:15Z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335BB2E823A74EAABE41086DB48C9573</vt:lpwstr>
  </property>
  <property fmtid="{D5CDD505-2E9C-101B-9397-08002B2CF9AE}" pid="3" name="KSOProductBuildVer">
    <vt:lpwstr>2052-11.1.0.11115</vt:lpwstr>
  </property>
</Properties>
</file>