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22102-2025-Q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765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佛山市顺通通风设备有限公司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郭宣丽、杨伟麟</w:t>
            </w:r>
            <w:r>
              <w:rPr>
                <w:rFonts w:hint="eastAsia"/>
              </w:rPr>
              <w:t xml:space="preserve"> </w:t>
            </w:r>
            <w:r>
              <w:rPr>
                <w:rFonts w:hint="eastAsia"/>
              </w:rPr>
              <w:t>杨伟麟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50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佛山市顺通通风设备有限公司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2025-N1QMS-1407571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杨伟麟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440681199205123658</w:t>
            </w:r>
          </w:p>
        </w:tc>
        <w:tc>
          <w:tcPr>
            <w:tcW w:w="3145" w:type="dxa"/>
            <w:vAlign w:val="center"/>
          </w:tcPr>
          <w:p w:rsidR="00B416F3">
            <w:pPr>
              <w:spacing w:line="360" w:lineRule="exact"/>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2026年01月08日上午至2026年01月08日下午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Q:风机、风扇的制造 </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广东省佛山市顺德区勒流街道东风村东风工业大道发展路1号10栋104</w:t>
      </w:r>
    </w:p>
    <w:p w:rsidR="00B416F3">
      <w:pPr>
        <w:spacing w:line="360" w:lineRule="auto"/>
        <w:ind w:firstLine="420" w:firstLineChars="200"/>
      </w:pPr>
      <w:r>
        <w:rPr>
          <w:rFonts w:hint="eastAsia"/>
        </w:rPr>
        <w:t>办公地址：</w:t>
      </w:r>
      <w:r>
        <w:rPr>
          <w:rFonts w:hint="eastAsia"/>
        </w:rPr>
        <w:t>广东省佛山市顺德区勒流街道东风村东风工业大道发展路1号10栋104</w:t>
      </w:r>
    </w:p>
    <w:p w:rsidR="00B416F3">
      <w:pPr>
        <w:spacing w:line="360" w:lineRule="auto"/>
        <w:ind w:firstLine="420" w:firstLineChars="200"/>
      </w:pPr>
      <w:r>
        <w:rPr>
          <w:rFonts w:hint="eastAsia"/>
        </w:rPr>
        <w:t>经营地址：</w:t>
      </w:r>
      <w:bookmarkStart w:id="14" w:name="生产地址"/>
      <w:bookmarkEnd w:id="14"/>
      <w:r>
        <w:rPr>
          <w:rFonts w:hint="eastAsia"/>
        </w:rPr>
        <w:t>广东省佛山市顺德区勒流街道东风村东风工业大道发展路1号10栋104</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2025年12月31日 08:30至2025年12月31日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佛山市顺通通风设备有限公司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郭宣丽、杨伟麟</w:t>
      </w:r>
      <w:r>
        <w:rPr>
          <w:rFonts w:hint="eastAsia"/>
          <w:b/>
          <w:color w:val="auto"/>
          <w:kern w:val="2"/>
          <w:sz w:val="21"/>
          <w:lang w:val="en-GB"/>
        </w:rPr>
        <w:t>杨伟麟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013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