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C4" w:rsidRDefault="00FC5A1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 w:hint="eastAsia"/>
          <w:sz w:val="20"/>
          <w:szCs w:val="28"/>
          <w:u w:val="single"/>
        </w:rPr>
        <w:t>1095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:rsidR="006971C4" w:rsidRDefault="00FC5A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846"/>
        <w:gridCol w:w="1237"/>
        <w:gridCol w:w="1102"/>
        <w:gridCol w:w="2977"/>
        <w:gridCol w:w="1079"/>
        <w:gridCol w:w="1223"/>
        <w:gridCol w:w="861"/>
      </w:tblGrid>
      <w:tr w:rsidR="006971C4">
        <w:trPr>
          <w:trHeight w:val="628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0176" w:type="dxa"/>
            <w:gridSpan w:val="8"/>
            <w:vAlign w:val="center"/>
          </w:tcPr>
          <w:p w:rsidR="006971C4" w:rsidRDefault="00FC5A1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本兴阀门制造有限公司</w:t>
            </w:r>
          </w:p>
        </w:tc>
      </w:tr>
      <w:tr w:rsidR="006971C4" w:rsidTr="00D56758">
        <w:trPr>
          <w:trHeight w:val="925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</w:t>
            </w:r>
          </w:p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备名称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测量设备编号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6971C4" w:rsidRDefault="00FC5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297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名称及技术参数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符合打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6971C4" w:rsidTr="00D56758">
        <w:trPr>
          <w:trHeight w:val="1027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6971C4" w:rsidRDefault="00FC5A1F" w:rsidP="00D5675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玻璃煤油温度计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231051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0-100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）℃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</w:p>
        </w:tc>
        <w:tc>
          <w:tcPr>
            <w:tcW w:w="2977" w:type="dxa"/>
            <w:vAlign w:val="center"/>
          </w:tcPr>
          <w:p w:rsidR="00D56758" w:rsidRDefault="00FC5A1F" w:rsidP="00D567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</w:t>
            </w:r>
            <w:r w:rsidR="00D56758">
              <w:rPr>
                <w:rFonts w:ascii="Times New Roman" w:eastAsia="宋体" w:hAnsi="Times New Roman" w:cs="Times New Roman" w:hint="eastAsia"/>
                <w:szCs w:val="21"/>
              </w:rPr>
              <w:t>准</w:t>
            </w:r>
            <w:proofErr w:type="gramStart"/>
            <w:r w:rsidR="00D56758">
              <w:rPr>
                <w:rFonts w:ascii="Times New Roman" w:eastAsia="宋体" w:hAnsi="Times New Roman" w:cs="Times New Roman" w:hint="eastAsia"/>
                <w:szCs w:val="21"/>
              </w:rPr>
              <w:t>铂</w:t>
            </w:r>
            <w:proofErr w:type="gramEnd"/>
            <w:r w:rsidR="00D56758">
              <w:rPr>
                <w:rFonts w:ascii="Times New Roman" w:eastAsia="宋体" w:hAnsi="Times New Roman" w:cs="Times New Roman" w:hint="eastAsia"/>
                <w:szCs w:val="21"/>
              </w:rPr>
              <w:t>电阻温度计</w:t>
            </w:r>
          </w:p>
          <w:p w:rsidR="006971C4" w:rsidRDefault="00D56758" w:rsidP="00D567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二等标准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</w:t>
            </w:r>
            <w:r w:rsidR="00BE541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960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超级恒温器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201508012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CS501DB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tabs>
                <w:tab w:val="left" w:pos="514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</w:p>
        </w:tc>
        <w:tc>
          <w:tcPr>
            <w:tcW w:w="297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多通道高精度温湿度数据采集记录分析系统（温度部分）</w:t>
            </w:r>
          </w:p>
          <w:p w:rsidR="006971C4" w:rsidRDefault="00FC5A1F" w:rsidP="003A1064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="003A1064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933"/>
          <w:jc w:val="center"/>
        </w:trPr>
        <w:tc>
          <w:tcPr>
            <w:tcW w:w="710" w:type="dxa"/>
            <w:vAlign w:val="center"/>
          </w:tcPr>
          <w:p w:rsidR="006971C4" w:rsidRDefault="003A10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生产技术部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超声波测厚仪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180228UT15WY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HT150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1%H+0.1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㎜</w:t>
            </w:r>
          </w:p>
        </w:tc>
        <w:tc>
          <w:tcPr>
            <w:tcW w:w="297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超声波标准厚度试块</w:t>
            </w:r>
          </w:p>
          <w:p w:rsidR="006971C4" w:rsidRDefault="00FC5A1F" w:rsidP="0040119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0.01-0.05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㎜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1156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绝缘电阻表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1521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ZC25-3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2977" w:type="dxa"/>
            <w:vAlign w:val="center"/>
          </w:tcPr>
          <w:p w:rsidR="006971C4" w:rsidRDefault="00FC5A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数字多用表：</w:t>
            </w:r>
          </w:p>
          <w:p w:rsidR="006971C4" w:rsidRPr="003A1064" w:rsidRDefault="00FC5A1F" w:rsidP="003A1064">
            <w:pPr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DCV: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0.002</w:t>
            </w:r>
            <w:r>
              <w:rPr>
                <w:rFonts w:ascii="宋体" w:eastAsia="宋体" w:hAnsi="宋体" w:cs="宋体" w:hint="eastAsia"/>
                <w:szCs w:val="21"/>
              </w:rPr>
              <w:t>%,ACV: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rel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=0.01</w:t>
            </w:r>
            <w:r>
              <w:rPr>
                <w:rFonts w:ascii="宋体" w:eastAsia="宋体" w:hAnsi="宋体" w:cs="宋体" w:hint="eastAsia"/>
                <w:szCs w:val="21"/>
              </w:rPr>
              <w:t>%,DCI: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rel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=0.005</w:t>
            </w:r>
            <w:r>
              <w:rPr>
                <w:rFonts w:ascii="宋体" w:eastAsia="宋体" w:hAnsi="宋体" w:cs="宋体" w:hint="eastAsia"/>
                <w:szCs w:val="21"/>
              </w:rPr>
              <w:t>%,ACI: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rel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=0.02</w:t>
            </w:r>
            <w:r w:rsidR="003A1064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0157" w:rsidTr="003A1064">
        <w:trPr>
          <w:trHeight w:val="840"/>
          <w:jc w:val="center"/>
        </w:trPr>
        <w:tc>
          <w:tcPr>
            <w:tcW w:w="710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里氏硬度计</w:t>
            </w:r>
          </w:p>
        </w:tc>
        <w:tc>
          <w:tcPr>
            <w:tcW w:w="846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L81031821</w:t>
            </w:r>
          </w:p>
        </w:tc>
        <w:tc>
          <w:tcPr>
            <w:tcW w:w="1237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SHL-140</w:t>
            </w:r>
          </w:p>
        </w:tc>
        <w:tc>
          <w:tcPr>
            <w:tcW w:w="1102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12HLD</w:t>
            </w:r>
          </w:p>
        </w:tc>
        <w:tc>
          <w:tcPr>
            <w:tcW w:w="2977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标准里氏硬度块：</w:t>
            </w:r>
          </w:p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均匀度：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2.4%</w:t>
            </w:r>
          </w:p>
        </w:tc>
        <w:tc>
          <w:tcPr>
            <w:tcW w:w="1079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540157" w:rsidRDefault="00540157" w:rsidP="00593A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840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万能角度尺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4-5325388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0-320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°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2'</w:t>
            </w:r>
          </w:p>
        </w:tc>
        <w:tc>
          <w:tcPr>
            <w:tcW w:w="2977" w:type="dxa"/>
            <w:vAlign w:val="center"/>
          </w:tcPr>
          <w:p w:rsidR="003A1064" w:rsidRDefault="00FC5A1F" w:rsidP="003A10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角度块</w:t>
            </w:r>
          </w:p>
          <w:p w:rsidR="006971C4" w:rsidRDefault="00FC5A1F" w:rsidP="003A10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56758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840"/>
          <w:jc w:val="center"/>
        </w:trPr>
        <w:tc>
          <w:tcPr>
            <w:tcW w:w="710" w:type="dxa"/>
            <w:vAlign w:val="center"/>
          </w:tcPr>
          <w:p w:rsidR="006971C4" w:rsidRDefault="00AD14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生产技术部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压力表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15076805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0-4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  <w:proofErr w:type="spellEnd"/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2977" w:type="dxa"/>
            <w:vAlign w:val="center"/>
          </w:tcPr>
          <w:p w:rsidR="006971C4" w:rsidRDefault="003A10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精密数字压力表</w:t>
            </w:r>
          </w:p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 w:rsidTr="003A1064">
        <w:trPr>
          <w:trHeight w:val="840"/>
          <w:jc w:val="center"/>
        </w:trPr>
        <w:tc>
          <w:tcPr>
            <w:tcW w:w="710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指针式推拉力计</w:t>
            </w:r>
          </w:p>
        </w:tc>
        <w:tc>
          <w:tcPr>
            <w:tcW w:w="846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913417</w:t>
            </w:r>
          </w:p>
        </w:tc>
        <w:tc>
          <w:tcPr>
            <w:tcW w:w="1237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NK-30</w:t>
            </w:r>
          </w:p>
        </w:tc>
        <w:tc>
          <w:tcPr>
            <w:tcW w:w="1102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1%FS</w:t>
            </w:r>
          </w:p>
        </w:tc>
        <w:tc>
          <w:tcPr>
            <w:tcW w:w="2977" w:type="dxa"/>
            <w:vAlign w:val="center"/>
          </w:tcPr>
          <w:p w:rsidR="003A106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力值砝码</w:t>
            </w:r>
            <w:proofErr w:type="gramEnd"/>
          </w:p>
          <w:p w:rsidR="006971C4" w:rsidRDefault="00FC5A1F" w:rsidP="004011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F2</w:t>
            </w:r>
            <w:r w:rsidR="00D56758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2021.5.26</w:t>
            </w:r>
          </w:p>
        </w:tc>
        <w:tc>
          <w:tcPr>
            <w:tcW w:w="861" w:type="dxa"/>
            <w:vAlign w:val="center"/>
          </w:tcPr>
          <w:p w:rsidR="006971C4" w:rsidRDefault="00FC5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6971C4">
        <w:trPr>
          <w:trHeight w:val="863"/>
          <w:jc w:val="center"/>
        </w:trPr>
        <w:tc>
          <w:tcPr>
            <w:tcW w:w="10886" w:type="dxa"/>
            <w:gridSpan w:val="9"/>
          </w:tcPr>
          <w:p w:rsidR="006971C4" w:rsidRDefault="00FC5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:rsidR="006971C4" w:rsidRDefault="00FC5A1F" w:rsidP="007B1594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公司已制定了《计量确认管理程序》、《外部供方管理程序》、《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量值溯源管理程序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》，公司未建最高计量标准，测量设备由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质检部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负责溯源。测量设备全部委托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深圳华量校准检测有限公司</w:t>
            </w:r>
            <w:r>
              <w:rPr>
                <w:rFonts w:ascii="Times New Roman" w:eastAsia="宋体" w:hAnsi="Times New Roman" w:cs="Times New Roman"/>
                <w:szCs w:val="21"/>
              </w:rPr>
              <w:t>进行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="00C46492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校准，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检定</w:t>
            </w:r>
            <w:r w:rsidR="00C4649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校准证书由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质检部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保存。根据抽查情况，该公司的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检定</w:t>
            </w:r>
            <w:r w:rsidR="00B203B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校准情况符合溯源性要求。</w:t>
            </w:r>
          </w:p>
        </w:tc>
      </w:tr>
      <w:tr w:rsidR="006971C4">
        <w:trPr>
          <w:trHeight w:val="839"/>
          <w:jc w:val="center"/>
        </w:trPr>
        <w:tc>
          <w:tcPr>
            <w:tcW w:w="10886" w:type="dxa"/>
            <w:gridSpan w:val="9"/>
          </w:tcPr>
          <w:p w:rsidR="006971C4" w:rsidRDefault="00FC5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 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7B1594">
              <w:rPr>
                <w:rFonts w:ascii="Times New Roman" w:eastAsia="宋体" w:hAnsi="Times New Roman" w:cs="Times New Roman" w:hint="eastAsia"/>
                <w:szCs w:val="21"/>
              </w:rPr>
              <w:t>上午。</w:t>
            </w:r>
          </w:p>
          <w:p w:rsidR="006971C4" w:rsidRPr="0015241D" w:rsidRDefault="00FC5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 w:rsidR="00D5675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7B1594">
              <w:rPr>
                <w:noProof/>
              </w:rPr>
              <w:drawing>
                <wp:inline distT="0" distB="0" distL="0" distR="0" wp14:anchorId="2CF7AC21" wp14:editId="34932AAE">
                  <wp:extent cx="866692" cy="580358"/>
                  <wp:effectExtent l="0" t="0" r="0" b="0"/>
                  <wp:docPr id="2" name="图片 2" descr="C:\Users\ADMINI~1\AppData\Local\Temp\WeChat Files\917fa77c7fe5fb234e43a6e3fc19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917fa77c7fe5fb234e43a6e3fc19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56" cy="58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1594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  <w:r w:rsidR="0015241D" w:rsidRPr="0015241D">
              <w:rPr>
                <w:rFonts w:ascii="Calibri" w:eastAsia="宋体" w:hAnsi="Calibri" w:cs="Times New Roman" w:hint="eastAsia"/>
                <w:noProof/>
                <w:sz w:val="22"/>
                <w:szCs w:val="28"/>
              </w:rPr>
              <w:drawing>
                <wp:inline distT="0" distB="0" distL="114300" distR="114300" wp14:anchorId="0CD93400" wp14:editId="03AC8EDD">
                  <wp:extent cx="796925" cy="396875"/>
                  <wp:effectExtent l="0" t="0" r="3175" b="9525"/>
                  <wp:docPr id="5" name="图片 5" descr="陈家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家鸿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1C4" w:rsidRDefault="006971C4"/>
    <w:sectPr w:rsidR="006971C4">
      <w:headerReference w:type="default" r:id="rId11"/>
      <w:footerReference w:type="default" r:id="rId12"/>
      <w:pgSz w:w="11906" w:h="16838"/>
      <w:pgMar w:top="720" w:right="720" w:bottom="624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DF" w:rsidRDefault="007353DF">
      <w:r>
        <w:separator/>
      </w:r>
    </w:p>
  </w:endnote>
  <w:endnote w:type="continuationSeparator" w:id="0">
    <w:p w:rsidR="007353DF" w:rsidRDefault="0073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C4" w:rsidRDefault="006971C4">
    <w:pPr>
      <w:pStyle w:val="a4"/>
    </w:pPr>
  </w:p>
  <w:p w:rsidR="006971C4" w:rsidRDefault="006971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DF" w:rsidRDefault="007353DF">
      <w:r>
        <w:separator/>
      </w:r>
    </w:p>
  </w:footnote>
  <w:footnote w:type="continuationSeparator" w:id="0">
    <w:p w:rsidR="007353DF" w:rsidRDefault="0073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C4" w:rsidRDefault="00FC5A1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971C4" w:rsidRDefault="00FC5A1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hczK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971C4" w:rsidRDefault="00FC5A1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971C4" w:rsidRDefault="00FC5A1F" w:rsidP="007B1594">
    <w:pPr>
      <w:pStyle w:val="a5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971C4" w:rsidRDefault="00FC5A1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AVCpMc9wEAAOYDAAAOAAAAZHJzL2Uyb0RvYy54bWytU81uEzEQ&#10;viPxDpbvZJPQ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vUwi9R5Lil3adTjs0K9DYrxrgkl/4sJ2Wdj9UVi5i0zQ4fmr2cXlG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AVCpMc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2"/>
    <w:rsid w:val="00033C8A"/>
    <w:rsid w:val="00036E0E"/>
    <w:rsid w:val="000B0B3A"/>
    <w:rsid w:val="000D1AF1"/>
    <w:rsid w:val="00100E2A"/>
    <w:rsid w:val="00104121"/>
    <w:rsid w:val="00136AE9"/>
    <w:rsid w:val="00150BAB"/>
    <w:rsid w:val="0015241D"/>
    <w:rsid w:val="00196BBC"/>
    <w:rsid w:val="001C44DD"/>
    <w:rsid w:val="00216465"/>
    <w:rsid w:val="002234B7"/>
    <w:rsid w:val="00266227"/>
    <w:rsid w:val="00281661"/>
    <w:rsid w:val="00332E28"/>
    <w:rsid w:val="00384ACC"/>
    <w:rsid w:val="003A1064"/>
    <w:rsid w:val="003B3B59"/>
    <w:rsid w:val="003E3302"/>
    <w:rsid w:val="003E48FC"/>
    <w:rsid w:val="00401196"/>
    <w:rsid w:val="00423DCB"/>
    <w:rsid w:val="004A0B52"/>
    <w:rsid w:val="004C33DF"/>
    <w:rsid w:val="00506D3F"/>
    <w:rsid w:val="00523B8D"/>
    <w:rsid w:val="00526935"/>
    <w:rsid w:val="005339EB"/>
    <w:rsid w:val="00540157"/>
    <w:rsid w:val="00540932"/>
    <w:rsid w:val="00556DCF"/>
    <w:rsid w:val="005C110F"/>
    <w:rsid w:val="005D6E9F"/>
    <w:rsid w:val="00621720"/>
    <w:rsid w:val="00630EF6"/>
    <w:rsid w:val="00632286"/>
    <w:rsid w:val="00672F98"/>
    <w:rsid w:val="00673715"/>
    <w:rsid w:val="006971C4"/>
    <w:rsid w:val="006C5DA8"/>
    <w:rsid w:val="006D4047"/>
    <w:rsid w:val="007353DF"/>
    <w:rsid w:val="0077301F"/>
    <w:rsid w:val="007A11E8"/>
    <w:rsid w:val="007B1594"/>
    <w:rsid w:val="00813E9D"/>
    <w:rsid w:val="00830ECB"/>
    <w:rsid w:val="00854C31"/>
    <w:rsid w:val="00865D60"/>
    <w:rsid w:val="008B5772"/>
    <w:rsid w:val="008C3689"/>
    <w:rsid w:val="008E4019"/>
    <w:rsid w:val="0090306A"/>
    <w:rsid w:val="00914635"/>
    <w:rsid w:val="00923862"/>
    <w:rsid w:val="00943739"/>
    <w:rsid w:val="00975866"/>
    <w:rsid w:val="0099146E"/>
    <w:rsid w:val="00A21739"/>
    <w:rsid w:val="00A24252"/>
    <w:rsid w:val="00AC7765"/>
    <w:rsid w:val="00AD1499"/>
    <w:rsid w:val="00B203BE"/>
    <w:rsid w:val="00B671FB"/>
    <w:rsid w:val="00BE5413"/>
    <w:rsid w:val="00C46492"/>
    <w:rsid w:val="00CB4624"/>
    <w:rsid w:val="00D17D31"/>
    <w:rsid w:val="00D56758"/>
    <w:rsid w:val="00DA4AD5"/>
    <w:rsid w:val="00DC1E59"/>
    <w:rsid w:val="00DC5F65"/>
    <w:rsid w:val="00EB3942"/>
    <w:rsid w:val="00F10090"/>
    <w:rsid w:val="00FC5A1F"/>
    <w:rsid w:val="00FE6141"/>
    <w:rsid w:val="015032F5"/>
    <w:rsid w:val="019E07AF"/>
    <w:rsid w:val="01E204A8"/>
    <w:rsid w:val="021C3C86"/>
    <w:rsid w:val="02424E71"/>
    <w:rsid w:val="02542249"/>
    <w:rsid w:val="02826958"/>
    <w:rsid w:val="033850B0"/>
    <w:rsid w:val="0363642F"/>
    <w:rsid w:val="03671765"/>
    <w:rsid w:val="037A4B17"/>
    <w:rsid w:val="03947127"/>
    <w:rsid w:val="03F6344A"/>
    <w:rsid w:val="04C40BA5"/>
    <w:rsid w:val="054847D8"/>
    <w:rsid w:val="05F4680C"/>
    <w:rsid w:val="068C17DB"/>
    <w:rsid w:val="06F07AD3"/>
    <w:rsid w:val="07276D3F"/>
    <w:rsid w:val="079E57AF"/>
    <w:rsid w:val="07BC1B97"/>
    <w:rsid w:val="08794EF7"/>
    <w:rsid w:val="087C31B7"/>
    <w:rsid w:val="088B2888"/>
    <w:rsid w:val="08BE5FE6"/>
    <w:rsid w:val="09D22FB5"/>
    <w:rsid w:val="0A4E548C"/>
    <w:rsid w:val="0AE00E6C"/>
    <w:rsid w:val="0B0D26A7"/>
    <w:rsid w:val="0B2724B4"/>
    <w:rsid w:val="0BB067E2"/>
    <w:rsid w:val="0C5E567F"/>
    <w:rsid w:val="0D9B525F"/>
    <w:rsid w:val="0ECE270D"/>
    <w:rsid w:val="10C90D5B"/>
    <w:rsid w:val="10E1575D"/>
    <w:rsid w:val="114F40E2"/>
    <w:rsid w:val="11A0547E"/>
    <w:rsid w:val="11B40BAD"/>
    <w:rsid w:val="11C677E6"/>
    <w:rsid w:val="1270395E"/>
    <w:rsid w:val="1296616B"/>
    <w:rsid w:val="12AE1DF9"/>
    <w:rsid w:val="12F458A3"/>
    <w:rsid w:val="136743FE"/>
    <w:rsid w:val="13DD1523"/>
    <w:rsid w:val="14DC196C"/>
    <w:rsid w:val="15223ADD"/>
    <w:rsid w:val="154D5D48"/>
    <w:rsid w:val="15504449"/>
    <w:rsid w:val="15A7161E"/>
    <w:rsid w:val="15AB6082"/>
    <w:rsid w:val="15B52CBE"/>
    <w:rsid w:val="16304B0F"/>
    <w:rsid w:val="164744B0"/>
    <w:rsid w:val="17031D6E"/>
    <w:rsid w:val="17654968"/>
    <w:rsid w:val="17CA3E43"/>
    <w:rsid w:val="180B4EEB"/>
    <w:rsid w:val="183F3081"/>
    <w:rsid w:val="18596353"/>
    <w:rsid w:val="18673A18"/>
    <w:rsid w:val="18AC1333"/>
    <w:rsid w:val="18E710FC"/>
    <w:rsid w:val="1906215E"/>
    <w:rsid w:val="19107BC4"/>
    <w:rsid w:val="199827D5"/>
    <w:rsid w:val="199A7974"/>
    <w:rsid w:val="19E81995"/>
    <w:rsid w:val="1AB81C79"/>
    <w:rsid w:val="1B9D7BCF"/>
    <w:rsid w:val="1C4B659F"/>
    <w:rsid w:val="1D517699"/>
    <w:rsid w:val="1D764CA4"/>
    <w:rsid w:val="1E1A54FF"/>
    <w:rsid w:val="1E794B1A"/>
    <w:rsid w:val="1ED91F8E"/>
    <w:rsid w:val="1F526745"/>
    <w:rsid w:val="1FE454B2"/>
    <w:rsid w:val="20C746B4"/>
    <w:rsid w:val="224552AD"/>
    <w:rsid w:val="228C3A32"/>
    <w:rsid w:val="22C60B4A"/>
    <w:rsid w:val="2355232F"/>
    <w:rsid w:val="239A0553"/>
    <w:rsid w:val="23FE5CFB"/>
    <w:rsid w:val="246E4E88"/>
    <w:rsid w:val="24EE74A6"/>
    <w:rsid w:val="253D6EB8"/>
    <w:rsid w:val="25780EAE"/>
    <w:rsid w:val="261028A2"/>
    <w:rsid w:val="26753B59"/>
    <w:rsid w:val="26D5692A"/>
    <w:rsid w:val="26FB32B4"/>
    <w:rsid w:val="272E5EC9"/>
    <w:rsid w:val="278E4D69"/>
    <w:rsid w:val="27BE7AE9"/>
    <w:rsid w:val="284339A6"/>
    <w:rsid w:val="291A4A8C"/>
    <w:rsid w:val="295A32A8"/>
    <w:rsid w:val="296065D1"/>
    <w:rsid w:val="29724BA2"/>
    <w:rsid w:val="29895132"/>
    <w:rsid w:val="29BC5F31"/>
    <w:rsid w:val="29D238CA"/>
    <w:rsid w:val="2A2E6B48"/>
    <w:rsid w:val="2B3F576B"/>
    <w:rsid w:val="2B503416"/>
    <w:rsid w:val="2C786766"/>
    <w:rsid w:val="2CB86F79"/>
    <w:rsid w:val="2D694C7E"/>
    <w:rsid w:val="2D881ADB"/>
    <w:rsid w:val="2E04396F"/>
    <w:rsid w:val="2ED76EA7"/>
    <w:rsid w:val="2F0B6DA7"/>
    <w:rsid w:val="2F6045B9"/>
    <w:rsid w:val="2F6701CF"/>
    <w:rsid w:val="2FCC0DEF"/>
    <w:rsid w:val="30C23F91"/>
    <w:rsid w:val="30E32E26"/>
    <w:rsid w:val="31622402"/>
    <w:rsid w:val="316529C4"/>
    <w:rsid w:val="31A771F7"/>
    <w:rsid w:val="31A913B4"/>
    <w:rsid w:val="31ED72D8"/>
    <w:rsid w:val="33744FD7"/>
    <w:rsid w:val="33BE799C"/>
    <w:rsid w:val="33CD0A3B"/>
    <w:rsid w:val="33D636AB"/>
    <w:rsid w:val="3401764B"/>
    <w:rsid w:val="341157FA"/>
    <w:rsid w:val="34366A54"/>
    <w:rsid w:val="347B18DF"/>
    <w:rsid w:val="35395389"/>
    <w:rsid w:val="35562CB4"/>
    <w:rsid w:val="358F058A"/>
    <w:rsid w:val="35A33799"/>
    <w:rsid w:val="35A827A0"/>
    <w:rsid w:val="36610E66"/>
    <w:rsid w:val="372D0319"/>
    <w:rsid w:val="37A87705"/>
    <w:rsid w:val="386A2D24"/>
    <w:rsid w:val="38913F1F"/>
    <w:rsid w:val="390159D1"/>
    <w:rsid w:val="39456B0E"/>
    <w:rsid w:val="395F36D8"/>
    <w:rsid w:val="3A367722"/>
    <w:rsid w:val="3B4D70EF"/>
    <w:rsid w:val="3C2A09A1"/>
    <w:rsid w:val="3C3E6771"/>
    <w:rsid w:val="3CA523EC"/>
    <w:rsid w:val="3D4655FF"/>
    <w:rsid w:val="3D574438"/>
    <w:rsid w:val="3DCF0DC6"/>
    <w:rsid w:val="3DE41FA2"/>
    <w:rsid w:val="3EB7668F"/>
    <w:rsid w:val="3ECC7C5E"/>
    <w:rsid w:val="3F503D17"/>
    <w:rsid w:val="3F903531"/>
    <w:rsid w:val="3FDF200B"/>
    <w:rsid w:val="406D1423"/>
    <w:rsid w:val="40AE537F"/>
    <w:rsid w:val="4111607D"/>
    <w:rsid w:val="411E6A17"/>
    <w:rsid w:val="413D2511"/>
    <w:rsid w:val="420E7F09"/>
    <w:rsid w:val="421C22B0"/>
    <w:rsid w:val="4223259D"/>
    <w:rsid w:val="42A302DC"/>
    <w:rsid w:val="431706BA"/>
    <w:rsid w:val="43230E3A"/>
    <w:rsid w:val="43287841"/>
    <w:rsid w:val="433A300F"/>
    <w:rsid w:val="436D6E2F"/>
    <w:rsid w:val="44337AED"/>
    <w:rsid w:val="452A1DAA"/>
    <w:rsid w:val="45D95A6B"/>
    <w:rsid w:val="460D3D3D"/>
    <w:rsid w:val="46853E20"/>
    <w:rsid w:val="468543F1"/>
    <w:rsid w:val="46AD504B"/>
    <w:rsid w:val="46CC06E5"/>
    <w:rsid w:val="46E700A4"/>
    <w:rsid w:val="46F229F4"/>
    <w:rsid w:val="474A1D83"/>
    <w:rsid w:val="47544C35"/>
    <w:rsid w:val="47931E10"/>
    <w:rsid w:val="48524DEC"/>
    <w:rsid w:val="49615BD0"/>
    <w:rsid w:val="49905D80"/>
    <w:rsid w:val="49A1596A"/>
    <w:rsid w:val="4A0615F0"/>
    <w:rsid w:val="4A095E42"/>
    <w:rsid w:val="4A3B6EFF"/>
    <w:rsid w:val="4AA61487"/>
    <w:rsid w:val="4AB006B8"/>
    <w:rsid w:val="4ABB124A"/>
    <w:rsid w:val="4AC020F4"/>
    <w:rsid w:val="4ACF2DBB"/>
    <w:rsid w:val="4B4545B5"/>
    <w:rsid w:val="4B4A140D"/>
    <w:rsid w:val="4B7073C7"/>
    <w:rsid w:val="4BB5307C"/>
    <w:rsid w:val="4C1F3D85"/>
    <w:rsid w:val="4C6016FB"/>
    <w:rsid w:val="4C7F4147"/>
    <w:rsid w:val="4D821A92"/>
    <w:rsid w:val="4DB11390"/>
    <w:rsid w:val="4DC05382"/>
    <w:rsid w:val="4E245688"/>
    <w:rsid w:val="4E2C53E4"/>
    <w:rsid w:val="4E5A6B22"/>
    <w:rsid w:val="4F45322D"/>
    <w:rsid w:val="4F6553BC"/>
    <w:rsid w:val="4FA0083E"/>
    <w:rsid w:val="4FA5188F"/>
    <w:rsid w:val="4FFB38AE"/>
    <w:rsid w:val="50205A5D"/>
    <w:rsid w:val="508D19C7"/>
    <w:rsid w:val="50AB01CB"/>
    <w:rsid w:val="50E94EC0"/>
    <w:rsid w:val="51593048"/>
    <w:rsid w:val="51667AA4"/>
    <w:rsid w:val="51AB6DDD"/>
    <w:rsid w:val="51F77F03"/>
    <w:rsid w:val="529B6EB8"/>
    <w:rsid w:val="529D439E"/>
    <w:rsid w:val="52DF3A96"/>
    <w:rsid w:val="55302139"/>
    <w:rsid w:val="55324054"/>
    <w:rsid w:val="557F4174"/>
    <w:rsid w:val="56333153"/>
    <w:rsid w:val="57352687"/>
    <w:rsid w:val="58E034E3"/>
    <w:rsid w:val="58FE36E9"/>
    <w:rsid w:val="59681C97"/>
    <w:rsid w:val="596D717C"/>
    <w:rsid w:val="59DC2285"/>
    <w:rsid w:val="5A661571"/>
    <w:rsid w:val="5A7A1D25"/>
    <w:rsid w:val="5A9872DD"/>
    <w:rsid w:val="5AAB2A29"/>
    <w:rsid w:val="5B0846FA"/>
    <w:rsid w:val="5B32233D"/>
    <w:rsid w:val="5B707910"/>
    <w:rsid w:val="5B8F5678"/>
    <w:rsid w:val="5BF958D9"/>
    <w:rsid w:val="5C01541D"/>
    <w:rsid w:val="5C047DBB"/>
    <w:rsid w:val="5CD22DAC"/>
    <w:rsid w:val="5CEE3DCD"/>
    <w:rsid w:val="5D196162"/>
    <w:rsid w:val="5D9D108B"/>
    <w:rsid w:val="5DB9077C"/>
    <w:rsid w:val="5DFB228C"/>
    <w:rsid w:val="5E4B174F"/>
    <w:rsid w:val="5E79387F"/>
    <w:rsid w:val="5ED603DC"/>
    <w:rsid w:val="5EE75E4D"/>
    <w:rsid w:val="5F546AA1"/>
    <w:rsid w:val="5F981D2A"/>
    <w:rsid w:val="5FA31AE5"/>
    <w:rsid w:val="606905D6"/>
    <w:rsid w:val="60693BAF"/>
    <w:rsid w:val="60935FA2"/>
    <w:rsid w:val="60C92874"/>
    <w:rsid w:val="616B0576"/>
    <w:rsid w:val="61F37E8F"/>
    <w:rsid w:val="6234225B"/>
    <w:rsid w:val="634356DC"/>
    <w:rsid w:val="635A5FE4"/>
    <w:rsid w:val="64385BCC"/>
    <w:rsid w:val="645913E1"/>
    <w:rsid w:val="647B75D1"/>
    <w:rsid w:val="649E0F17"/>
    <w:rsid w:val="64BE0527"/>
    <w:rsid w:val="64D056DE"/>
    <w:rsid w:val="653521E2"/>
    <w:rsid w:val="65937452"/>
    <w:rsid w:val="661A7690"/>
    <w:rsid w:val="665C323D"/>
    <w:rsid w:val="66882EAC"/>
    <w:rsid w:val="66C610C8"/>
    <w:rsid w:val="66E214EF"/>
    <w:rsid w:val="67232251"/>
    <w:rsid w:val="67492018"/>
    <w:rsid w:val="675A3CDD"/>
    <w:rsid w:val="677C4A44"/>
    <w:rsid w:val="67AA1D84"/>
    <w:rsid w:val="67B37FFE"/>
    <w:rsid w:val="68074A97"/>
    <w:rsid w:val="68965EAE"/>
    <w:rsid w:val="68994D1E"/>
    <w:rsid w:val="68C63C66"/>
    <w:rsid w:val="69ED2B10"/>
    <w:rsid w:val="6A8328DD"/>
    <w:rsid w:val="6AB34AF9"/>
    <w:rsid w:val="6AEE7670"/>
    <w:rsid w:val="6B0A4951"/>
    <w:rsid w:val="6B3321A1"/>
    <w:rsid w:val="6BEB77CB"/>
    <w:rsid w:val="6BEE3AF4"/>
    <w:rsid w:val="6BEE51B6"/>
    <w:rsid w:val="6C780943"/>
    <w:rsid w:val="6C806223"/>
    <w:rsid w:val="6CFB29EA"/>
    <w:rsid w:val="6D1A67A7"/>
    <w:rsid w:val="6D1C309D"/>
    <w:rsid w:val="6D6F2FFA"/>
    <w:rsid w:val="6E3C04F6"/>
    <w:rsid w:val="6E7E0E76"/>
    <w:rsid w:val="6F3134BA"/>
    <w:rsid w:val="6FE71468"/>
    <w:rsid w:val="7029208F"/>
    <w:rsid w:val="70DC0157"/>
    <w:rsid w:val="71130F39"/>
    <w:rsid w:val="714C31AB"/>
    <w:rsid w:val="71771948"/>
    <w:rsid w:val="7193354D"/>
    <w:rsid w:val="721E677B"/>
    <w:rsid w:val="72214730"/>
    <w:rsid w:val="7245667B"/>
    <w:rsid w:val="72522637"/>
    <w:rsid w:val="72B52F91"/>
    <w:rsid w:val="72B92284"/>
    <w:rsid w:val="732C1BAF"/>
    <w:rsid w:val="73910A43"/>
    <w:rsid w:val="739A27B4"/>
    <w:rsid w:val="73A63D4D"/>
    <w:rsid w:val="73B532D9"/>
    <w:rsid w:val="742B5F54"/>
    <w:rsid w:val="74667234"/>
    <w:rsid w:val="74C2552F"/>
    <w:rsid w:val="74DB63B4"/>
    <w:rsid w:val="74FA1006"/>
    <w:rsid w:val="75A97280"/>
    <w:rsid w:val="7612733D"/>
    <w:rsid w:val="76514759"/>
    <w:rsid w:val="76AA3568"/>
    <w:rsid w:val="771D0F95"/>
    <w:rsid w:val="775D1689"/>
    <w:rsid w:val="77C347E5"/>
    <w:rsid w:val="77EF7513"/>
    <w:rsid w:val="77FD52E2"/>
    <w:rsid w:val="78104D2C"/>
    <w:rsid w:val="78496012"/>
    <w:rsid w:val="78560153"/>
    <w:rsid w:val="78E56394"/>
    <w:rsid w:val="7A011495"/>
    <w:rsid w:val="7A116E1A"/>
    <w:rsid w:val="7AD55D91"/>
    <w:rsid w:val="7AE70F3B"/>
    <w:rsid w:val="7B4B2A99"/>
    <w:rsid w:val="7BBA7DCF"/>
    <w:rsid w:val="7D1D78BB"/>
    <w:rsid w:val="7D311AE5"/>
    <w:rsid w:val="7D614718"/>
    <w:rsid w:val="7DF92583"/>
    <w:rsid w:val="7DF9723E"/>
    <w:rsid w:val="7E1D4EB6"/>
    <w:rsid w:val="7E293762"/>
    <w:rsid w:val="7E314C7F"/>
    <w:rsid w:val="7E5F7B79"/>
    <w:rsid w:val="7E630A29"/>
    <w:rsid w:val="7EA0623C"/>
    <w:rsid w:val="7EAF1167"/>
    <w:rsid w:val="7F106F6D"/>
    <w:rsid w:val="7F44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71EB7-9835-4B69-AAB5-D654D993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77</cp:revision>
  <dcterms:created xsi:type="dcterms:W3CDTF">2015-11-02T14:51:00Z</dcterms:created>
  <dcterms:modified xsi:type="dcterms:W3CDTF">2021-11-18T10:28:00Z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772EC754B78447F18759F0DA8FA44525</vt:lpwstr>
  </property>
</Properties>
</file>