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F8" w:rsidRDefault="00C57C5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12AF8">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C57C58">
            <w:pPr>
              <w:spacing w:before="120"/>
              <w:jc w:val="center"/>
              <w:rPr>
                <w:color w:val="000000"/>
                <w:sz w:val="24"/>
                <w:szCs w:val="24"/>
              </w:rPr>
            </w:pPr>
            <w:r>
              <w:rPr>
                <w:rFonts w:hint="eastAsia"/>
                <w:color w:val="000000"/>
                <w:sz w:val="24"/>
                <w:szCs w:val="24"/>
              </w:rPr>
              <w:t>过程与活动、</w:t>
            </w:r>
          </w:p>
          <w:p w:rsidR="00212AF8" w:rsidRDefault="00C57C58">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C57C58">
            <w:pPr>
              <w:rPr>
                <w:color w:val="000000"/>
                <w:sz w:val="24"/>
                <w:szCs w:val="24"/>
              </w:rPr>
            </w:pPr>
            <w:r>
              <w:rPr>
                <w:rFonts w:hint="eastAsia"/>
                <w:color w:val="000000"/>
                <w:sz w:val="24"/>
                <w:szCs w:val="24"/>
              </w:rPr>
              <w:t>涉及</w:t>
            </w:r>
          </w:p>
          <w:p w:rsidR="00212AF8" w:rsidRDefault="00C57C58">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C57C58">
            <w:pPr>
              <w:spacing w:line="360" w:lineRule="auto"/>
              <w:rPr>
                <w:color w:val="000000"/>
                <w:sz w:val="24"/>
                <w:szCs w:val="24"/>
              </w:rPr>
            </w:pPr>
            <w:r>
              <w:rPr>
                <w:rFonts w:hint="eastAsia"/>
                <w:color w:val="000000"/>
                <w:sz w:val="24"/>
                <w:szCs w:val="24"/>
              </w:rPr>
              <w:t>受审核部门：领导层、食品安全小组、综合部、运营部</w:t>
            </w:r>
            <w:r>
              <w:rPr>
                <w:rFonts w:hint="eastAsia"/>
                <w:color w:val="000000"/>
                <w:sz w:val="24"/>
                <w:szCs w:val="24"/>
              </w:rPr>
              <w:t xml:space="preserve">   </w:t>
            </w:r>
          </w:p>
          <w:p w:rsidR="00212AF8" w:rsidRDefault="00C57C58">
            <w:pPr>
              <w:spacing w:line="360" w:lineRule="auto"/>
              <w:rPr>
                <w:color w:val="000000"/>
                <w:sz w:val="24"/>
                <w:szCs w:val="24"/>
              </w:rPr>
            </w:pPr>
            <w:r>
              <w:rPr>
                <w:rFonts w:hint="eastAsia"/>
                <w:color w:val="000000"/>
                <w:sz w:val="24"/>
                <w:szCs w:val="24"/>
              </w:rPr>
              <w:t>主管领导：林庆嘉</w:t>
            </w:r>
            <w:r>
              <w:rPr>
                <w:rFonts w:hint="eastAsia"/>
                <w:color w:val="000000"/>
                <w:sz w:val="24"/>
                <w:szCs w:val="24"/>
              </w:rPr>
              <w:t xml:space="preserve">       </w:t>
            </w:r>
            <w:r>
              <w:rPr>
                <w:color w:val="000000"/>
                <w:sz w:val="24"/>
                <w:szCs w:val="24"/>
              </w:rPr>
              <w:t xml:space="preserve">   </w:t>
            </w:r>
            <w:r>
              <w:rPr>
                <w:rFonts w:hint="eastAsia"/>
                <w:color w:val="000000"/>
                <w:sz w:val="24"/>
                <w:szCs w:val="24"/>
              </w:rPr>
              <w:t xml:space="preserve"> </w:t>
            </w:r>
            <w:r>
              <w:rPr>
                <w:rFonts w:hint="eastAsia"/>
                <w:color w:val="000000"/>
                <w:sz w:val="24"/>
                <w:szCs w:val="24"/>
              </w:rPr>
              <w:t>陪同人员：李婉霞</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C57C58">
            <w:pPr>
              <w:rPr>
                <w:color w:val="000000"/>
                <w:sz w:val="24"/>
                <w:szCs w:val="24"/>
              </w:rPr>
            </w:pPr>
            <w:r>
              <w:rPr>
                <w:rFonts w:hint="eastAsia"/>
                <w:color w:val="000000"/>
                <w:sz w:val="24"/>
                <w:szCs w:val="24"/>
              </w:rPr>
              <w:t>判定</w:t>
            </w:r>
          </w:p>
        </w:tc>
      </w:tr>
      <w:tr w:rsidR="00212AF8">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212AF8">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212AF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C57C58">
            <w:pPr>
              <w:spacing w:before="120"/>
              <w:rPr>
                <w:color w:val="000000"/>
              </w:rPr>
            </w:pPr>
            <w:r>
              <w:rPr>
                <w:rFonts w:hint="eastAsia"/>
                <w:color w:val="000000"/>
                <w:sz w:val="24"/>
                <w:szCs w:val="24"/>
              </w:rPr>
              <w:t>审核员：邝柏臣</w:t>
            </w:r>
            <w:r>
              <w:rPr>
                <w:rFonts w:hint="eastAsia"/>
                <w:color w:val="000000"/>
                <w:sz w:val="24"/>
                <w:szCs w:val="24"/>
              </w:rPr>
              <w:t>FH</w:t>
            </w:r>
            <w:r>
              <w:rPr>
                <w:rFonts w:hint="eastAsia"/>
                <w:color w:val="000000"/>
                <w:sz w:val="24"/>
                <w:szCs w:val="24"/>
              </w:rPr>
              <w:t>、肖新龙</w:t>
            </w:r>
            <w:r>
              <w:rPr>
                <w:rFonts w:hint="eastAsia"/>
                <w:color w:val="000000"/>
                <w:sz w:val="24"/>
                <w:szCs w:val="24"/>
              </w:rPr>
              <w:t>FH(</w:t>
            </w:r>
            <w:r>
              <w:rPr>
                <w:rFonts w:hint="eastAsia"/>
                <w:color w:val="000000"/>
                <w:sz w:val="24"/>
                <w:szCs w:val="24"/>
              </w:rPr>
              <w:t>远程</w:t>
            </w:r>
            <w:r>
              <w:rPr>
                <w:rFonts w:hint="eastAsia"/>
                <w:color w:val="000000"/>
                <w:sz w:val="24"/>
                <w:szCs w:val="24"/>
              </w:rPr>
              <w:t>)</w:t>
            </w:r>
            <w:r>
              <w:rPr>
                <w:rFonts w:hint="eastAsia"/>
                <w:color w:val="000000"/>
                <w:sz w:val="24"/>
                <w:szCs w:val="24"/>
              </w:rPr>
              <w:t>、吴思彦</w:t>
            </w:r>
            <w:r>
              <w:rPr>
                <w:rFonts w:hint="eastAsia"/>
                <w:color w:val="000000"/>
                <w:sz w:val="24"/>
                <w:szCs w:val="24"/>
              </w:rPr>
              <w:t>F</w:t>
            </w:r>
            <w:r>
              <w:rPr>
                <w:color w:val="000000"/>
                <w:sz w:val="24"/>
                <w:szCs w:val="24"/>
              </w:rPr>
              <w:t xml:space="preserve">  </w:t>
            </w:r>
            <w:r>
              <w:rPr>
                <w:rFonts w:hint="eastAsia"/>
                <w:color w:val="000000"/>
                <w:sz w:val="24"/>
                <w:szCs w:val="24"/>
              </w:rPr>
              <w:t xml:space="preserve">  </w:t>
            </w:r>
            <w:r>
              <w:rPr>
                <w:color w:val="000000"/>
                <w:sz w:val="24"/>
                <w:szCs w:val="24"/>
              </w:rPr>
              <w:t xml:space="preserve"> </w:t>
            </w:r>
            <w:r>
              <w:rPr>
                <w:rFonts w:hint="eastAsia"/>
                <w:color w:val="000000"/>
                <w:sz w:val="24"/>
                <w:szCs w:val="24"/>
              </w:rPr>
              <w:t>审核时间：</w:t>
            </w:r>
            <w:r>
              <w:rPr>
                <w:rFonts w:hint="eastAsia"/>
                <w:color w:val="000000"/>
                <w:sz w:val="24"/>
                <w:szCs w:val="24"/>
              </w:rPr>
              <w:t>2021-11-13</w:t>
            </w:r>
            <w:r>
              <w:rPr>
                <w:rFonts w:hint="eastAsia"/>
                <w:color w:val="000000"/>
                <w:sz w:val="24"/>
                <w:szCs w:val="24"/>
              </w:rPr>
              <w:t>上午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212AF8" w:rsidRDefault="00212AF8">
            <w:pPr>
              <w:rPr>
                <w:color w:val="000000"/>
              </w:rPr>
            </w:pPr>
          </w:p>
        </w:tc>
      </w:tr>
      <w:tr w:rsidR="00212AF8">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212AF8">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212AF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C57C58">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212AF8" w:rsidRDefault="00212AF8">
            <w:pPr>
              <w:rPr>
                <w:color w:val="000000"/>
              </w:rPr>
            </w:pPr>
          </w:p>
        </w:tc>
      </w:tr>
      <w:tr w:rsidR="00212AF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212AF8" w:rsidRDefault="00C57C58">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Default="00212AF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C57C58">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sym w:font="Wingdings 2" w:char="00A3"/>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rsidR="00212AF8" w:rsidRDefault="00C57C58">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91350581MA2Y61BG8T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rFonts w:hint="eastAsia"/>
                <w:color w:val="000000"/>
                <w:szCs w:val="21"/>
                <w:u w:val="single"/>
              </w:rPr>
              <w:t>长期</w:t>
            </w:r>
            <w:r>
              <w:rPr>
                <w:color w:val="000000"/>
                <w:szCs w:val="21"/>
                <w:u w:val="single"/>
              </w:rPr>
              <w:t xml:space="preserve">    </w:t>
            </w:r>
            <w:r>
              <w:rPr>
                <w:rFonts w:hint="eastAsia"/>
                <w:color w:val="000000"/>
                <w:szCs w:val="21"/>
              </w:rPr>
              <w:t>；</w:t>
            </w:r>
          </w:p>
          <w:p w:rsidR="00212AF8" w:rsidRDefault="00212AF8">
            <w:pPr>
              <w:spacing w:line="440" w:lineRule="exact"/>
              <w:ind w:firstLineChars="200" w:firstLine="420"/>
              <w:rPr>
                <w:color w:val="000000"/>
                <w:szCs w:val="21"/>
              </w:rPr>
            </w:pPr>
          </w:p>
          <w:p w:rsidR="00212AF8" w:rsidRDefault="00C57C58">
            <w:pPr>
              <w:pStyle w:val="a9"/>
              <w:rPr>
                <w:color w:val="000000"/>
                <w:sz w:val="21"/>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 w:val="21"/>
                <w:szCs w:val="21"/>
                <w:u w:val="single"/>
              </w:rPr>
              <w:t>一般项目：新鲜水果零售；新鲜水果批发；新鲜蔬菜零售；新鲜蔬菜批发；鲜蛋零售；鲜蛋批发；鲜肉零售；鲜肉批发；水产品批发；水产品零售；食用农产品批发；食用农产品零售（除依法须经批准的项目外，凭营业执照依法自主开展经营活动）。许可项目：食品经营；食品经营（销售预包装食品）；食品经营（销售散装食品）；食盐批发。</w:t>
            </w:r>
          </w:p>
          <w:p w:rsidR="00212AF8" w:rsidRDefault="00212AF8">
            <w:pPr>
              <w:pStyle w:val="a9"/>
              <w:rPr>
                <w:color w:val="000000"/>
                <w:sz w:val="21"/>
                <w:szCs w:val="21"/>
                <w:u w:val="single"/>
              </w:rPr>
            </w:pPr>
          </w:p>
          <w:p w:rsidR="00212AF8" w:rsidRDefault="00C57C58">
            <w:pPr>
              <w:rPr>
                <w:color w:val="000000"/>
                <w:szCs w:val="21"/>
                <w:u w:val="single"/>
              </w:rPr>
            </w:pPr>
            <w:r>
              <w:rPr>
                <w:rFonts w:hint="eastAsia"/>
                <w:color w:val="000000"/>
              </w:rPr>
              <w:t>认证申请范围：</w:t>
            </w:r>
            <w:bookmarkStart w:id="0" w:name="审核范围"/>
            <w:r>
              <w:rPr>
                <w:rFonts w:hint="eastAsia"/>
                <w:color w:val="000000"/>
                <w:szCs w:val="21"/>
                <w:u w:val="single"/>
              </w:rPr>
              <w:t>F</w:t>
            </w:r>
            <w:r>
              <w:rPr>
                <w:rFonts w:hint="eastAsia"/>
                <w:color w:val="000000"/>
                <w:szCs w:val="21"/>
                <w:u w:val="single"/>
              </w:rPr>
              <w:t>：位于福建省泉州市石狮市湖滨街道湖兴路</w:t>
            </w:r>
            <w:r>
              <w:rPr>
                <w:rFonts w:hint="eastAsia"/>
                <w:color w:val="000000"/>
                <w:szCs w:val="21"/>
                <w:u w:val="single"/>
              </w:rPr>
              <w:t>113</w:t>
            </w:r>
            <w:r>
              <w:rPr>
                <w:rFonts w:hint="eastAsia"/>
                <w:color w:val="000000"/>
                <w:szCs w:val="21"/>
                <w:u w:val="single"/>
              </w:rPr>
              <w:t>号泉州市勇厚食品商贸有限公司的农副产品（果蔬、鲜畜禽肉、水产品）的销售、预包装食品（粮油、调味品、肉类冻品）的销售</w:t>
            </w:r>
          </w:p>
          <w:p w:rsidR="00212AF8" w:rsidRDefault="00C57C58">
            <w:pPr>
              <w:rPr>
                <w:color w:val="000000"/>
              </w:rPr>
            </w:pPr>
            <w:r>
              <w:rPr>
                <w:rFonts w:hint="eastAsia"/>
                <w:color w:val="000000"/>
                <w:szCs w:val="21"/>
                <w:u w:val="single"/>
              </w:rPr>
              <w:t>H</w:t>
            </w:r>
            <w:r>
              <w:rPr>
                <w:rFonts w:hint="eastAsia"/>
                <w:color w:val="000000"/>
                <w:szCs w:val="21"/>
                <w:u w:val="single"/>
              </w:rPr>
              <w:t>：位于福建省泉州市石狮市湖滨街道湖兴路</w:t>
            </w:r>
            <w:r>
              <w:rPr>
                <w:rFonts w:hint="eastAsia"/>
                <w:color w:val="000000"/>
                <w:szCs w:val="21"/>
                <w:u w:val="single"/>
              </w:rPr>
              <w:t>113</w:t>
            </w:r>
            <w:r>
              <w:rPr>
                <w:rFonts w:hint="eastAsia"/>
                <w:color w:val="000000"/>
                <w:szCs w:val="21"/>
                <w:u w:val="single"/>
              </w:rPr>
              <w:t>号泉州市勇厚食品商贸有限公司的农副产品（果蔬、鲜畜禽肉、水产品）的销售、预包装食品（粮油、调味品、肉类冻品）的销售</w:t>
            </w:r>
            <w:bookmarkEnd w:id="0"/>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rPr>
            </w:pPr>
            <w:r>
              <w:rPr>
                <w:rFonts w:hint="eastAsia"/>
                <w:color w:val="000000"/>
                <w:sz w:val="15"/>
                <w:szCs w:val="15"/>
              </w:rPr>
              <w:t>☑</w:t>
            </w:r>
            <w:r>
              <w:rPr>
                <w:rFonts w:hint="eastAsia"/>
                <w:color w:val="000000"/>
              </w:rPr>
              <w:t>证件有效</w:t>
            </w:r>
          </w:p>
          <w:p w:rsidR="00212AF8" w:rsidRDefault="00C57C58">
            <w:pPr>
              <w:rPr>
                <w:color w:val="000000"/>
              </w:rPr>
            </w:pPr>
            <w:r>
              <w:rPr>
                <w:rFonts w:hint="eastAsia"/>
                <w:color w:val="000000"/>
                <w:szCs w:val="21"/>
              </w:rPr>
              <w:t>□</w:t>
            </w:r>
            <w:r>
              <w:rPr>
                <w:rFonts w:hint="eastAsia"/>
                <w:color w:val="000000"/>
              </w:rPr>
              <w:t>证件失效</w:t>
            </w:r>
          </w:p>
          <w:p w:rsidR="00212AF8" w:rsidRDefault="00212AF8">
            <w:pPr>
              <w:rPr>
                <w:color w:val="000000"/>
              </w:rPr>
            </w:pPr>
          </w:p>
          <w:p w:rsidR="00212AF8" w:rsidRDefault="00C57C58">
            <w:pPr>
              <w:rPr>
                <w:color w:val="000000"/>
              </w:rPr>
            </w:pPr>
            <w:r>
              <w:rPr>
                <w:rFonts w:hint="eastAsia"/>
                <w:color w:val="000000"/>
                <w:sz w:val="15"/>
                <w:szCs w:val="15"/>
              </w:rPr>
              <w:t>☑</w:t>
            </w:r>
            <w:r>
              <w:rPr>
                <w:rFonts w:hint="eastAsia"/>
                <w:color w:val="000000"/>
              </w:rPr>
              <w:t>范围合规</w:t>
            </w:r>
          </w:p>
          <w:p w:rsidR="00212AF8" w:rsidRDefault="00C57C58">
            <w:pPr>
              <w:rPr>
                <w:color w:val="000000"/>
              </w:rPr>
            </w:pPr>
            <w:r>
              <w:rPr>
                <w:rFonts w:hint="eastAsia"/>
                <w:color w:val="000000"/>
                <w:szCs w:val="21"/>
              </w:rPr>
              <w:t>□</w:t>
            </w:r>
            <w:r>
              <w:rPr>
                <w:rFonts w:hint="eastAsia"/>
                <w:color w:val="000000"/>
              </w:rPr>
              <w:t>超出范围</w:t>
            </w:r>
          </w:p>
        </w:tc>
      </w:tr>
      <w:tr w:rsidR="00212AF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Default="00212AF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C57C58">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sym w:font="Wingdings 2" w:char="00A3"/>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rsidR="00212AF8" w:rsidRDefault="00C57C58">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JY13505810031541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2022-05-01</w:t>
            </w:r>
            <w:r>
              <w:rPr>
                <w:color w:val="000000"/>
                <w:szCs w:val="21"/>
                <w:u w:val="single"/>
              </w:rPr>
              <w:t xml:space="preserve">     </w:t>
            </w:r>
            <w:r>
              <w:rPr>
                <w:rFonts w:hint="eastAsia"/>
                <w:color w:val="000000"/>
                <w:szCs w:val="21"/>
              </w:rPr>
              <w:t>；</w:t>
            </w:r>
          </w:p>
          <w:p w:rsidR="00212AF8" w:rsidRDefault="00212AF8">
            <w:pPr>
              <w:spacing w:line="440" w:lineRule="exact"/>
              <w:ind w:firstLineChars="200" w:firstLine="420"/>
              <w:rPr>
                <w:color w:val="000000"/>
                <w:szCs w:val="21"/>
                <w:u w:val="single"/>
              </w:rPr>
            </w:pPr>
          </w:p>
          <w:p w:rsidR="00212AF8" w:rsidRDefault="00C57C58">
            <w:pPr>
              <w:spacing w:line="440" w:lineRule="exact"/>
              <w:rPr>
                <w:color w:val="000000"/>
                <w:szCs w:val="21"/>
              </w:rPr>
            </w:pPr>
            <w:r>
              <w:rPr>
                <w:rFonts w:hint="eastAsia"/>
                <w:color w:val="000000"/>
                <w:szCs w:val="21"/>
              </w:rPr>
              <w:lastRenderedPageBreak/>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预包装食品（含冷藏冷冻品）销售，散装食品（含冷藏冷冻品）销售</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rPr>
            </w:pPr>
            <w:r>
              <w:rPr>
                <w:rFonts w:hint="eastAsia"/>
                <w:color w:val="000000"/>
                <w:sz w:val="15"/>
                <w:szCs w:val="15"/>
              </w:rPr>
              <w:lastRenderedPageBreak/>
              <w:t>☑</w:t>
            </w:r>
            <w:r>
              <w:rPr>
                <w:rFonts w:hint="eastAsia"/>
                <w:color w:val="000000"/>
              </w:rPr>
              <w:t>证件有效</w:t>
            </w:r>
          </w:p>
          <w:p w:rsidR="00212AF8" w:rsidRDefault="00C57C58">
            <w:pPr>
              <w:rPr>
                <w:color w:val="000000"/>
              </w:rPr>
            </w:pPr>
            <w:r>
              <w:rPr>
                <w:rFonts w:hint="eastAsia"/>
                <w:color w:val="000000"/>
                <w:szCs w:val="21"/>
              </w:rPr>
              <w:t>□</w:t>
            </w:r>
            <w:r>
              <w:rPr>
                <w:rFonts w:hint="eastAsia"/>
                <w:color w:val="000000"/>
              </w:rPr>
              <w:t>证件失效</w:t>
            </w:r>
          </w:p>
          <w:p w:rsidR="00212AF8" w:rsidRDefault="00212AF8">
            <w:pPr>
              <w:rPr>
                <w:color w:val="000000"/>
              </w:rPr>
            </w:pPr>
          </w:p>
          <w:p w:rsidR="00212AF8" w:rsidRDefault="00C57C58">
            <w:pPr>
              <w:rPr>
                <w:color w:val="000000"/>
              </w:rPr>
            </w:pPr>
            <w:r>
              <w:rPr>
                <w:rFonts w:hint="eastAsia"/>
                <w:color w:val="000000"/>
                <w:sz w:val="15"/>
                <w:szCs w:val="15"/>
              </w:rPr>
              <w:t>☑</w:t>
            </w:r>
            <w:r>
              <w:rPr>
                <w:rFonts w:hint="eastAsia"/>
                <w:color w:val="000000"/>
              </w:rPr>
              <w:t>范围合规</w:t>
            </w:r>
          </w:p>
          <w:p w:rsidR="00212AF8" w:rsidRDefault="00C57C58">
            <w:pPr>
              <w:rPr>
                <w:rFonts w:ascii="宋体" w:hAnsi="宋体"/>
                <w:color w:val="000000"/>
                <w:szCs w:val="21"/>
              </w:rPr>
            </w:pPr>
            <w:r>
              <w:rPr>
                <w:rFonts w:hint="eastAsia"/>
                <w:color w:val="000000"/>
                <w:szCs w:val="21"/>
              </w:rPr>
              <w:lastRenderedPageBreak/>
              <w:t>□</w:t>
            </w:r>
            <w:r>
              <w:rPr>
                <w:rFonts w:hint="eastAsia"/>
                <w:color w:val="000000"/>
              </w:rPr>
              <w:t>超出范围</w:t>
            </w:r>
          </w:p>
        </w:tc>
      </w:tr>
      <w:tr w:rsidR="00212AF8">
        <w:trPr>
          <w:trHeight w:val="64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szCs w:val="18"/>
                <w:shd w:val="pct10" w:color="auto" w:fill="FFFFFF"/>
              </w:rPr>
            </w:pPr>
            <w:r>
              <w:rPr>
                <w:rFonts w:hint="eastAsia"/>
                <w:color w:val="000000"/>
                <w:szCs w:val="18"/>
              </w:rPr>
              <w:lastRenderedPageBreak/>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Default="00212AF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C57C58">
            <w:pPr>
              <w:rPr>
                <w:color w:val="000000"/>
                <w:u w:val="single"/>
              </w:rPr>
            </w:pPr>
            <w:r>
              <w:rPr>
                <w:rFonts w:hint="eastAsia"/>
                <w:color w:val="000000"/>
              </w:rPr>
              <w:t>注册地址：</w:t>
            </w:r>
            <w:r>
              <w:rPr>
                <w:rFonts w:hint="eastAsia"/>
                <w:color w:val="000000"/>
                <w:u w:val="single"/>
              </w:rPr>
              <w:t xml:space="preserve"> </w:t>
            </w:r>
            <w:bookmarkStart w:id="1" w:name="注册地址"/>
            <w:r>
              <w:rPr>
                <w:rFonts w:hint="eastAsia"/>
                <w:color w:val="000000"/>
                <w:u w:val="single"/>
              </w:rPr>
              <w:t>福建省泉州市石狮市湖滨街道湖兴路</w:t>
            </w:r>
            <w:r>
              <w:rPr>
                <w:rFonts w:hint="eastAsia"/>
                <w:color w:val="000000"/>
                <w:u w:val="single"/>
              </w:rPr>
              <w:t>113</w:t>
            </w:r>
            <w:r>
              <w:rPr>
                <w:rFonts w:hint="eastAsia"/>
                <w:color w:val="000000"/>
                <w:u w:val="single"/>
              </w:rPr>
              <w:t>号</w:t>
            </w:r>
            <w:bookmarkEnd w:id="1"/>
          </w:p>
          <w:p w:rsidR="00212AF8" w:rsidRDefault="00212AF8">
            <w:pPr>
              <w:rPr>
                <w:color w:val="000000"/>
                <w:u w:val="single"/>
              </w:rPr>
            </w:pPr>
          </w:p>
          <w:p w:rsidR="00212AF8" w:rsidRDefault="00C57C58">
            <w:pPr>
              <w:rPr>
                <w:color w:val="000000"/>
              </w:rPr>
            </w:pPr>
            <w:r>
              <w:rPr>
                <w:rFonts w:hint="eastAsia"/>
                <w:color w:val="000000"/>
              </w:rPr>
              <w:t>与</w:t>
            </w:r>
            <w:r>
              <w:rPr>
                <w:rFonts w:hint="eastAsia"/>
                <w:color w:val="000000"/>
                <w:sz w:val="15"/>
                <w:szCs w:val="15"/>
              </w:rPr>
              <w:sym w:font="Wingdings 2" w:char="0052"/>
            </w:r>
            <w:r>
              <w:rPr>
                <w:rFonts w:hint="eastAsia"/>
                <w:color w:val="000000"/>
              </w:rPr>
              <w:t>《营业执照》和</w:t>
            </w:r>
            <w:r>
              <w:rPr>
                <w:rFonts w:hint="eastAsia"/>
                <w:color w:val="000000"/>
                <w:sz w:val="15"/>
                <w:szCs w:val="15"/>
              </w:rPr>
              <w:sym w:font="Wingdings 2" w:char="0052"/>
            </w:r>
            <w:r>
              <w:rPr>
                <w:rFonts w:hint="eastAsia"/>
                <w:color w:val="000000"/>
              </w:rPr>
              <w:t>《食品经营许可证》内容一致。</w:t>
            </w:r>
          </w:p>
          <w:p w:rsidR="00212AF8" w:rsidRDefault="00212AF8">
            <w:pPr>
              <w:rPr>
                <w:color w:val="000000"/>
              </w:rPr>
            </w:pPr>
          </w:p>
          <w:p w:rsidR="00212AF8" w:rsidRDefault="00C57C58">
            <w:pPr>
              <w:rPr>
                <w:color w:val="000000"/>
                <w:u w:val="single"/>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rFonts w:hint="eastAsia"/>
                <w:color w:val="000000"/>
                <w:u w:val="single"/>
              </w:rPr>
              <w:t>福建省泉州市石狮市湖滨街道湖兴路</w:t>
            </w:r>
            <w:r>
              <w:rPr>
                <w:rFonts w:hint="eastAsia"/>
                <w:color w:val="000000"/>
                <w:u w:val="single"/>
              </w:rPr>
              <w:t>113</w:t>
            </w:r>
            <w:r>
              <w:rPr>
                <w:rFonts w:hint="eastAsia"/>
                <w:color w:val="000000"/>
                <w:u w:val="single"/>
              </w:rPr>
              <w:t>号</w:t>
            </w:r>
          </w:p>
          <w:p w:rsidR="00212AF8" w:rsidRDefault="00212AF8">
            <w:pPr>
              <w:rPr>
                <w:color w:val="000000"/>
              </w:rPr>
            </w:pPr>
          </w:p>
          <w:p w:rsidR="00212AF8" w:rsidRDefault="00C57C58">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rPr>
            </w:pPr>
            <w:r>
              <w:rPr>
                <w:rFonts w:hint="eastAsia"/>
                <w:color w:val="000000"/>
                <w:sz w:val="15"/>
                <w:szCs w:val="15"/>
              </w:rPr>
              <w:sym w:font="Wingdings 2" w:char="0052"/>
            </w:r>
            <w:r>
              <w:rPr>
                <w:rFonts w:hint="eastAsia"/>
                <w:color w:val="000000"/>
              </w:rPr>
              <w:t>内容一致</w:t>
            </w:r>
          </w:p>
          <w:p w:rsidR="00212AF8" w:rsidRDefault="00C57C58">
            <w:pPr>
              <w:rPr>
                <w:color w:val="000000"/>
              </w:rPr>
            </w:pPr>
            <w:r>
              <w:rPr>
                <w:rFonts w:hint="eastAsia"/>
                <w:color w:val="000000"/>
                <w:szCs w:val="21"/>
              </w:rPr>
              <w:t>□</w:t>
            </w:r>
            <w:r>
              <w:rPr>
                <w:rFonts w:hint="eastAsia"/>
                <w:color w:val="000000"/>
              </w:rPr>
              <w:t>内容不同</w:t>
            </w:r>
          </w:p>
          <w:p w:rsidR="00212AF8" w:rsidRDefault="00212AF8">
            <w:pPr>
              <w:rPr>
                <w:color w:val="000000"/>
              </w:rPr>
            </w:pPr>
          </w:p>
          <w:p w:rsidR="00212AF8" w:rsidRDefault="00C57C58">
            <w:pPr>
              <w:rPr>
                <w:color w:val="000000"/>
              </w:rPr>
            </w:pPr>
            <w:r>
              <w:rPr>
                <w:rFonts w:hint="eastAsia"/>
                <w:color w:val="000000"/>
                <w:sz w:val="15"/>
                <w:szCs w:val="15"/>
              </w:rPr>
              <w:t>☑</w:t>
            </w:r>
            <w:r>
              <w:rPr>
                <w:rFonts w:hint="eastAsia"/>
                <w:color w:val="000000"/>
              </w:rPr>
              <w:t>内容一致</w:t>
            </w:r>
          </w:p>
          <w:p w:rsidR="00212AF8" w:rsidRDefault="00C57C58">
            <w:pPr>
              <w:rPr>
                <w:color w:val="000000"/>
              </w:rPr>
            </w:pPr>
            <w:r>
              <w:rPr>
                <w:rFonts w:hint="eastAsia"/>
                <w:color w:val="000000"/>
                <w:szCs w:val="21"/>
              </w:rPr>
              <w:t>□</w:t>
            </w:r>
            <w:r>
              <w:rPr>
                <w:rFonts w:hint="eastAsia"/>
                <w:color w:val="000000"/>
              </w:rPr>
              <w:t>内容不同</w:t>
            </w:r>
          </w:p>
          <w:p w:rsidR="00212AF8" w:rsidRDefault="00212AF8">
            <w:pPr>
              <w:rPr>
                <w:color w:val="000000"/>
              </w:rPr>
            </w:pPr>
          </w:p>
        </w:tc>
      </w:tr>
      <w:tr w:rsidR="00212AF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Default="00212AF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C57C58">
            <w:pPr>
              <w:rPr>
                <w:color w:val="000000"/>
              </w:rPr>
            </w:pPr>
            <w:r>
              <w:rPr>
                <w:rFonts w:hint="eastAsia"/>
                <w:color w:val="000000"/>
              </w:rPr>
              <w:t>多现场的名称和具体位置：</w:t>
            </w:r>
          </w:p>
          <w:p w:rsidR="00212AF8" w:rsidRDefault="00C57C58">
            <w:pPr>
              <w:rPr>
                <w:szCs w:val="21"/>
                <w:u w:val="single"/>
              </w:rPr>
            </w:pPr>
            <w:r>
              <w:rPr>
                <w:rFonts w:hint="eastAsia"/>
                <w:color w:val="000000"/>
              </w:rPr>
              <w:t>现场</w:t>
            </w:r>
            <w:r>
              <w:rPr>
                <w:rFonts w:hint="eastAsia"/>
                <w:color w:val="000000"/>
              </w:rPr>
              <w:t>1</w:t>
            </w:r>
            <w:r>
              <w:rPr>
                <w:rFonts w:hint="eastAsia"/>
                <w:color w:val="000000"/>
              </w:rPr>
              <w:t>：</w:t>
            </w:r>
            <w:r>
              <w:rPr>
                <w:rFonts w:hint="eastAsia"/>
                <w:color w:val="000000"/>
                <w:u w:val="single"/>
              </w:rPr>
              <w:t xml:space="preserve">         </w:t>
            </w:r>
            <w:r>
              <w:rPr>
                <w:rFonts w:hint="eastAsia"/>
                <w:color w:val="000000"/>
                <w:u w:val="single"/>
              </w:rPr>
              <w:t>不适用</w:t>
            </w:r>
            <w:r>
              <w:rPr>
                <w:rFonts w:hint="eastAsia"/>
                <w:color w:val="000000"/>
                <w:u w:val="single"/>
              </w:rPr>
              <w:t xml:space="preserve">                                      </w:t>
            </w:r>
          </w:p>
          <w:p w:rsidR="00212AF8" w:rsidRDefault="00C57C58">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212AF8" w:rsidRDefault="00C57C58">
            <w:pPr>
              <w:rPr>
                <w:color w:val="000000"/>
              </w:rPr>
            </w:pPr>
            <w:r>
              <w:rPr>
                <w:rFonts w:hint="eastAsia"/>
                <w:color w:val="000000"/>
              </w:rPr>
              <w:t>与申请时提供的《</w:t>
            </w:r>
            <w:bookmarkStart w:id="2" w:name="_Hlk8307114"/>
            <w:r>
              <w:rPr>
                <w:rFonts w:ascii="宋体" w:hAnsi="宋体" w:hint="eastAsia"/>
                <w:bCs/>
                <w:color w:val="000000"/>
                <w:szCs w:val="21"/>
              </w:rPr>
              <w:t>多场所申报清单</w:t>
            </w:r>
            <w:bookmarkEnd w:id="2"/>
            <w:r>
              <w:rPr>
                <w:rFonts w:hint="eastAsia"/>
                <w:color w:val="000000"/>
              </w:rPr>
              <w:t>》是否一致</w:t>
            </w:r>
          </w:p>
          <w:p w:rsidR="00212AF8" w:rsidRDefault="00212AF8">
            <w:pPr>
              <w:rPr>
                <w:b/>
                <w:bCs/>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rPr>
            </w:pPr>
            <w:r>
              <w:rPr>
                <w:rFonts w:hint="eastAsia"/>
                <w:color w:val="000000"/>
                <w:sz w:val="15"/>
                <w:szCs w:val="15"/>
              </w:rPr>
              <w:t>□</w:t>
            </w:r>
            <w:r>
              <w:rPr>
                <w:rFonts w:hint="eastAsia"/>
                <w:color w:val="000000"/>
              </w:rPr>
              <w:t>内容一致</w:t>
            </w:r>
          </w:p>
          <w:p w:rsidR="00212AF8" w:rsidRDefault="00C57C58">
            <w:pPr>
              <w:rPr>
                <w:color w:val="000000"/>
              </w:rPr>
            </w:pPr>
            <w:r>
              <w:rPr>
                <w:rFonts w:hint="eastAsia"/>
                <w:color w:val="000000"/>
                <w:szCs w:val="21"/>
              </w:rPr>
              <w:t>□</w:t>
            </w:r>
            <w:r>
              <w:rPr>
                <w:rFonts w:hint="eastAsia"/>
                <w:color w:val="000000"/>
              </w:rPr>
              <w:t>内容不同</w:t>
            </w:r>
          </w:p>
          <w:p w:rsidR="00212AF8" w:rsidRDefault="00212AF8">
            <w:pPr>
              <w:rPr>
                <w:color w:val="000000"/>
              </w:rPr>
            </w:pPr>
          </w:p>
          <w:p w:rsidR="00212AF8" w:rsidRDefault="00212AF8">
            <w:pPr>
              <w:rPr>
                <w:color w:val="000000"/>
              </w:rPr>
            </w:pPr>
          </w:p>
        </w:tc>
      </w:tr>
      <w:tr w:rsidR="00212AF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Default="00212AF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C57C58">
            <w:pPr>
              <w:rPr>
                <w:color w:val="000000"/>
              </w:rPr>
            </w:pPr>
            <w:r>
              <w:rPr>
                <w:rFonts w:hint="eastAsia"/>
                <w:color w:val="000000"/>
              </w:rPr>
              <w:t>临时现场的名称和具体位置：</w:t>
            </w:r>
          </w:p>
          <w:p w:rsidR="00212AF8" w:rsidRDefault="00C57C58">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u w:val="single"/>
              </w:rPr>
              <w:t>不适用</w:t>
            </w:r>
            <w:r>
              <w:rPr>
                <w:color w:val="000000"/>
                <w:szCs w:val="21"/>
                <w:u w:val="single"/>
              </w:rPr>
              <w:t xml:space="preserve">                                                    </w:t>
            </w:r>
          </w:p>
          <w:p w:rsidR="00212AF8" w:rsidRDefault="00C57C58">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212AF8" w:rsidRDefault="00212AF8">
            <w:pPr>
              <w:rPr>
                <w:color w:val="000000"/>
                <w:szCs w:val="21"/>
                <w:u w:val="single"/>
              </w:rPr>
            </w:pPr>
          </w:p>
          <w:p w:rsidR="00212AF8" w:rsidRDefault="00C57C58">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rPr>
            </w:pPr>
            <w:r>
              <w:rPr>
                <w:rFonts w:hint="eastAsia"/>
                <w:color w:val="000000"/>
                <w:szCs w:val="21"/>
              </w:rPr>
              <w:t>□</w:t>
            </w:r>
            <w:r>
              <w:rPr>
                <w:rFonts w:hint="eastAsia"/>
                <w:color w:val="000000"/>
              </w:rPr>
              <w:t>内容一致</w:t>
            </w:r>
          </w:p>
          <w:p w:rsidR="00212AF8" w:rsidRDefault="00C57C58">
            <w:pPr>
              <w:rPr>
                <w:color w:val="000000"/>
              </w:rPr>
            </w:pPr>
            <w:r>
              <w:rPr>
                <w:rFonts w:hint="eastAsia"/>
                <w:color w:val="000000"/>
                <w:szCs w:val="21"/>
              </w:rPr>
              <w:t>□</w:t>
            </w:r>
            <w:r>
              <w:rPr>
                <w:rFonts w:hint="eastAsia"/>
                <w:color w:val="000000"/>
              </w:rPr>
              <w:t>内容不同</w:t>
            </w:r>
          </w:p>
          <w:p w:rsidR="00212AF8" w:rsidRDefault="00212AF8">
            <w:pPr>
              <w:rPr>
                <w:color w:val="000000"/>
              </w:rPr>
            </w:pPr>
          </w:p>
          <w:p w:rsidR="00212AF8" w:rsidRDefault="00212AF8">
            <w:pPr>
              <w:rPr>
                <w:rFonts w:ascii="宋体" w:hAnsi="宋体"/>
                <w:color w:val="000000"/>
                <w:szCs w:val="21"/>
              </w:rPr>
            </w:pPr>
          </w:p>
        </w:tc>
      </w:tr>
      <w:tr w:rsidR="00212AF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Default="00212AF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C57C58">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p>
          <w:p w:rsidR="00212AF8" w:rsidRDefault="00C57C58">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rsidR="00212AF8" w:rsidRDefault="00C57C58">
            <w:pPr>
              <w:rPr>
                <w:color w:val="000000"/>
              </w:rPr>
            </w:pPr>
            <w:r>
              <w:rPr>
                <w:color w:val="000000"/>
              </w:rPr>
              <w:sym w:font="Wingdings" w:char="00A8"/>
            </w:r>
            <w:r>
              <w:rPr>
                <w:rFonts w:hint="eastAsia"/>
                <w:color w:val="000000"/>
              </w:rPr>
              <w:t>按照统一安排实施内部审核（不强制同一时段）</w:t>
            </w:r>
          </w:p>
          <w:p w:rsidR="00212AF8" w:rsidRDefault="00C57C58">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rPr>
            </w:pPr>
            <w:r>
              <w:rPr>
                <w:rFonts w:hint="eastAsia"/>
                <w:color w:val="000000"/>
                <w:sz w:val="15"/>
                <w:szCs w:val="15"/>
              </w:rPr>
              <w:t>□</w:t>
            </w:r>
            <w:r>
              <w:rPr>
                <w:rFonts w:hint="eastAsia"/>
                <w:color w:val="000000"/>
              </w:rPr>
              <w:t>满足要求</w:t>
            </w:r>
          </w:p>
          <w:p w:rsidR="00212AF8" w:rsidRDefault="00C57C58">
            <w:pPr>
              <w:rPr>
                <w:color w:val="000000"/>
              </w:rPr>
            </w:pPr>
            <w:r>
              <w:rPr>
                <w:rFonts w:hint="eastAsia"/>
                <w:color w:val="000000"/>
                <w:szCs w:val="21"/>
              </w:rPr>
              <w:t>□</w:t>
            </w:r>
            <w:r>
              <w:rPr>
                <w:rFonts w:hint="eastAsia"/>
                <w:color w:val="000000"/>
              </w:rPr>
              <w:t>不满足要求</w:t>
            </w:r>
          </w:p>
        </w:tc>
      </w:tr>
      <w:tr w:rsidR="00212AF8">
        <w:trPr>
          <w:trHeight w:val="185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Default="00212AF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C57C58">
            <w:pPr>
              <w:rPr>
                <w:color w:val="000000"/>
                <w:szCs w:val="18"/>
              </w:rPr>
            </w:pPr>
            <w:r>
              <w:rPr>
                <w:rFonts w:hint="eastAsia"/>
                <w:color w:val="000000"/>
              </w:rPr>
              <w:t>服务流程图：</w:t>
            </w:r>
          </w:p>
          <w:p w:rsidR="00212AF8" w:rsidRDefault="00212AF8">
            <w:pPr>
              <w:rPr>
                <w:color w:val="000000"/>
                <w:szCs w:val="18"/>
              </w:rPr>
            </w:pPr>
          </w:p>
          <w:p w:rsidR="00212AF8" w:rsidRDefault="00C57C58">
            <w:pPr>
              <w:rPr>
                <w:color w:val="000000"/>
              </w:rPr>
            </w:pPr>
            <w:r>
              <w:rPr>
                <w:rFonts w:hint="eastAsia"/>
                <w:color w:val="000000"/>
              </w:rPr>
              <w:t>销售流程：客户沟通→联系供方→询价→客户确认→下订单→交货→验收→分类→配送→确认收货</w:t>
            </w:r>
          </w:p>
          <w:p w:rsidR="00212AF8" w:rsidRDefault="00212AF8">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rPr>
            </w:pPr>
            <w:r>
              <w:rPr>
                <w:rFonts w:hint="eastAsia"/>
                <w:color w:val="000000"/>
                <w:sz w:val="15"/>
                <w:szCs w:val="15"/>
              </w:rPr>
              <w:t>☑</w:t>
            </w:r>
            <w:r>
              <w:rPr>
                <w:rFonts w:hint="eastAsia"/>
                <w:color w:val="000000"/>
              </w:rPr>
              <w:t>内容一致</w:t>
            </w:r>
          </w:p>
          <w:p w:rsidR="00212AF8" w:rsidRDefault="00C57C58">
            <w:pPr>
              <w:rPr>
                <w:color w:val="000000"/>
              </w:rPr>
            </w:pPr>
            <w:r>
              <w:rPr>
                <w:rFonts w:hint="eastAsia"/>
                <w:color w:val="000000"/>
                <w:szCs w:val="21"/>
              </w:rPr>
              <w:t>□</w:t>
            </w:r>
            <w:r>
              <w:rPr>
                <w:rFonts w:hint="eastAsia"/>
                <w:color w:val="000000"/>
              </w:rPr>
              <w:t>内容不同</w:t>
            </w:r>
          </w:p>
          <w:p w:rsidR="00212AF8" w:rsidRDefault="00212AF8">
            <w:pPr>
              <w:rPr>
                <w:color w:val="000000"/>
              </w:rPr>
            </w:pPr>
          </w:p>
          <w:p w:rsidR="00212AF8" w:rsidRDefault="00212AF8">
            <w:pPr>
              <w:rPr>
                <w:rFonts w:ascii="宋体" w:hAnsi="宋体"/>
                <w:color w:val="000000"/>
                <w:szCs w:val="21"/>
              </w:rPr>
            </w:pPr>
          </w:p>
        </w:tc>
      </w:tr>
      <w:tr w:rsidR="00212AF8">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Default="00212AF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DB1BFE" w:rsidRDefault="00C57C58">
            <w:pPr>
              <w:rPr>
                <w:color w:val="000000"/>
              </w:rPr>
            </w:pPr>
            <w:r w:rsidRPr="00DB1BFE">
              <w:rPr>
                <w:rFonts w:hint="eastAsia"/>
                <w:color w:val="000000"/>
              </w:rPr>
              <w:t>认证范围内管理体系覆盖的人数（总计</w:t>
            </w:r>
            <w:r w:rsidRPr="00DB1BFE">
              <w:rPr>
                <w:color w:val="000000"/>
              </w:rPr>
              <w:t xml:space="preserve"> </w:t>
            </w:r>
            <w:r w:rsidRPr="00DB1BFE">
              <w:rPr>
                <w:rFonts w:hint="eastAsia"/>
                <w:color w:val="000000"/>
              </w:rPr>
              <w:t>10</w:t>
            </w:r>
            <w:r w:rsidRPr="00DB1BFE">
              <w:rPr>
                <w:rFonts w:hint="eastAsia"/>
                <w:color w:val="000000"/>
              </w:rPr>
              <w:t>人）</w:t>
            </w:r>
          </w:p>
          <w:p w:rsidR="00212AF8" w:rsidRPr="00DB1BFE" w:rsidRDefault="00212AF8">
            <w:pPr>
              <w:rPr>
                <w:color w:val="000000"/>
              </w:rPr>
            </w:pPr>
          </w:p>
          <w:p w:rsidR="00212AF8" w:rsidRPr="00DB1BFE" w:rsidRDefault="00C57C58" w:rsidP="00D50C4E">
            <w:pPr>
              <w:rPr>
                <w:color w:val="000000"/>
              </w:rPr>
            </w:pPr>
            <w:r w:rsidRPr="00DB1BFE">
              <w:rPr>
                <w:rFonts w:hint="eastAsia"/>
                <w:color w:val="000000"/>
              </w:rPr>
              <w:t>管理人员</w:t>
            </w:r>
            <w:r w:rsidR="00D50C4E" w:rsidRPr="00DB1BFE">
              <w:rPr>
                <w:color w:val="000000"/>
              </w:rPr>
              <w:t>3</w:t>
            </w:r>
            <w:r w:rsidRPr="00DB1BFE">
              <w:rPr>
                <w:color w:val="000000"/>
              </w:rPr>
              <w:t xml:space="preserve"> </w:t>
            </w:r>
            <w:r w:rsidRPr="00DB1BFE">
              <w:rPr>
                <w:rFonts w:hint="eastAsia"/>
                <w:color w:val="000000"/>
              </w:rPr>
              <w:t>人；操作人员</w:t>
            </w:r>
            <w:r w:rsidRPr="00DB1BFE">
              <w:rPr>
                <w:color w:val="000000"/>
              </w:rPr>
              <w:t xml:space="preserve">  </w:t>
            </w:r>
            <w:r w:rsidR="00D50C4E" w:rsidRPr="00DB1BFE">
              <w:rPr>
                <w:color w:val="000000"/>
              </w:rPr>
              <w:t>7</w:t>
            </w:r>
            <w:r w:rsidRPr="00DB1BFE">
              <w:rPr>
                <w:rFonts w:hint="eastAsia"/>
                <w:color w:val="000000"/>
              </w:rPr>
              <w:t>人；劳务派遣人员</w:t>
            </w:r>
            <w:r w:rsidRPr="00DB1BFE">
              <w:rPr>
                <w:color w:val="000000"/>
              </w:rPr>
              <w:t xml:space="preserve">  </w:t>
            </w:r>
            <w:r w:rsidRPr="00DB1BFE">
              <w:rPr>
                <w:rFonts w:hint="eastAsia"/>
                <w:color w:val="000000"/>
              </w:rPr>
              <w:t>0</w:t>
            </w:r>
            <w:r w:rsidRPr="00DB1BFE">
              <w:rPr>
                <w:color w:val="000000"/>
              </w:rPr>
              <w:t xml:space="preserve">  </w:t>
            </w:r>
            <w:r w:rsidRPr="00DB1BFE">
              <w:rPr>
                <w:rFonts w:hint="eastAsia"/>
                <w:color w:val="000000"/>
              </w:rPr>
              <w:t xml:space="preserve"> </w:t>
            </w:r>
            <w:r w:rsidRPr="00DB1BFE">
              <w:rPr>
                <w:rFonts w:hint="eastAsia"/>
                <w:color w:val="000000"/>
              </w:rPr>
              <w:t>人；临时工</w:t>
            </w:r>
            <w:r w:rsidRPr="00DB1BFE">
              <w:rPr>
                <w:color w:val="000000"/>
              </w:rPr>
              <w:t xml:space="preserve"> </w:t>
            </w:r>
            <w:r w:rsidRPr="00DB1BFE">
              <w:rPr>
                <w:rFonts w:hint="eastAsia"/>
                <w:color w:val="000000"/>
              </w:rPr>
              <w:t>0</w:t>
            </w:r>
            <w:r w:rsidRPr="00DB1BFE">
              <w:rPr>
                <w:color w:val="000000"/>
              </w:rPr>
              <w:t xml:space="preserve"> </w:t>
            </w:r>
            <w:r w:rsidRPr="00DB1BFE">
              <w:rPr>
                <w:rFonts w:hint="eastAsia"/>
                <w:color w:val="000000"/>
              </w:rPr>
              <w:t xml:space="preserve"> </w:t>
            </w:r>
            <w:r w:rsidRPr="00DB1BFE">
              <w:rPr>
                <w:rFonts w:hint="eastAsia"/>
                <w:color w:val="000000"/>
              </w:rPr>
              <w:t>人；季节工</w:t>
            </w:r>
            <w:r w:rsidRPr="00DB1BFE">
              <w:rPr>
                <w:color w:val="000000"/>
              </w:rPr>
              <w:t xml:space="preserve"> </w:t>
            </w:r>
            <w:r w:rsidRPr="00DB1BFE">
              <w:rPr>
                <w:rFonts w:hint="eastAsia"/>
                <w:color w:val="000000"/>
              </w:rPr>
              <w:t>0</w:t>
            </w:r>
            <w:r w:rsidRPr="00DB1BFE">
              <w:rPr>
                <w:color w:val="000000"/>
              </w:rPr>
              <w:t xml:space="preserve">   </w:t>
            </w:r>
            <w:r w:rsidRPr="00DB1BFE">
              <w:rPr>
                <w:rFonts w:hint="eastAsia"/>
                <w:color w:val="000000"/>
              </w:rPr>
              <w:t xml:space="preserve"> </w:t>
            </w:r>
            <w:r w:rsidRPr="00DB1BFE">
              <w:rPr>
                <w:rFonts w:hint="eastAsia"/>
                <w:color w:val="000000"/>
              </w:rPr>
              <w:t>人；</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rPr>
            </w:pPr>
            <w:r>
              <w:rPr>
                <w:rFonts w:ascii="Segoe UI Symbol" w:hAnsi="Segoe UI Symbol" w:cs="Segoe UI Symbol"/>
                <w:color w:val="000000"/>
                <w:sz w:val="15"/>
                <w:szCs w:val="15"/>
              </w:rPr>
              <w:t>☑</w:t>
            </w:r>
            <w:r>
              <w:rPr>
                <w:rFonts w:hint="eastAsia"/>
                <w:color w:val="000000"/>
              </w:rPr>
              <w:t>与申请一致</w:t>
            </w:r>
          </w:p>
          <w:p w:rsidR="00212AF8" w:rsidRDefault="00C57C58">
            <w:pPr>
              <w:rPr>
                <w:color w:val="000000"/>
              </w:rPr>
            </w:pPr>
            <w:r>
              <w:rPr>
                <w:rFonts w:hint="eastAsia"/>
                <w:color w:val="000000"/>
                <w:szCs w:val="21"/>
              </w:rPr>
              <w:t>□</w:t>
            </w:r>
            <w:r>
              <w:rPr>
                <w:rFonts w:hint="eastAsia"/>
                <w:color w:val="000000"/>
              </w:rPr>
              <w:t>与申请不同</w:t>
            </w:r>
          </w:p>
        </w:tc>
      </w:tr>
      <w:tr w:rsidR="00212AF8">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212AF8" w:rsidRDefault="00212AF8">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Default="00212AF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DB1BFE" w:rsidRDefault="00C57C58">
            <w:pPr>
              <w:rPr>
                <w:color w:val="000000"/>
              </w:rPr>
            </w:pPr>
            <w:r w:rsidRPr="00DB1BFE">
              <w:rPr>
                <w:rFonts w:ascii="Segoe UI Symbol" w:hAnsi="Segoe UI Symbol" w:cs="Segoe UI Symbol"/>
                <w:color w:val="000000"/>
              </w:rPr>
              <w:t>☑</w:t>
            </w:r>
            <w:r w:rsidRPr="00DB1BFE">
              <w:rPr>
                <w:rFonts w:hint="eastAsia"/>
                <w:color w:val="000000"/>
              </w:rPr>
              <w:t>单班（例如：</w:t>
            </w:r>
            <w:r w:rsidRPr="00DB1BFE">
              <w:rPr>
                <w:color w:val="000000"/>
              </w:rPr>
              <w:t>8:</w:t>
            </w:r>
            <w:r w:rsidRPr="00DB1BFE">
              <w:rPr>
                <w:rFonts w:hint="eastAsia"/>
                <w:color w:val="000000"/>
              </w:rPr>
              <w:t>00</w:t>
            </w:r>
            <w:r w:rsidRPr="00DB1BFE">
              <w:rPr>
                <w:rFonts w:hint="eastAsia"/>
                <w:color w:val="000000"/>
              </w:rPr>
              <w:t>—</w:t>
            </w:r>
            <w:r w:rsidRPr="00DB1BFE">
              <w:rPr>
                <w:color w:val="000000"/>
              </w:rPr>
              <w:t xml:space="preserve"> 17:</w:t>
            </w:r>
            <w:r w:rsidRPr="00DB1BFE">
              <w:rPr>
                <w:rFonts w:hint="eastAsia"/>
                <w:color w:val="000000"/>
              </w:rPr>
              <w:t>0</w:t>
            </w:r>
            <w:r w:rsidRPr="00DB1BFE">
              <w:rPr>
                <w:color w:val="000000"/>
              </w:rPr>
              <w:t>0</w:t>
            </w:r>
            <w:r w:rsidRPr="00DB1BFE">
              <w:rPr>
                <w:rFonts w:hint="eastAsia"/>
                <w:color w:val="000000"/>
              </w:rPr>
              <w:t>；）</w:t>
            </w:r>
          </w:p>
          <w:p w:rsidR="00212AF8" w:rsidRPr="00DB1BFE" w:rsidRDefault="00C57C58">
            <w:pPr>
              <w:rPr>
                <w:color w:val="000000"/>
              </w:rPr>
            </w:pPr>
            <w:r w:rsidRPr="00DB1BFE">
              <w:rPr>
                <w:rFonts w:hint="eastAsia"/>
                <w:color w:val="000000"/>
              </w:rPr>
              <w:t>□双班（例如：早班</w:t>
            </w:r>
            <w:r w:rsidRPr="00DB1BFE">
              <w:rPr>
                <w:color w:val="000000"/>
              </w:rPr>
              <w:t>8:00- 16 :00</w:t>
            </w:r>
            <w:r w:rsidRPr="00DB1BFE">
              <w:rPr>
                <w:rFonts w:hint="eastAsia"/>
                <w:color w:val="000000"/>
              </w:rPr>
              <w:t>；晚班</w:t>
            </w:r>
            <w:r w:rsidRPr="00DB1BFE">
              <w:rPr>
                <w:color w:val="000000"/>
              </w:rPr>
              <w:t>16 :00- 24 :00</w:t>
            </w:r>
            <w:r w:rsidRPr="00DB1BFE">
              <w:rPr>
                <w:rFonts w:hint="eastAsia"/>
                <w:color w:val="000000"/>
              </w:rPr>
              <w:t>；）</w:t>
            </w:r>
          </w:p>
          <w:p w:rsidR="00212AF8" w:rsidRPr="00DB1BFE" w:rsidRDefault="00C57C58">
            <w:pPr>
              <w:rPr>
                <w:color w:val="000000"/>
              </w:rPr>
            </w:pPr>
            <w:r w:rsidRPr="00DB1BFE">
              <w:rPr>
                <w:rFonts w:hint="eastAsia"/>
                <w:color w:val="000000"/>
              </w:rPr>
              <w:t>□三班（例如：早班</w:t>
            </w:r>
            <w:r w:rsidRPr="00DB1BFE">
              <w:rPr>
                <w:color w:val="000000"/>
              </w:rPr>
              <w:t>8:00- 16 :00</w:t>
            </w:r>
            <w:r w:rsidRPr="00DB1BFE">
              <w:rPr>
                <w:rFonts w:hint="eastAsia"/>
                <w:color w:val="000000"/>
              </w:rPr>
              <w:t>；晚班</w:t>
            </w:r>
            <w:r w:rsidRPr="00DB1BFE">
              <w:rPr>
                <w:color w:val="000000"/>
              </w:rPr>
              <w:t>16 :00- 24 :00</w:t>
            </w:r>
            <w:r w:rsidRPr="00DB1BFE">
              <w:rPr>
                <w:rFonts w:hint="eastAsia"/>
                <w:color w:val="000000"/>
              </w:rPr>
              <w:t>；夜班</w:t>
            </w:r>
            <w:r w:rsidRPr="00DB1BFE">
              <w:rPr>
                <w:color w:val="000000"/>
              </w:rPr>
              <w:t>24 :00-</w:t>
            </w:r>
            <w:r w:rsidRPr="00DB1BFE">
              <w:rPr>
                <w:rFonts w:hint="eastAsia"/>
                <w:color w:val="000000"/>
              </w:rPr>
              <w:t>次日</w:t>
            </w:r>
            <w:r w:rsidRPr="00DB1BFE">
              <w:rPr>
                <w:color w:val="000000"/>
              </w:rPr>
              <w:t xml:space="preserve"> 08 :00</w:t>
            </w:r>
            <w:r w:rsidRPr="00DB1BFE">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rPr>
            </w:pPr>
            <w:r>
              <w:rPr>
                <w:rFonts w:hint="eastAsia"/>
                <w:color w:val="000000"/>
                <w:sz w:val="15"/>
                <w:szCs w:val="15"/>
              </w:rPr>
              <w:t>☑</w:t>
            </w:r>
            <w:r>
              <w:rPr>
                <w:rFonts w:hint="eastAsia"/>
                <w:color w:val="000000"/>
              </w:rPr>
              <w:t>与申请一致</w:t>
            </w:r>
          </w:p>
          <w:p w:rsidR="00212AF8" w:rsidRDefault="00C57C58">
            <w:pPr>
              <w:rPr>
                <w:color w:val="000000"/>
              </w:rPr>
            </w:pPr>
            <w:r>
              <w:rPr>
                <w:rFonts w:hint="eastAsia"/>
                <w:color w:val="000000"/>
                <w:szCs w:val="21"/>
              </w:rPr>
              <w:t>□</w:t>
            </w:r>
            <w:r>
              <w:rPr>
                <w:rFonts w:hint="eastAsia"/>
                <w:color w:val="000000"/>
              </w:rPr>
              <w:t>与申请不同</w:t>
            </w:r>
          </w:p>
        </w:tc>
      </w:tr>
      <w:tr w:rsidR="00212AF8">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Default="00212AF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C57C58">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4</w:t>
            </w:r>
            <w:r>
              <w:rPr>
                <w:color w:val="000000"/>
                <w:szCs w:val="18"/>
                <w:u w:val="single"/>
              </w:rPr>
              <w:t xml:space="preserve"> </w:t>
            </w:r>
            <w:r>
              <w:rPr>
                <w:rFonts w:hint="eastAsia"/>
                <w:color w:val="000000"/>
                <w:szCs w:val="18"/>
              </w:rPr>
              <w:t>月</w:t>
            </w:r>
            <w:r>
              <w:rPr>
                <w:rFonts w:hint="eastAsia"/>
                <w:color w:val="000000"/>
                <w:szCs w:val="18"/>
                <w:u w:val="single"/>
              </w:rPr>
              <w:t>1</w:t>
            </w:r>
            <w:r>
              <w:rPr>
                <w:color w:val="000000"/>
                <w:szCs w:val="18"/>
                <w:u w:val="single"/>
              </w:rPr>
              <w:t xml:space="preserve"> </w:t>
            </w:r>
            <w:r>
              <w:rPr>
                <w:rFonts w:hint="eastAsia"/>
                <w:color w:val="000000"/>
                <w:szCs w:val="18"/>
              </w:rPr>
              <w:t>日</w:t>
            </w:r>
          </w:p>
          <w:p w:rsidR="00212AF8" w:rsidRDefault="00C57C58">
            <w:pPr>
              <w:rPr>
                <w:color w:val="000000"/>
              </w:rPr>
            </w:pPr>
            <w:r>
              <w:rPr>
                <w:rFonts w:hint="eastAsia"/>
                <w:color w:val="000000"/>
                <w:sz w:val="15"/>
                <w:szCs w:val="15"/>
              </w:rPr>
              <w:t>☑</w:t>
            </w:r>
            <w:r>
              <w:rPr>
                <w:rFonts w:hint="eastAsia"/>
                <w:color w:val="000000"/>
              </w:rPr>
              <w:t>至今管理体系已运行</w:t>
            </w:r>
            <w:r>
              <w:rPr>
                <w:rFonts w:hint="eastAsia"/>
                <w:color w:val="000000"/>
              </w:rPr>
              <w:t>3</w:t>
            </w:r>
            <w:r>
              <w:rPr>
                <w:rFonts w:hint="eastAsia"/>
                <w:color w:val="000000"/>
              </w:rPr>
              <w:t>个月以上</w:t>
            </w:r>
          </w:p>
          <w:p w:rsidR="00212AF8" w:rsidRDefault="00C57C58">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212AF8" w:rsidRDefault="00212AF8">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rPr>
            </w:pPr>
            <w:r>
              <w:rPr>
                <w:rFonts w:hint="eastAsia"/>
                <w:color w:val="000000"/>
                <w:sz w:val="15"/>
                <w:szCs w:val="15"/>
              </w:rPr>
              <w:t>☑</w:t>
            </w:r>
            <w:r>
              <w:rPr>
                <w:rFonts w:hint="eastAsia"/>
                <w:color w:val="000000"/>
              </w:rPr>
              <w:t>满足要求</w:t>
            </w:r>
          </w:p>
          <w:p w:rsidR="00212AF8" w:rsidRDefault="00C57C58">
            <w:pPr>
              <w:rPr>
                <w:color w:val="000000"/>
              </w:rPr>
            </w:pPr>
            <w:r>
              <w:rPr>
                <w:rFonts w:hint="eastAsia"/>
                <w:color w:val="000000"/>
                <w:szCs w:val="21"/>
              </w:rPr>
              <w:t>□</w:t>
            </w:r>
            <w:r>
              <w:rPr>
                <w:rFonts w:hint="eastAsia"/>
                <w:color w:val="000000"/>
              </w:rPr>
              <w:t>不满足要求</w:t>
            </w:r>
          </w:p>
        </w:tc>
      </w:tr>
      <w:tr w:rsidR="00212AF8">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Default="00212AF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DB1BFE" w:rsidRDefault="00C57C58">
            <w:pPr>
              <w:rPr>
                <w:color w:val="000000"/>
              </w:rPr>
            </w:pPr>
            <w:r w:rsidRPr="00DB1BFE">
              <w:rPr>
                <w:rFonts w:hint="eastAsia"/>
                <w:color w:val="000000"/>
              </w:rPr>
              <w:t>标准宣贯的时间：</w:t>
            </w:r>
            <w:r w:rsidRPr="004E03DB">
              <w:rPr>
                <w:rFonts w:hint="eastAsia"/>
                <w:color w:val="000000"/>
                <w:u w:val="single"/>
              </w:rPr>
              <w:t xml:space="preserve"> 20</w:t>
            </w:r>
            <w:r w:rsidR="00212DEA" w:rsidRPr="004E03DB">
              <w:rPr>
                <w:color w:val="000000"/>
                <w:u w:val="single"/>
              </w:rPr>
              <w:t>21</w:t>
            </w:r>
            <w:r w:rsidRPr="004E03DB">
              <w:rPr>
                <w:color w:val="000000"/>
                <w:u w:val="single"/>
              </w:rPr>
              <w:t xml:space="preserve"> </w:t>
            </w:r>
            <w:r w:rsidRPr="00DB1BFE">
              <w:rPr>
                <w:color w:val="000000"/>
              </w:rPr>
              <w:t xml:space="preserve"> </w:t>
            </w:r>
            <w:r w:rsidRPr="00DB1BFE">
              <w:rPr>
                <w:rFonts w:hint="eastAsia"/>
                <w:color w:val="000000"/>
              </w:rPr>
              <w:t>年</w:t>
            </w:r>
            <w:r w:rsidRPr="00DB1BFE">
              <w:rPr>
                <w:rFonts w:hint="eastAsia"/>
                <w:color w:val="000000"/>
              </w:rPr>
              <w:t xml:space="preserve"> </w:t>
            </w:r>
            <w:r w:rsidRPr="00DB1BFE">
              <w:rPr>
                <w:color w:val="000000"/>
              </w:rPr>
              <w:t xml:space="preserve"> </w:t>
            </w:r>
            <w:r w:rsidR="00212DEA" w:rsidRPr="004E03DB">
              <w:rPr>
                <w:color w:val="000000"/>
                <w:u w:val="single"/>
              </w:rPr>
              <w:t>03</w:t>
            </w:r>
            <w:r w:rsidRPr="004E03DB">
              <w:rPr>
                <w:color w:val="000000"/>
                <w:u w:val="single"/>
              </w:rPr>
              <w:t xml:space="preserve"> </w:t>
            </w:r>
            <w:r w:rsidRPr="00DB1BFE">
              <w:rPr>
                <w:rFonts w:hint="eastAsia"/>
                <w:color w:val="000000"/>
              </w:rPr>
              <w:t>月</w:t>
            </w:r>
            <w:r w:rsidRPr="004E03DB">
              <w:rPr>
                <w:rFonts w:hint="eastAsia"/>
                <w:color w:val="000000"/>
                <w:u w:val="single"/>
              </w:rPr>
              <w:t xml:space="preserve"> </w:t>
            </w:r>
            <w:r w:rsidR="00212DEA" w:rsidRPr="004E03DB">
              <w:rPr>
                <w:color w:val="000000"/>
                <w:u w:val="single"/>
              </w:rPr>
              <w:t>28</w:t>
            </w:r>
            <w:r w:rsidRPr="004E03DB">
              <w:rPr>
                <w:rFonts w:hint="eastAsia"/>
                <w:color w:val="000000"/>
                <w:u w:val="single"/>
              </w:rPr>
              <w:t xml:space="preserve"> </w:t>
            </w:r>
            <w:r w:rsidRPr="004E03DB">
              <w:rPr>
                <w:color w:val="000000"/>
                <w:u w:val="single"/>
              </w:rPr>
              <w:t xml:space="preserve"> </w:t>
            </w:r>
            <w:r w:rsidRPr="00DB1BFE">
              <w:rPr>
                <w:rFonts w:hint="eastAsia"/>
                <w:color w:val="000000"/>
              </w:rPr>
              <w:t>日</w:t>
            </w:r>
          </w:p>
          <w:p w:rsidR="00212AF8" w:rsidRPr="00DB1BFE" w:rsidRDefault="00C57C58">
            <w:pPr>
              <w:rPr>
                <w:color w:val="000000"/>
              </w:rPr>
            </w:pPr>
            <w:r w:rsidRPr="00DB1BFE">
              <w:rPr>
                <w:rFonts w:hint="eastAsia"/>
                <w:color w:val="000000"/>
              </w:rPr>
              <w:t>□</w:t>
            </w:r>
            <w:r w:rsidRPr="00DB1BFE">
              <w:rPr>
                <w:rFonts w:hint="eastAsia"/>
                <w:color w:val="000000"/>
              </w:rPr>
              <w:t xml:space="preserve">QMS  </w:t>
            </w:r>
            <w:r w:rsidRPr="00DB1BFE">
              <w:rPr>
                <w:rFonts w:hint="eastAsia"/>
                <w:color w:val="000000"/>
              </w:rPr>
              <w:t>□</w:t>
            </w:r>
            <w:r w:rsidRPr="00DB1BFE">
              <w:rPr>
                <w:rFonts w:hint="eastAsia"/>
                <w:color w:val="000000"/>
              </w:rPr>
              <w:t xml:space="preserve">EMS  </w:t>
            </w:r>
            <w:r w:rsidRPr="00DB1BFE">
              <w:rPr>
                <w:rFonts w:hint="eastAsia"/>
                <w:color w:val="000000"/>
              </w:rPr>
              <w:t>□</w:t>
            </w:r>
            <w:r w:rsidRPr="00DB1BFE">
              <w:rPr>
                <w:rFonts w:hint="eastAsia"/>
                <w:color w:val="000000"/>
              </w:rPr>
              <w:t xml:space="preserve">OHSMS  </w:t>
            </w:r>
            <w:r w:rsidRPr="00DB1BFE">
              <w:rPr>
                <w:rFonts w:ascii="Segoe UI Symbol" w:hAnsi="Segoe UI Symbol" w:cs="Segoe UI Symbol"/>
                <w:color w:val="000000"/>
              </w:rPr>
              <w:t>☑</w:t>
            </w:r>
            <w:r w:rsidRPr="00DB1BFE">
              <w:rPr>
                <w:rFonts w:hint="eastAsia"/>
                <w:color w:val="000000"/>
              </w:rPr>
              <w:t xml:space="preserve">FSMS  </w:t>
            </w:r>
            <w:r w:rsidR="007C5FB6" w:rsidRPr="00DB1BFE">
              <w:rPr>
                <w:rFonts w:ascii="Segoe UI Symbol" w:hAnsi="Segoe UI Symbol" w:cs="Segoe UI Symbol"/>
                <w:color w:val="000000"/>
              </w:rPr>
              <w:t>☑</w:t>
            </w:r>
            <w:r w:rsidRPr="00DB1BFE">
              <w:rPr>
                <w:rFonts w:hint="eastAsia"/>
                <w:color w:val="000000"/>
              </w:rPr>
              <w:t xml:space="preserve">HACCP  </w:t>
            </w:r>
          </w:p>
          <w:p w:rsidR="00212AF8" w:rsidRPr="00DB1BFE" w:rsidRDefault="00212AF8">
            <w:pPr>
              <w:rPr>
                <w:color w:val="000000"/>
              </w:rPr>
            </w:pPr>
          </w:p>
          <w:p w:rsidR="00212AF8" w:rsidRPr="00DB1BFE" w:rsidRDefault="00C57C58">
            <w:pPr>
              <w:rPr>
                <w:color w:val="000000"/>
              </w:rPr>
            </w:pPr>
            <w:r w:rsidRPr="00DB1BFE">
              <w:rPr>
                <w:rFonts w:ascii="Segoe UI Symbol" w:hAnsi="Segoe UI Symbol" w:cs="Segoe UI Symbol"/>
                <w:color w:val="000000"/>
              </w:rPr>
              <w:t>☑</w:t>
            </w:r>
            <w:r w:rsidRPr="00DB1BFE">
              <w:rPr>
                <w:rFonts w:hint="eastAsia"/>
                <w:color w:val="000000"/>
              </w:rPr>
              <w:t>已培训了相关标准和内审员知识；</w:t>
            </w:r>
            <w:r w:rsidRPr="00DB1BFE">
              <w:rPr>
                <w:rFonts w:hint="eastAsia"/>
                <w:color w:val="000000"/>
              </w:rPr>
              <w:t>2021</w:t>
            </w:r>
            <w:r w:rsidRPr="00DB1BFE">
              <w:rPr>
                <w:color w:val="000000"/>
              </w:rPr>
              <w:t xml:space="preserve">  </w:t>
            </w:r>
            <w:r w:rsidRPr="00DB1BFE">
              <w:rPr>
                <w:rFonts w:hint="eastAsia"/>
                <w:color w:val="000000"/>
              </w:rPr>
              <w:t>年</w:t>
            </w:r>
            <w:r w:rsidRPr="00DB1BFE">
              <w:rPr>
                <w:rFonts w:hint="eastAsia"/>
                <w:color w:val="000000"/>
              </w:rPr>
              <w:t xml:space="preserve"> </w:t>
            </w:r>
            <w:r w:rsidRPr="00DB1BFE">
              <w:rPr>
                <w:color w:val="000000"/>
              </w:rPr>
              <w:t xml:space="preserve"> </w:t>
            </w:r>
            <w:r w:rsidR="007C5FB6">
              <w:rPr>
                <w:color w:val="000000"/>
              </w:rPr>
              <w:t>06</w:t>
            </w:r>
            <w:r w:rsidRPr="00DB1BFE">
              <w:rPr>
                <w:color w:val="000000"/>
              </w:rPr>
              <w:t xml:space="preserve"> </w:t>
            </w:r>
            <w:r w:rsidRPr="00DB1BFE">
              <w:rPr>
                <w:rFonts w:hint="eastAsia"/>
                <w:color w:val="000000"/>
              </w:rPr>
              <w:t>月</w:t>
            </w:r>
            <w:r w:rsidR="007C5FB6">
              <w:rPr>
                <w:rFonts w:hint="eastAsia"/>
                <w:color w:val="000000"/>
              </w:rPr>
              <w:t>12</w:t>
            </w:r>
            <w:r w:rsidRPr="00DB1BFE">
              <w:rPr>
                <w:rFonts w:hint="eastAsia"/>
                <w:color w:val="000000"/>
              </w:rPr>
              <w:t>日；□至今未培训相关标准和内审员知识</w:t>
            </w:r>
          </w:p>
          <w:p w:rsidR="00212AF8" w:rsidRPr="00DB1BFE" w:rsidRDefault="00C57C58">
            <w:pPr>
              <w:widowControl/>
              <w:jc w:val="left"/>
              <w:rPr>
                <w:color w:val="000000"/>
              </w:rPr>
            </w:pPr>
            <w:r w:rsidRPr="00DB1BFE">
              <w:rPr>
                <w:rFonts w:hint="eastAsia"/>
                <w:color w:val="000000"/>
              </w:rPr>
              <w:t>员工对相关标准的认知和能力（应知应会、持证上岗等）□满足要求，</w:t>
            </w:r>
            <w:r w:rsidRPr="00DB1BFE">
              <w:rPr>
                <w:rFonts w:ascii="Segoe UI Symbol" w:hAnsi="Segoe UI Symbol" w:cs="Segoe UI Symbol"/>
                <w:color w:val="000000"/>
              </w:rPr>
              <w:t>☑</w:t>
            </w:r>
            <w:r w:rsidRPr="00DB1BFE">
              <w:rPr>
                <w:rFonts w:ascii="宋体" w:hAnsi="宋体" w:cs="宋体" w:hint="eastAsia"/>
                <w:color w:val="000000"/>
              </w:rPr>
              <w:t>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rPr>
            </w:pPr>
            <w:r>
              <w:rPr>
                <w:rFonts w:hint="eastAsia"/>
                <w:color w:val="000000"/>
                <w:sz w:val="15"/>
                <w:szCs w:val="15"/>
              </w:rPr>
              <w:t>☑</w:t>
            </w:r>
            <w:r>
              <w:rPr>
                <w:rFonts w:hint="eastAsia"/>
                <w:color w:val="000000"/>
              </w:rPr>
              <w:t>满足要求</w:t>
            </w:r>
          </w:p>
          <w:p w:rsidR="00212AF8" w:rsidRDefault="00C57C58">
            <w:pPr>
              <w:rPr>
                <w:color w:val="000000"/>
              </w:rPr>
            </w:pPr>
            <w:r>
              <w:rPr>
                <w:rFonts w:hint="eastAsia"/>
                <w:color w:val="000000"/>
                <w:szCs w:val="21"/>
              </w:rPr>
              <w:t>□</w:t>
            </w:r>
            <w:r>
              <w:rPr>
                <w:rFonts w:hint="eastAsia"/>
                <w:color w:val="000000"/>
              </w:rPr>
              <w:t>不满足要求</w:t>
            </w:r>
          </w:p>
        </w:tc>
      </w:tr>
      <w:tr w:rsidR="00212AF8">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szCs w:val="18"/>
                <w:shd w:val="pct10" w:color="auto" w:fill="FFFFFF"/>
              </w:rPr>
            </w:pPr>
            <w:r>
              <w:rPr>
                <w:rFonts w:hint="eastAsia"/>
                <w:color w:val="000000"/>
                <w:szCs w:val="18"/>
                <w:shd w:val="pct10" w:color="auto" w:fill="FFFFFF"/>
              </w:rPr>
              <w:t>了解企业基本情况：</w:t>
            </w:r>
          </w:p>
          <w:p w:rsidR="00212AF8" w:rsidRDefault="00C57C58">
            <w:pPr>
              <w:rPr>
                <w:color w:val="000000"/>
              </w:rPr>
            </w:pPr>
            <w:r>
              <w:rPr>
                <w:rFonts w:hint="eastAsia"/>
                <w:color w:val="000000"/>
              </w:rPr>
              <w:t>（肖新龙）</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Default="00212AF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DB1BFE" w:rsidRDefault="00C57C58" w:rsidP="00DB1BFE">
            <w:pPr>
              <w:rPr>
                <w:color w:val="000000"/>
              </w:rPr>
            </w:pPr>
            <w:r w:rsidRPr="00DB1BFE">
              <w:rPr>
                <w:rFonts w:hint="eastAsia"/>
                <w:color w:val="000000"/>
              </w:rPr>
              <w:t xml:space="preserve">- </w:t>
            </w:r>
            <w:r w:rsidRPr="00DB1BFE">
              <w:rPr>
                <w:rFonts w:hint="eastAsia"/>
                <w:color w:val="000000"/>
              </w:rPr>
              <w:t>主要的内部环境和外部环境分析的充分性</w:t>
            </w:r>
            <w:r w:rsidRPr="00DB1BFE">
              <w:rPr>
                <w:color w:val="000000"/>
              </w:rPr>
              <w:t xml:space="preserve"> </w:t>
            </w:r>
          </w:p>
          <w:p w:rsidR="00212AF8" w:rsidRPr="00DB1BFE" w:rsidRDefault="00C57C58" w:rsidP="00DB1BFE">
            <w:pPr>
              <w:ind w:firstLineChars="200" w:firstLine="420"/>
              <w:rPr>
                <w:color w:val="000000"/>
              </w:rPr>
            </w:pPr>
            <w:r w:rsidRPr="00DB1BFE">
              <w:rPr>
                <w:color w:val="000000"/>
              </w:rPr>
              <w:sym w:font="Wingdings" w:char="00FE"/>
            </w:r>
            <w:r w:rsidRPr="00DB1BFE">
              <w:rPr>
                <w:rFonts w:hint="eastAsia"/>
                <w:color w:val="000000"/>
              </w:rPr>
              <w:t>已实施</w:t>
            </w:r>
            <w:r w:rsidRPr="00DB1BFE">
              <w:rPr>
                <w:rFonts w:hint="eastAsia"/>
                <w:color w:val="000000"/>
              </w:rPr>
              <w:t xml:space="preserve">   </w:t>
            </w:r>
            <w:r w:rsidRPr="00DB1BFE">
              <w:rPr>
                <w:color w:val="000000"/>
              </w:rPr>
              <w:sym w:font="Wingdings" w:char="00A8"/>
            </w:r>
            <w:r w:rsidRPr="00DB1BFE">
              <w:rPr>
                <w:rFonts w:hint="eastAsia"/>
                <w:color w:val="000000"/>
              </w:rPr>
              <w:t>不充分，需要完善：</w:t>
            </w:r>
            <w:r w:rsidRPr="00DB1BFE">
              <w:rPr>
                <w:rFonts w:hint="eastAsia"/>
                <w:color w:val="000000"/>
              </w:rPr>
              <w:t xml:space="preserve">                      </w:t>
            </w:r>
          </w:p>
          <w:p w:rsidR="00212AF8" w:rsidRPr="00DB1BFE" w:rsidRDefault="00212AF8" w:rsidP="00DB1BFE">
            <w:pPr>
              <w:rPr>
                <w:color w:val="000000"/>
              </w:rPr>
            </w:pPr>
          </w:p>
          <w:p w:rsidR="00212AF8" w:rsidRPr="00DB1BFE" w:rsidRDefault="00C57C58" w:rsidP="00DB1BFE">
            <w:pPr>
              <w:rPr>
                <w:color w:val="000000"/>
              </w:rPr>
            </w:pPr>
            <w:r w:rsidRPr="00DB1BFE">
              <w:rPr>
                <w:rFonts w:hint="eastAsia"/>
                <w:color w:val="000000"/>
              </w:rPr>
              <w:t xml:space="preserve">- </w:t>
            </w:r>
            <w:r w:rsidRPr="00DB1BFE">
              <w:rPr>
                <w:rFonts w:hint="eastAsia"/>
                <w:color w:val="000000"/>
              </w:rPr>
              <w:t>主要的相关方和期望的充分性</w:t>
            </w:r>
            <w:r w:rsidRPr="00DB1BFE">
              <w:rPr>
                <w:color w:val="000000"/>
              </w:rPr>
              <w:t xml:space="preserve"> </w:t>
            </w:r>
          </w:p>
          <w:p w:rsidR="00212AF8" w:rsidRPr="00DB1BFE" w:rsidRDefault="00C57C58" w:rsidP="00DB1BFE">
            <w:pPr>
              <w:ind w:firstLineChars="200" w:firstLine="420"/>
              <w:rPr>
                <w:color w:val="000000"/>
              </w:rPr>
            </w:pPr>
            <w:r w:rsidRPr="00DB1BFE">
              <w:rPr>
                <w:color w:val="000000"/>
              </w:rPr>
              <w:sym w:font="Wingdings" w:char="00FE"/>
            </w:r>
            <w:r w:rsidRPr="00DB1BFE">
              <w:rPr>
                <w:rFonts w:hint="eastAsia"/>
                <w:color w:val="000000"/>
              </w:rPr>
              <w:t>已实施</w:t>
            </w:r>
            <w:r w:rsidRPr="00DB1BFE">
              <w:rPr>
                <w:rFonts w:hint="eastAsia"/>
                <w:color w:val="000000"/>
              </w:rPr>
              <w:t xml:space="preserve">   </w:t>
            </w:r>
            <w:r w:rsidRPr="00DB1BFE">
              <w:rPr>
                <w:color w:val="000000"/>
              </w:rPr>
              <w:sym w:font="Wingdings" w:char="00A8"/>
            </w:r>
            <w:r w:rsidRPr="00DB1BFE">
              <w:rPr>
                <w:rFonts w:hint="eastAsia"/>
                <w:color w:val="000000"/>
              </w:rPr>
              <w:t>不充分，需要完善：</w:t>
            </w:r>
            <w:r w:rsidRPr="00DB1BFE">
              <w:rPr>
                <w:rFonts w:hint="eastAsia"/>
                <w:color w:val="000000"/>
              </w:rPr>
              <w:t xml:space="preserve">                      </w:t>
            </w:r>
          </w:p>
          <w:p w:rsidR="00212AF8" w:rsidRPr="00DB1BFE" w:rsidRDefault="00212AF8" w:rsidP="00DB1BFE">
            <w:pPr>
              <w:ind w:firstLineChars="200" w:firstLine="420"/>
              <w:rPr>
                <w:color w:val="000000"/>
              </w:rPr>
            </w:pPr>
          </w:p>
          <w:p w:rsidR="00212AF8" w:rsidRPr="00DB1BFE" w:rsidRDefault="00C57C58" w:rsidP="00DB1BFE">
            <w:pPr>
              <w:rPr>
                <w:color w:val="000000"/>
              </w:rPr>
            </w:pPr>
            <w:r w:rsidRPr="00DB1BFE">
              <w:rPr>
                <w:rFonts w:hint="eastAsia"/>
                <w:color w:val="000000"/>
              </w:rPr>
              <w:t>注：主要客户：酒店。</w:t>
            </w:r>
          </w:p>
          <w:p w:rsidR="00212AF8" w:rsidRPr="00DB1BFE" w:rsidRDefault="00212AF8" w:rsidP="00DB1BFE">
            <w:pPr>
              <w:rPr>
                <w:color w:val="000000"/>
              </w:rPr>
            </w:pPr>
          </w:p>
          <w:p w:rsidR="00212AF8" w:rsidRPr="00DB1BFE" w:rsidRDefault="00C57C58" w:rsidP="00DB1BFE">
            <w:pPr>
              <w:rPr>
                <w:color w:val="000000"/>
              </w:rPr>
            </w:pPr>
            <w:r w:rsidRPr="00DB1BFE">
              <w:rPr>
                <w:rFonts w:hint="eastAsia"/>
                <w:color w:val="000000"/>
              </w:rPr>
              <w:t xml:space="preserve">- </w:t>
            </w:r>
            <w:r w:rsidRPr="00DB1BFE">
              <w:rPr>
                <w:rFonts w:hint="eastAsia"/>
                <w:color w:val="000000"/>
              </w:rPr>
              <w:t>确定风险的识别和评价</w:t>
            </w:r>
          </w:p>
          <w:p w:rsidR="00212AF8" w:rsidRPr="00DB1BFE" w:rsidRDefault="00C57C58" w:rsidP="00DB1BFE">
            <w:pPr>
              <w:ind w:firstLineChars="200" w:firstLine="420"/>
              <w:rPr>
                <w:color w:val="000000"/>
              </w:rPr>
            </w:pPr>
            <w:r w:rsidRPr="00DB1BFE">
              <w:rPr>
                <w:color w:val="000000"/>
              </w:rPr>
              <w:sym w:font="Wingdings" w:char="00FE"/>
            </w:r>
            <w:r w:rsidRPr="00DB1BFE">
              <w:rPr>
                <w:rFonts w:hint="eastAsia"/>
                <w:color w:val="000000"/>
              </w:rPr>
              <w:t>已实施</w:t>
            </w:r>
            <w:r w:rsidRPr="00DB1BFE">
              <w:rPr>
                <w:rFonts w:hint="eastAsia"/>
                <w:color w:val="000000"/>
              </w:rPr>
              <w:t xml:space="preserve">   </w:t>
            </w:r>
            <w:r w:rsidRPr="00DB1BFE">
              <w:rPr>
                <w:color w:val="000000"/>
              </w:rPr>
              <w:sym w:font="Wingdings" w:char="00A8"/>
            </w:r>
            <w:r w:rsidRPr="00DB1BFE">
              <w:rPr>
                <w:rFonts w:hint="eastAsia"/>
                <w:color w:val="000000"/>
              </w:rPr>
              <w:t>不充分，需要完善：</w:t>
            </w:r>
            <w:r w:rsidRPr="00DB1BFE">
              <w:rPr>
                <w:rFonts w:hint="eastAsia"/>
                <w:color w:val="000000"/>
              </w:rPr>
              <w:t xml:space="preserve">                      </w:t>
            </w:r>
          </w:p>
          <w:p w:rsidR="00212AF8" w:rsidRPr="00DB1BFE" w:rsidRDefault="00212AF8" w:rsidP="00DB1BFE">
            <w:pPr>
              <w:rPr>
                <w:color w:val="000000"/>
              </w:rPr>
            </w:pPr>
          </w:p>
          <w:p w:rsidR="00212AF8" w:rsidRPr="00DB1BFE" w:rsidRDefault="00C57C58" w:rsidP="00DB1BFE">
            <w:pPr>
              <w:rPr>
                <w:color w:val="000000"/>
              </w:rPr>
            </w:pPr>
            <w:r w:rsidRPr="00DB1BFE">
              <w:rPr>
                <w:rFonts w:hint="eastAsia"/>
                <w:color w:val="000000"/>
              </w:rPr>
              <w:t xml:space="preserve">- </w:t>
            </w:r>
            <w:r w:rsidRPr="00DB1BFE">
              <w:rPr>
                <w:rFonts w:hint="eastAsia"/>
                <w:color w:val="000000"/>
              </w:rPr>
              <w:t>组织机构设置、职责分配及沟通</w:t>
            </w:r>
          </w:p>
          <w:p w:rsidR="00212AF8" w:rsidRPr="00DB1BFE" w:rsidRDefault="00C57C58" w:rsidP="00DB1BFE">
            <w:pPr>
              <w:ind w:firstLineChars="200" w:firstLine="420"/>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sidRPr="00DB1BFE">
              <w:rPr>
                <w:rFonts w:hint="eastAsia"/>
                <w:color w:val="000000"/>
              </w:rPr>
              <w:t xml:space="preserve">                     </w:t>
            </w:r>
          </w:p>
          <w:p w:rsidR="00212AF8" w:rsidRPr="00DB1BFE" w:rsidRDefault="00212AF8" w:rsidP="00DB1BFE">
            <w:pPr>
              <w:rPr>
                <w:color w:val="000000"/>
              </w:rPr>
            </w:pPr>
          </w:p>
          <w:p w:rsidR="00212AF8" w:rsidRPr="00DB1BFE" w:rsidRDefault="00C57C58" w:rsidP="00DB1BFE">
            <w:pPr>
              <w:rPr>
                <w:color w:val="000000"/>
              </w:rPr>
            </w:pPr>
            <w:r w:rsidRPr="00DB1BFE">
              <w:rPr>
                <w:rFonts w:hint="eastAsia"/>
                <w:color w:val="000000"/>
              </w:rPr>
              <w:t xml:space="preserve">- </w:t>
            </w:r>
            <w:r w:rsidRPr="00DB1BFE">
              <w:rPr>
                <w:rFonts w:hint="eastAsia"/>
                <w:color w:val="000000"/>
              </w:rPr>
              <w:t>确定外部提供过程、产品和服务（外包过程）：</w:t>
            </w:r>
            <w:r>
              <w:rPr>
                <w:rFonts w:hint="eastAsia"/>
                <w:color w:val="000000"/>
              </w:rPr>
              <w:t xml:space="preserve"> </w:t>
            </w:r>
            <w:r w:rsidRPr="00DB1BFE">
              <w:rPr>
                <w:rFonts w:hint="eastAsia"/>
                <w:color w:val="000000"/>
              </w:rPr>
              <w:t xml:space="preserve">    </w:t>
            </w:r>
            <w:r w:rsidRPr="00DB1BFE">
              <w:rPr>
                <w:rFonts w:hint="eastAsia"/>
                <w:color w:val="000000"/>
              </w:rPr>
              <w:t>无</w:t>
            </w:r>
            <w:r w:rsidRPr="00DB1BFE">
              <w:rPr>
                <w:rFonts w:hint="eastAsia"/>
                <w:color w:val="000000"/>
              </w:rPr>
              <w:t xml:space="preserve">        </w:t>
            </w:r>
          </w:p>
          <w:p w:rsidR="00212AF8" w:rsidRPr="00DB1BFE" w:rsidRDefault="00212AF8" w:rsidP="00DB1BFE">
            <w:pPr>
              <w:rPr>
                <w:color w:val="000000"/>
              </w:rPr>
            </w:pPr>
          </w:p>
          <w:p w:rsidR="00212AF8" w:rsidRPr="00DB1BFE" w:rsidRDefault="00C57C58" w:rsidP="00DB1BFE">
            <w:pPr>
              <w:rPr>
                <w:color w:val="000000"/>
              </w:rPr>
            </w:pPr>
            <w:r w:rsidRPr="00DB1BFE">
              <w:rPr>
                <w:rFonts w:hint="eastAsia"/>
                <w:color w:val="000000"/>
              </w:rPr>
              <w:t xml:space="preserve">- </w:t>
            </w:r>
            <w:r w:rsidRPr="00DB1BFE">
              <w:rPr>
                <w:rFonts w:hint="eastAsia"/>
                <w:color w:val="000000"/>
              </w:rPr>
              <w:t>被主管部门处罚和曝光情况</w:t>
            </w:r>
          </w:p>
          <w:p w:rsidR="00212AF8" w:rsidRPr="00DB1BFE" w:rsidRDefault="00C57C58" w:rsidP="00DB1BFE">
            <w:pPr>
              <w:ind w:firstLineChars="200" w:firstLine="420"/>
              <w:rPr>
                <w:color w:val="000000"/>
              </w:rPr>
            </w:pPr>
            <w:r>
              <w:rPr>
                <w:color w:val="000000"/>
              </w:rPr>
              <w:sym w:font="Wingdings" w:char="00FE"/>
            </w:r>
            <w:r>
              <w:rPr>
                <w:rFonts w:hint="eastAsia"/>
                <w:color w:val="000000"/>
              </w:rPr>
              <w:t>未发生</w:t>
            </w:r>
            <w:r>
              <w:rPr>
                <w:rFonts w:hint="eastAsia"/>
                <w:color w:val="000000"/>
              </w:rPr>
              <w:t xml:space="preserve">   </w:t>
            </w:r>
            <w:r>
              <w:rPr>
                <w:color w:val="000000"/>
              </w:rPr>
              <w:sym w:font="Wingdings" w:char="00A8"/>
            </w:r>
            <w:r>
              <w:rPr>
                <w:rFonts w:hint="eastAsia"/>
                <w:color w:val="000000"/>
              </w:rPr>
              <w:t>已发生，说明：</w:t>
            </w:r>
            <w:r>
              <w:rPr>
                <w:rFonts w:hint="eastAsia"/>
                <w:color w:val="000000"/>
              </w:rPr>
              <w:t xml:space="preserve"> </w:t>
            </w:r>
            <w:r w:rsidRPr="00DB1BFE">
              <w:rPr>
                <w:rFonts w:hint="eastAsia"/>
                <w:color w:val="000000"/>
              </w:rPr>
              <w:t xml:space="preserve">                                               </w:t>
            </w:r>
          </w:p>
          <w:p w:rsidR="00212AF8" w:rsidRPr="00DB1BFE" w:rsidRDefault="00212AF8" w:rsidP="00DB1BFE">
            <w:pPr>
              <w:rPr>
                <w:color w:val="000000"/>
              </w:rPr>
            </w:pPr>
          </w:p>
          <w:p w:rsidR="00212AF8" w:rsidRPr="00DB1BFE" w:rsidRDefault="00C57C58" w:rsidP="00DB1BFE">
            <w:pPr>
              <w:rPr>
                <w:color w:val="000000"/>
              </w:rPr>
            </w:pPr>
            <w:r w:rsidRPr="00DB1BFE">
              <w:rPr>
                <w:rFonts w:hint="eastAsia"/>
                <w:color w:val="000000"/>
              </w:rPr>
              <w:t xml:space="preserve">- </w:t>
            </w:r>
            <w:r w:rsidRPr="00DB1BFE">
              <w:rPr>
                <w:rFonts w:hint="eastAsia"/>
                <w:color w:val="000000"/>
              </w:rPr>
              <w:t>其他机构转入情况（适用时）不适用</w:t>
            </w:r>
          </w:p>
          <w:p w:rsidR="00212AF8" w:rsidRPr="00DB1BFE" w:rsidRDefault="00C57C58" w:rsidP="00DB1BFE">
            <w:pPr>
              <w:ind w:firstLineChars="100" w:firstLine="210"/>
              <w:rPr>
                <w:color w:val="000000"/>
              </w:rPr>
            </w:pPr>
            <w:r>
              <w:rPr>
                <w:color w:val="000000"/>
              </w:rPr>
              <w:sym w:font="Wingdings" w:char="00A8"/>
            </w:r>
            <w:r>
              <w:rPr>
                <w:rFonts w:hint="eastAsia"/>
                <w:color w:val="000000"/>
              </w:rPr>
              <w:t>已收集到以往的不符合项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rPr>
            </w:pPr>
            <w:r>
              <w:rPr>
                <w:rFonts w:hint="eastAsia"/>
                <w:color w:val="000000"/>
                <w:sz w:val="15"/>
                <w:szCs w:val="15"/>
              </w:rPr>
              <w:t>☑</w:t>
            </w:r>
            <w:r>
              <w:rPr>
                <w:rFonts w:hint="eastAsia"/>
                <w:color w:val="000000"/>
              </w:rPr>
              <w:t>满足要求</w:t>
            </w:r>
          </w:p>
          <w:p w:rsidR="00212AF8" w:rsidRDefault="00C57C58">
            <w:pPr>
              <w:rPr>
                <w:color w:val="000000"/>
              </w:rPr>
            </w:pPr>
            <w:r>
              <w:rPr>
                <w:rFonts w:hint="eastAsia"/>
                <w:color w:val="000000"/>
                <w:szCs w:val="21"/>
              </w:rPr>
              <w:t>□</w:t>
            </w:r>
            <w:r>
              <w:rPr>
                <w:rFonts w:hint="eastAsia"/>
                <w:color w:val="000000"/>
              </w:rPr>
              <w:t>不满足要求</w:t>
            </w:r>
          </w:p>
        </w:tc>
      </w:tr>
      <w:tr w:rsidR="00212AF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212AF8" w:rsidRDefault="00C57C58">
            <w:pPr>
              <w:rPr>
                <w:color w:val="000000"/>
              </w:rPr>
            </w:pPr>
            <w:r>
              <w:rPr>
                <w:rFonts w:hint="eastAsia"/>
                <w:color w:val="000000"/>
              </w:rPr>
              <w:t>（肖新龙）</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Default="00212AF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C57C58">
            <w:pPr>
              <w:widowControl/>
              <w:spacing w:before="40"/>
              <w:jc w:val="left"/>
              <w:rPr>
                <w:color w:val="000000"/>
                <w:szCs w:val="18"/>
                <w:u w:val="single"/>
              </w:rPr>
            </w:pPr>
            <w:r>
              <w:rPr>
                <w:rFonts w:hint="eastAsia"/>
                <w:color w:val="000000"/>
                <w:szCs w:val="18"/>
              </w:rPr>
              <w:t>组织文件化的食品安全管理方针已制定，内容为：</w:t>
            </w:r>
            <w:r>
              <w:rPr>
                <w:rFonts w:hint="eastAsia"/>
                <w:color w:val="000000"/>
                <w:szCs w:val="18"/>
                <w:u w:val="single"/>
              </w:rPr>
              <w:t xml:space="preserve"> </w:t>
            </w:r>
          </w:p>
          <w:p w:rsidR="00212AF8" w:rsidRDefault="00C57C58">
            <w:pPr>
              <w:autoSpaceDE w:val="0"/>
              <w:autoSpaceDN w:val="0"/>
              <w:spacing w:line="440" w:lineRule="exact"/>
              <w:rPr>
                <w:rFonts w:ascii="宋体" w:hAnsi="宋体" w:cs="宋体"/>
                <w:bCs/>
                <w:sz w:val="24"/>
                <w:szCs w:val="24"/>
                <w:u w:val="single"/>
              </w:rPr>
            </w:pPr>
            <w:r>
              <w:rPr>
                <w:rFonts w:ascii="宋体" w:hAnsi="宋体" w:cs="宋体" w:hint="eastAsia"/>
                <w:bCs/>
                <w:sz w:val="24"/>
                <w:szCs w:val="24"/>
                <w:u w:val="single"/>
              </w:rPr>
              <w:t>顾客满意，服务周到,确保配送食品安全、不断创新，持续改进。</w:t>
            </w:r>
          </w:p>
          <w:p w:rsidR="00212AF8" w:rsidRDefault="00212AF8">
            <w:pPr>
              <w:widowControl/>
              <w:spacing w:before="40"/>
              <w:jc w:val="left"/>
              <w:rPr>
                <w:color w:val="000000"/>
                <w:szCs w:val="18"/>
              </w:rPr>
            </w:pPr>
          </w:p>
          <w:p w:rsidR="00212AF8" w:rsidRDefault="00C57C58">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sym w:font="Wingdings 2" w:char="0052"/>
            </w:r>
            <w:r>
              <w:rPr>
                <w:color w:val="000000"/>
                <w:spacing w:val="-2"/>
                <w:szCs w:val="21"/>
              </w:rPr>
              <w:t xml:space="preserve"> </w:t>
            </w:r>
            <w:r>
              <w:rPr>
                <w:rFonts w:hint="eastAsia"/>
                <w:color w:val="000000"/>
                <w:spacing w:val="-2"/>
                <w:szCs w:val="21"/>
              </w:rPr>
              <w:t>会议</w:t>
            </w:r>
          </w:p>
          <w:p w:rsidR="00212AF8" w:rsidRDefault="00212AF8">
            <w:pPr>
              <w:widowControl/>
              <w:spacing w:before="40"/>
              <w:jc w:val="left"/>
              <w:rPr>
                <w:color w:val="000000"/>
                <w:szCs w:val="18"/>
              </w:rPr>
            </w:pPr>
          </w:p>
          <w:p w:rsidR="00212AF8" w:rsidRDefault="00C57C58">
            <w:pPr>
              <w:widowControl/>
              <w:spacing w:before="40"/>
              <w:jc w:val="left"/>
              <w:rPr>
                <w:color w:val="000000"/>
                <w:szCs w:val="18"/>
              </w:rPr>
            </w:pPr>
            <w:r>
              <w:rPr>
                <w:rFonts w:hint="eastAsia"/>
                <w:color w:val="000000"/>
                <w:szCs w:val="18"/>
              </w:rPr>
              <w:t>组织文件化的管理目标已制定，内容为：</w:t>
            </w:r>
          </w:p>
          <w:tbl>
            <w:tblPr>
              <w:tblStyle w:val="aa"/>
              <w:tblW w:w="0" w:type="auto"/>
              <w:tblLayout w:type="fixed"/>
              <w:tblLook w:val="04A0" w:firstRow="1" w:lastRow="0" w:firstColumn="1" w:lastColumn="0" w:noHBand="0" w:noVBand="1"/>
            </w:tblPr>
            <w:tblGrid>
              <w:gridCol w:w="2966"/>
              <w:gridCol w:w="1275"/>
              <w:gridCol w:w="3088"/>
              <w:gridCol w:w="2444"/>
            </w:tblGrid>
            <w:tr w:rsidR="00212AF8">
              <w:tc>
                <w:tcPr>
                  <w:tcW w:w="2966" w:type="dxa"/>
                </w:tcPr>
                <w:p w:rsidR="00212AF8" w:rsidRPr="004E03DB" w:rsidRDefault="00C57C58">
                  <w:pPr>
                    <w:widowControl/>
                    <w:spacing w:before="40"/>
                    <w:jc w:val="left"/>
                    <w:rPr>
                      <w:bCs/>
                      <w:szCs w:val="21"/>
                    </w:rPr>
                  </w:pPr>
                  <w:r w:rsidRPr="004E03DB">
                    <w:rPr>
                      <w:rFonts w:hint="eastAsia"/>
                      <w:bCs/>
                      <w:szCs w:val="21"/>
                    </w:rPr>
                    <w:t>目标</w:t>
                  </w:r>
                </w:p>
              </w:tc>
              <w:tc>
                <w:tcPr>
                  <w:tcW w:w="1275" w:type="dxa"/>
                </w:tcPr>
                <w:p w:rsidR="00212AF8" w:rsidRPr="004E03DB" w:rsidRDefault="00C57C58">
                  <w:pPr>
                    <w:widowControl/>
                    <w:spacing w:before="40"/>
                    <w:jc w:val="left"/>
                    <w:rPr>
                      <w:bCs/>
                      <w:szCs w:val="21"/>
                    </w:rPr>
                  </w:pPr>
                  <w:r w:rsidRPr="004E03DB">
                    <w:rPr>
                      <w:rFonts w:hint="eastAsia"/>
                      <w:bCs/>
                      <w:szCs w:val="21"/>
                    </w:rPr>
                    <w:t>考核频次</w:t>
                  </w:r>
                </w:p>
              </w:tc>
              <w:tc>
                <w:tcPr>
                  <w:tcW w:w="3088" w:type="dxa"/>
                </w:tcPr>
                <w:p w:rsidR="00212AF8" w:rsidRPr="004E03DB" w:rsidRDefault="00C57C58">
                  <w:pPr>
                    <w:widowControl/>
                    <w:spacing w:before="40"/>
                    <w:jc w:val="left"/>
                    <w:rPr>
                      <w:bCs/>
                      <w:szCs w:val="21"/>
                    </w:rPr>
                  </w:pPr>
                  <w:r w:rsidRPr="004E03DB">
                    <w:rPr>
                      <w:rFonts w:hint="eastAsia"/>
                      <w:bCs/>
                      <w:szCs w:val="21"/>
                    </w:rPr>
                    <w:t>计算方法</w:t>
                  </w:r>
                </w:p>
              </w:tc>
              <w:tc>
                <w:tcPr>
                  <w:tcW w:w="2444" w:type="dxa"/>
                </w:tcPr>
                <w:p w:rsidR="00212AF8" w:rsidRPr="004E03DB" w:rsidRDefault="00C57C58">
                  <w:pPr>
                    <w:widowControl/>
                    <w:spacing w:before="40"/>
                    <w:jc w:val="left"/>
                    <w:rPr>
                      <w:bCs/>
                      <w:szCs w:val="21"/>
                    </w:rPr>
                  </w:pPr>
                  <w:r w:rsidRPr="004E03DB">
                    <w:rPr>
                      <w:rFonts w:hint="eastAsia"/>
                      <w:bCs/>
                      <w:szCs w:val="21"/>
                    </w:rPr>
                    <w:t>完成情况（审核周期）</w:t>
                  </w:r>
                </w:p>
              </w:tc>
            </w:tr>
            <w:tr w:rsidR="004E03DB">
              <w:trPr>
                <w:trHeight w:val="461"/>
              </w:trPr>
              <w:tc>
                <w:tcPr>
                  <w:tcW w:w="2966" w:type="dxa"/>
                  <w:vAlign w:val="center"/>
                </w:tcPr>
                <w:p w:rsidR="004E03DB" w:rsidRPr="00015B31" w:rsidRDefault="004E03DB" w:rsidP="004E03DB">
                  <w:pPr>
                    <w:spacing w:line="400" w:lineRule="exact"/>
                    <w:rPr>
                      <w:bCs/>
                      <w:szCs w:val="21"/>
                    </w:rPr>
                  </w:pPr>
                  <w:r w:rsidRPr="007B2622">
                    <w:rPr>
                      <w:rFonts w:hint="eastAsia"/>
                      <w:bCs/>
                      <w:szCs w:val="21"/>
                    </w:rPr>
                    <w:t>食品安全事故为零</w:t>
                  </w:r>
                  <w:r w:rsidRPr="00015B31">
                    <w:rPr>
                      <w:rFonts w:hint="eastAsia"/>
                      <w:bCs/>
                      <w:szCs w:val="21"/>
                    </w:rPr>
                    <w:t>；</w:t>
                  </w:r>
                </w:p>
              </w:tc>
              <w:tc>
                <w:tcPr>
                  <w:tcW w:w="1275" w:type="dxa"/>
                </w:tcPr>
                <w:p w:rsidR="004E03DB" w:rsidRPr="004E03DB" w:rsidRDefault="004E03DB" w:rsidP="004E03DB">
                  <w:pPr>
                    <w:widowControl/>
                    <w:spacing w:before="40"/>
                    <w:jc w:val="left"/>
                    <w:rPr>
                      <w:bCs/>
                      <w:szCs w:val="21"/>
                    </w:rPr>
                  </w:pPr>
                  <w:r w:rsidRPr="004E03DB">
                    <w:rPr>
                      <w:rFonts w:hint="eastAsia"/>
                      <w:bCs/>
                      <w:szCs w:val="21"/>
                    </w:rPr>
                    <w:t>月度</w:t>
                  </w:r>
                </w:p>
              </w:tc>
              <w:tc>
                <w:tcPr>
                  <w:tcW w:w="3088" w:type="dxa"/>
                  <w:vAlign w:val="center"/>
                </w:tcPr>
                <w:p w:rsidR="004E03DB" w:rsidRPr="004E03DB" w:rsidRDefault="004E03DB" w:rsidP="004E03DB">
                  <w:pPr>
                    <w:rPr>
                      <w:bCs/>
                      <w:szCs w:val="21"/>
                    </w:rPr>
                  </w:pPr>
                  <w:r w:rsidRPr="004E03DB">
                    <w:rPr>
                      <w:rFonts w:hint="eastAsia"/>
                      <w:bCs/>
                      <w:szCs w:val="21"/>
                    </w:rPr>
                    <w:t>月统计，实际发生次数</w:t>
                  </w:r>
                </w:p>
              </w:tc>
              <w:tc>
                <w:tcPr>
                  <w:tcW w:w="2444" w:type="dxa"/>
                </w:tcPr>
                <w:p w:rsidR="004E03DB" w:rsidRPr="004E03DB" w:rsidRDefault="004E03DB" w:rsidP="004E03DB">
                  <w:pPr>
                    <w:widowControl/>
                    <w:spacing w:before="40"/>
                    <w:jc w:val="left"/>
                    <w:rPr>
                      <w:bCs/>
                      <w:szCs w:val="21"/>
                    </w:rPr>
                  </w:pPr>
                  <w:r w:rsidRPr="004E03DB">
                    <w:rPr>
                      <w:rFonts w:hint="eastAsia"/>
                      <w:bCs/>
                      <w:szCs w:val="21"/>
                    </w:rPr>
                    <w:t>0</w:t>
                  </w:r>
                </w:p>
              </w:tc>
            </w:tr>
            <w:tr w:rsidR="004E03DB">
              <w:tc>
                <w:tcPr>
                  <w:tcW w:w="2966" w:type="dxa"/>
                  <w:vAlign w:val="center"/>
                </w:tcPr>
                <w:p w:rsidR="004E03DB" w:rsidRPr="004E03DB" w:rsidRDefault="004E03DB" w:rsidP="004E03DB">
                  <w:pPr>
                    <w:spacing w:line="400" w:lineRule="exact"/>
                    <w:rPr>
                      <w:bCs/>
                      <w:szCs w:val="21"/>
                    </w:rPr>
                  </w:pPr>
                  <w:r w:rsidRPr="004A7579">
                    <w:rPr>
                      <w:rFonts w:hint="eastAsia"/>
                      <w:bCs/>
                      <w:szCs w:val="21"/>
                    </w:rPr>
                    <w:t>食材投诉率小于</w:t>
                  </w:r>
                  <w:r w:rsidRPr="004A7579">
                    <w:rPr>
                      <w:rFonts w:hint="eastAsia"/>
                      <w:bCs/>
                      <w:szCs w:val="21"/>
                    </w:rPr>
                    <w:t>2</w:t>
                  </w:r>
                  <w:r w:rsidRPr="004A7579">
                    <w:rPr>
                      <w:rFonts w:hint="eastAsia"/>
                      <w:bCs/>
                      <w:szCs w:val="21"/>
                    </w:rPr>
                    <w:t>次</w:t>
                  </w:r>
                  <w:r w:rsidRPr="004A7579">
                    <w:rPr>
                      <w:rFonts w:hint="eastAsia"/>
                      <w:bCs/>
                      <w:szCs w:val="21"/>
                    </w:rPr>
                    <w:t>/</w:t>
                  </w:r>
                  <w:r w:rsidRPr="004A7579">
                    <w:rPr>
                      <w:rFonts w:hint="eastAsia"/>
                      <w:bCs/>
                      <w:szCs w:val="21"/>
                    </w:rPr>
                    <w:t>月</w:t>
                  </w:r>
                </w:p>
              </w:tc>
              <w:tc>
                <w:tcPr>
                  <w:tcW w:w="1275" w:type="dxa"/>
                </w:tcPr>
                <w:p w:rsidR="004E03DB" w:rsidRPr="004E03DB" w:rsidRDefault="004E03DB" w:rsidP="004E03DB">
                  <w:pPr>
                    <w:widowControl/>
                    <w:spacing w:before="40"/>
                    <w:jc w:val="left"/>
                    <w:rPr>
                      <w:bCs/>
                      <w:szCs w:val="21"/>
                    </w:rPr>
                  </w:pPr>
                  <w:r w:rsidRPr="004E03DB">
                    <w:rPr>
                      <w:rFonts w:hint="eastAsia"/>
                      <w:bCs/>
                      <w:szCs w:val="21"/>
                    </w:rPr>
                    <w:t>月度</w:t>
                  </w:r>
                </w:p>
              </w:tc>
              <w:tc>
                <w:tcPr>
                  <w:tcW w:w="3088" w:type="dxa"/>
                  <w:vAlign w:val="center"/>
                </w:tcPr>
                <w:p w:rsidR="004E03DB" w:rsidRPr="004E03DB" w:rsidRDefault="004E03DB" w:rsidP="004E03DB">
                  <w:pPr>
                    <w:rPr>
                      <w:bCs/>
                      <w:szCs w:val="21"/>
                    </w:rPr>
                  </w:pPr>
                  <w:r w:rsidRPr="004E03DB">
                    <w:rPr>
                      <w:rFonts w:hint="eastAsia"/>
                      <w:bCs/>
                      <w:szCs w:val="21"/>
                    </w:rPr>
                    <w:t>客户投诉次数</w:t>
                  </w:r>
                  <w:r w:rsidRPr="004E03DB">
                    <w:rPr>
                      <w:rFonts w:hint="eastAsia"/>
                      <w:bCs/>
                      <w:szCs w:val="21"/>
                    </w:rPr>
                    <w:t>/</w:t>
                  </w:r>
                  <w:r w:rsidRPr="004E03DB">
                    <w:rPr>
                      <w:rFonts w:hint="eastAsia"/>
                      <w:bCs/>
                      <w:szCs w:val="21"/>
                    </w:rPr>
                    <w:t>总配送次数</w:t>
                  </w:r>
                  <w:r w:rsidRPr="004E03DB">
                    <w:rPr>
                      <w:rFonts w:hint="eastAsia"/>
                      <w:bCs/>
                      <w:szCs w:val="21"/>
                    </w:rPr>
                    <w:t>*100%</w:t>
                  </w:r>
                </w:p>
              </w:tc>
              <w:tc>
                <w:tcPr>
                  <w:tcW w:w="2444" w:type="dxa"/>
                </w:tcPr>
                <w:p w:rsidR="004E03DB" w:rsidRPr="004E03DB" w:rsidRDefault="004E03DB" w:rsidP="004E03DB">
                  <w:pPr>
                    <w:widowControl/>
                    <w:spacing w:before="40"/>
                    <w:jc w:val="left"/>
                    <w:rPr>
                      <w:bCs/>
                      <w:szCs w:val="21"/>
                    </w:rPr>
                  </w:pPr>
                  <w:r w:rsidRPr="004E03DB">
                    <w:rPr>
                      <w:rFonts w:hint="eastAsia"/>
                      <w:bCs/>
                      <w:szCs w:val="21"/>
                    </w:rPr>
                    <w:t>0</w:t>
                  </w:r>
                </w:p>
              </w:tc>
            </w:tr>
            <w:tr w:rsidR="004E03DB" w:rsidTr="00B60BC5">
              <w:tc>
                <w:tcPr>
                  <w:tcW w:w="2966" w:type="dxa"/>
                  <w:vAlign w:val="center"/>
                </w:tcPr>
                <w:p w:rsidR="004E03DB" w:rsidRPr="00015B31" w:rsidRDefault="004E03DB" w:rsidP="004E03DB">
                  <w:pPr>
                    <w:spacing w:line="400" w:lineRule="exact"/>
                    <w:rPr>
                      <w:bCs/>
                      <w:szCs w:val="21"/>
                    </w:rPr>
                  </w:pPr>
                  <w:r w:rsidRPr="00E87785">
                    <w:rPr>
                      <w:rFonts w:hint="eastAsia"/>
                      <w:bCs/>
                      <w:szCs w:val="21"/>
                    </w:rPr>
                    <w:t>市场监督合格率</w:t>
                  </w:r>
                  <w:r w:rsidRPr="00E87785">
                    <w:rPr>
                      <w:rFonts w:hint="eastAsia"/>
                      <w:bCs/>
                      <w:szCs w:val="21"/>
                    </w:rPr>
                    <w:t>100%</w:t>
                  </w:r>
                </w:p>
              </w:tc>
              <w:tc>
                <w:tcPr>
                  <w:tcW w:w="1275" w:type="dxa"/>
                </w:tcPr>
                <w:p w:rsidR="004E03DB" w:rsidRPr="004E03DB" w:rsidRDefault="004E03DB" w:rsidP="004E03DB">
                  <w:pPr>
                    <w:widowControl/>
                    <w:spacing w:before="40"/>
                    <w:jc w:val="left"/>
                    <w:rPr>
                      <w:bCs/>
                      <w:szCs w:val="21"/>
                    </w:rPr>
                  </w:pPr>
                  <w:r w:rsidRPr="004E03DB">
                    <w:rPr>
                      <w:rFonts w:hint="eastAsia"/>
                      <w:bCs/>
                      <w:szCs w:val="21"/>
                    </w:rPr>
                    <w:t>年度</w:t>
                  </w:r>
                </w:p>
              </w:tc>
              <w:tc>
                <w:tcPr>
                  <w:tcW w:w="3088" w:type="dxa"/>
                  <w:vAlign w:val="center"/>
                </w:tcPr>
                <w:p w:rsidR="004E03DB" w:rsidRPr="004E03DB" w:rsidRDefault="004E03DB" w:rsidP="004E03DB">
                  <w:pPr>
                    <w:rPr>
                      <w:bCs/>
                      <w:szCs w:val="21"/>
                    </w:rPr>
                  </w:pPr>
                  <w:r w:rsidRPr="004E03DB">
                    <w:rPr>
                      <w:rFonts w:hint="eastAsia"/>
                      <w:bCs/>
                      <w:szCs w:val="21"/>
                    </w:rPr>
                    <w:t>综合部统计</w:t>
                  </w:r>
                </w:p>
              </w:tc>
              <w:tc>
                <w:tcPr>
                  <w:tcW w:w="2444" w:type="dxa"/>
                </w:tcPr>
                <w:p w:rsidR="004E03DB" w:rsidRPr="004E03DB" w:rsidRDefault="004E03DB" w:rsidP="004E03DB">
                  <w:pPr>
                    <w:widowControl/>
                    <w:spacing w:before="40"/>
                    <w:jc w:val="left"/>
                    <w:rPr>
                      <w:bCs/>
                      <w:szCs w:val="21"/>
                    </w:rPr>
                  </w:pPr>
                  <w:r w:rsidRPr="004E03DB">
                    <w:rPr>
                      <w:bCs/>
                      <w:szCs w:val="21"/>
                    </w:rPr>
                    <w:t>100%</w:t>
                  </w:r>
                </w:p>
              </w:tc>
            </w:tr>
          </w:tbl>
          <w:p w:rsidR="00212AF8" w:rsidRDefault="00212AF8">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rPr>
            </w:pPr>
            <w:r>
              <w:rPr>
                <w:rFonts w:hint="eastAsia"/>
                <w:color w:val="000000"/>
                <w:sz w:val="15"/>
                <w:szCs w:val="15"/>
              </w:rPr>
              <w:t>☑</w:t>
            </w:r>
            <w:r>
              <w:rPr>
                <w:rFonts w:hint="eastAsia"/>
                <w:color w:val="000000"/>
              </w:rPr>
              <w:t>满足要求</w:t>
            </w:r>
          </w:p>
          <w:p w:rsidR="00212AF8" w:rsidRDefault="00C57C58">
            <w:pPr>
              <w:rPr>
                <w:color w:val="000000"/>
              </w:rPr>
            </w:pPr>
            <w:r>
              <w:rPr>
                <w:rFonts w:hint="eastAsia"/>
                <w:color w:val="000000"/>
                <w:szCs w:val="21"/>
              </w:rPr>
              <w:t>□</w:t>
            </w:r>
            <w:r>
              <w:rPr>
                <w:rFonts w:hint="eastAsia"/>
                <w:color w:val="000000"/>
              </w:rPr>
              <w:t>不满足要求</w:t>
            </w:r>
          </w:p>
        </w:tc>
      </w:tr>
      <w:tr w:rsidR="00212AF8">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widowControl/>
              <w:jc w:val="left"/>
              <w:rPr>
                <w:color w:val="000000"/>
                <w:szCs w:val="18"/>
                <w:shd w:val="pct10" w:color="auto" w:fill="FFFFFF"/>
              </w:rPr>
            </w:pPr>
            <w:r>
              <w:rPr>
                <w:rFonts w:hint="eastAsia"/>
                <w:color w:val="000000"/>
                <w:szCs w:val="18"/>
                <w:shd w:val="pct10" w:color="auto" w:fill="FFFFFF"/>
              </w:rPr>
              <w:t>文件化体系策划情况</w:t>
            </w:r>
          </w:p>
          <w:p w:rsidR="00212AF8" w:rsidRDefault="00212AF8">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Default="00212AF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C57C58">
            <w:pPr>
              <w:widowControl/>
              <w:jc w:val="left"/>
              <w:rPr>
                <w:color w:val="000000"/>
                <w:szCs w:val="18"/>
              </w:rPr>
            </w:pPr>
            <w:r>
              <w:rPr>
                <w:rFonts w:hint="eastAsia"/>
                <w:color w:val="000000"/>
                <w:szCs w:val="18"/>
              </w:rPr>
              <w:t>组织的文件化体系的结构——</w:t>
            </w:r>
          </w:p>
          <w:p w:rsidR="00212AF8" w:rsidRDefault="00C57C58">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212AF8" w:rsidRPr="00C03F0F" w:rsidRDefault="00C57C58">
            <w:pPr>
              <w:rPr>
                <w:color w:val="000000"/>
                <w:szCs w:val="18"/>
              </w:rPr>
            </w:pPr>
            <w:r>
              <w:rPr>
                <w:rFonts w:hint="eastAsia"/>
                <w:color w:val="000000"/>
                <w:szCs w:val="18"/>
              </w:rPr>
              <w:t>-</w:t>
            </w:r>
            <w:r>
              <w:rPr>
                <w:color w:val="000000"/>
                <w:szCs w:val="18"/>
              </w:rPr>
              <w:t xml:space="preserve"> </w:t>
            </w:r>
            <w:r>
              <w:rPr>
                <w:rFonts w:hint="eastAsia"/>
                <w:color w:val="000000"/>
                <w:szCs w:val="18"/>
              </w:rPr>
              <w:t>文件化的程序</w:t>
            </w:r>
            <w:r w:rsidRPr="004C1EB1">
              <w:rPr>
                <w:rFonts w:hint="eastAsia"/>
                <w:color w:val="000000"/>
                <w:szCs w:val="18"/>
                <w:u w:val="single"/>
              </w:rPr>
              <w:t>26</w:t>
            </w:r>
            <w:r>
              <w:rPr>
                <w:rFonts w:hint="eastAsia"/>
                <w:color w:val="000000"/>
                <w:szCs w:val="18"/>
              </w:rPr>
              <w:t>份；详见《程序文件清单》</w:t>
            </w:r>
          </w:p>
          <w:p w:rsidR="00212AF8" w:rsidRPr="00C03F0F" w:rsidRDefault="00C57C58">
            <w:pPr>
              <w:rPr>
                <w:color w:val="000000"/>
                <w:szCs w:val="18"/>
              </w:rPr>
            </w:pPr>
            <w:r>
              <w:rPr>
                <w:rFonts w:hint="eastAsia"/>
                <w:color w:val="000000"/>
                <w:szCs w:val="18"/>
              </w:rPr>
              <w:t>-</w:t>
            </w:r>
            <w:r w:rsidRPr="00C03F0F">
              <w:rPr>
                <w:color w:val="000000"/>
                <w:szCs w:val="18"/>
              </w:rPr>
              <w:t xml:space="preserve"> </w:t>
            </w:r>
            <w:r w:rsidR="004C1EB1">
              <w:rPr>
                <w:rFonts w:hint="eastAsia"/>
                <w:color w:val="000000"/>
                <w:szCs w:val="18"/>
              </w:rPr>
              <w:t>作业文件</w:t>
            </w:r>
            <w:r w:rsidR="004C1EB1">
              <w:rPr>
                <w:rFonts w:hint="eastAsia"/>
                <w:color w:val="000000"/>
                <w:szCs w:val="18"/>
              </w:rPr>
              <w:t>:</w:t>
            </w:r>
            <w:r w:rsidRPr="004C1EB1">
              <w:rPr>
                <w:color w:val="000000"/>
                <w:szCs w:val="18"/>
                <w:u w:val="single"/>
              </w:rPr>
              <w:t xml:space="preserve"> </w:t>
            </w:r>
            <w:r w:rsidR="006E6F88" w:rsidRPr="004C1EB1">
              <w:rPr>
                <w:color w:val="000000"/>
                <w:szCs w:val="18"/>
                <w:u w:val="single"/>
              </w:rPr>
              <w:t>60</w:t>
            </w:r>
            <w:r w:rsidRPr="004C1EB1">
              <w:rPr>
                <w:rFonts w:hint="eastAsia"/>
                <w:color w:val="000000"/>
                <w:szCs w:val="18"/>
                <w:u w:val="single"/>
              </w:rPr>
              <w:t xml:space="preserve"> </w:t>
            </w:r>
            <w:r w:rsidRPr="00C03F0F">
              <w:rPr>
                <w:color w:val="000000"/>
                <w:szCs w:val="18"/>
              </w:rPr>
              <w:t xml:space="preserve"> </w:t>
            </w:r>
            <w:r w:rsidRPr="00C03F0F">
              <w:rPr>
                <w:rFonts w:hint="eastAsia"/>
                <w:color w:val="000000"/>
                <w:szCs w:val="18"/>
              </w:rPr>
              <w:t>份；详见《受控文件清单》</w:t>
            </w:r>
          </w:p>
          <w:p w:rsidR="00212AF8" w:rsidRDefault="00C57C58" w:rsidP="00883443">
            <w:pPr>
              <w:rPr>
                <w:color w:val="000000"/>
              </w:rPr>
            </w:pPr>
            <w:r w:rsidRPr="00C03F0F">
              <w:rPr>
                <w:rFonts w:hint="eastAsia"/>
                <w:color w:val="000000"/>
                <w:szCs w:val="18"/>
              </w:rPr>
              <w:t>-</w:t>
            </w:r>
            <w:r w:rsidRPr="00C03F0F">
              <w:rPr>
                <w:color w:val="000000"/>
                <w:szCs w:val="18"/>
              </w:rPr>
              <w:t xml:space="preserve"> </w:t>
            </w:r>
            <w:r w:rsidR="004C1EB1">
              <w:rPr>
                <w:rFonts w:hint="eastAsia"/>
                <w:color w:val="000000"/>
                <w:szCs w:val="18"/>
              </w:rPr>
              <w:t>记录表格</w:t>
            </w:r>
            <w:r w:rsidR="004C1EB1">
              <w:rPr>
                <w:rFonts w:hint="eastAsia"/>
                <w:color w:val="000000"/>
                <w:szCs w:val="18"/>
              </w:rPr>
              <w:t>:</w:t>
            </w:r>
            <w:r w:rsidRPr="00C03F0F">
              <w:rPr>
                <w:rFonts w:hint="eastAsia"/>
                <w:color w:val="000000"/>
                <w:szCs w:val="18"/>
              </w:rPr>
              <w:t xml:space="preserve"> </w:t>
            </w:r>
            <w:r w:rsidRPr="004C1EB1">
              <w:rPr>
                <w:color w:val="000000"/>
                <w:szCs w:val="18"/>
                <w:u w:val="single"/>
              </w:rPr>
              <w:t xml:space="preserve"> </w:t>
            </w:r>
            <w:r w:rsidR="00883443" w:rsidRPr="004C1EB1">
              <w:rPr>
                <w:color w:val="000000"/>
                <w:szCs w:val="18"/>
                <w:u w:val="single"/>
              </w:rPr>
              <w:t>49</w:t>
            </w:r>
            <w:r w:rsidRPr="00C03F0F">
              <w:rPr>
                <w:color w:val="000000"/>
                <w:szCs w:val="18"/>
              </w:rPr>
              <w:t xml:space="preserve"> </w:t>
            </w:r>
            <w:r w:rsidRPr="00C03F0F">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rPr>
            </w:pPr>
            <w:r>
              <w:rPr>
                <w:rFonts w:ascii="Segoe UI Symbol" w:hAnsi="Segoe UI Symbol" w:cs="Segoe UI Symbol"/>
                <w:color w:val="000000"/>
                <w:sz w:val="15"/>
                <w:szCs w:val="15"/>
              </w:rPr>
              <w:t>☑</w:t>
            </w:r>
            <w:r>
              <w:rPr>
                <w:rFonts w:hint="eastAsia"/>
                <w:color w:val="000000"/>
              </w:rPr>
              <w:t>满足要求</w:t>
            </w:r>
          </w:p>
          <w:p w:rsidR="00212AF8" w:rsidRDefault="00C57C58">
            <w:pPr>
              <w:rPr>
                <w:color w:val="000000"/>
              </w:rPr>
            </w:pPr>
            <w:r>
              <w:rPr>
                <w:rFonts w:hint="eastAsia"/>
                <w:color w:val="000000"/>
                <w:szCs w:val="21"/>
              </w:rPr>
              <w:t>□</w:t>
            </w:r>
            <w:r>
              <w:rPr>
                <w:rFonts w:hint="eastAsia"/>
                <w:color w:val="000000"/>
              </w:rPr>
              <w:t>不满足要求</w:t>
            </w:r>
          </w:p>
        </w:tc>
      </w:tr>
      <w:tr w:rsidR="00212AF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widowControl/>
              <w:spacing w:before="40"/>
              <w:jc w:val="left"/>
              <w:rPr>
                <w:color w:val="000000"/>
                <w:szCs w:val="18"/>
              </w:rPr>
            </w:pPr>
            <w:r>
              <w:rPr>
                <w:rFonts w:hint="eastAsia"/>
                <w:color w:val="000000"/>
                <w:szCs w:val="18"/>
              </w:rPr>
              <w:t>内审的策划和实施</w:t>
            </w:r>
          </w:p>
          <w:p w:rsidR="00212AF8" w:rsidRDefault="00C57C58">
            <w:pPr>
              <w:widowControl/>
              <w:spacing w:before="40"/>
              <w:jc w:val="left"/>
              <w:rPr>
                <w:color w:val="000000"/>
                <w:szCs w:val="18"/>
              </w:rPr>
            </w:pPr>
            <w:r>
              <w:rPr>
                <w:rFonts w:hint="eastAsia"/>
                <w:color w:val="000000"/>
                <w:szCs w:val="18"/>
              </w:rPr>
              <w:t>管理体系的评审</w:t>
            </w:r>
          </w:p>
          <w:p w:rsidR="00212AF8" w:rsidRDefault="00C57C58">
            <w:pPr>
              <w:widowControl/>
              <w:spacing w:before="40"/>
              <w:jc w:val="left"/>
              <w:rPr>
                <w:b/>
                <w:bCs/>
                <w:color w:val="000000"/>
                <w:szCs w:val="18"/>
                <w:shd w:val="pct10" w:color="auto" w:fill="FFFFFF"/>
              </w:rPr>
            </w:pPr>
            <w:r>
              <w:rPr>
                <w:rFonts w:hint="eastAsia"/>
                <w:b/>
                <w:bCs/>
                <w:color w:val="000000"/>
                <w:szCs w:val="18"/>
                <w:shd w:val="pct10" w:color="auto" w:fill="FFFFFF"/>
              </w:rPr>
              <w:t>（肖新龙）</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Default="00212AF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C57C58">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10-11 </w:t>
            </w:r>
            <w:r>
              <w:rPr>
                <w:rFonts w:hint="eastAsia"/>
                <w:color w:val="000000"/>
                <w:szCs w:val="18"/>
              </w:rPr>
              <w:t>日实施了内部审核；记录包括：</w:t>
            </w:r>
          </w:p>
          <w:p w:rsidR="00212AF8" w:rsidRDefault="00C57C58">
            <w:pPr>
              <w:widowControl/>
              <w:spacing w:before="40"/>
              <w:jc w:val="left"/>
              <w:rPr>
                <w:color w:val="000000"/>
                <w:szCs w:val="18"/>
              </w:rPr>
            </w:pPr>
            <w:r>
              <w:rPr>
                <w:rFonts w:hint="eastAsia"/>
                <w:color w:val="000000"/>
                <w:sz w:val="15"/>
                <w:szCs w:val="15"/>
              </w:rPr>
              <w:t>☑</w:t>
            </w:r>
            <w:r>
              <w:rPr>
                <w:rFonts w:hint="eastAsia"/>
                <w:color w:val="000000"/>
                <w:szCs w:val="18"/>
              </w:rPr>
              <w:t>内审计划、</w:t>
            </w:r>
            <w:r>
              <w:rPr>
                <w:rFonts w:hint="eastAsia"/>
                <w:color w:val="000000"/>
                <w:sz w:val="15"/>
                <w:szCs w:val="15"/>
              </w:rPr>
              <w:t>☑</w:t>
            </w:r>
            <w:r>
              <w:rPr>
                <w:rFonts w:hint="eastAsia"/>
                <w:color w:val="000000"/>
                <w:szCs w:val="18"/>
              </w:rPr>
              <w:t>内审检查表、</w:t>
            </w:r>
            <w:r>
              <w:rPr>
                <w:rFonts w:hint="eastAsia"/>
                <w:color w:val="000000"/>
                <w:sz w:val="15"/>
                <w:szCs w:val="15"/>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color w:val="000000"/>
                <w:sz w:val="15"/>
                <w:szCs w:val="15"/>
              </w:rPr>
              <w:t>☑</w:t>
            </w:r>
            <w:r>
              <w:rPr>
                <w:rFonts w:hint="eastAsia"/>
                <w:color w:val="000000"/>
                <w:szCs w:val="18"/>
              </w:rPr>
              <w:t>内审报告</w:t>
            </w:r>
          </w:p>
          <w:p w:rsidR="00212AF8" w:rsidRDefault="00212AF8">
            <w:pPr>
              <w:widowControl/>
              <w:spacing w:before="40"/>
              <w:jc w:val="left"/>
              <w:rPr>
                <w:color w:val="000000"/>
                <w:szCs w:val="18"/>
                <w:highlight w:val="cyan"/>
              </w:rPr>
            </w:pPr>
          </w:p>
          <w:p w:rsidR="00212AF8" w:rsidRDefault="00C57C58">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25</w:t>
            </w:r>
            <w:r>
              <w:rPr>
                <w:color w:val="000000"/>
                <w:szCs w:val="18"/>
                <w:u w:val="single"/>
              </w:rPr>
              <w:t xml:space="preserve"> </w:t>
            </w:r>
            <w:r>
              <w:rPr>
                <w:rFonts w:hint="eastAsia"/>
                <w:color w:val="000000"/>
                <w:szCs w:val="18"/>
              </w:rPr>
              <w:t>日实施了管理评审；</w:t>
            </w:r>
          </w:p>
          <w:p w:rsidR="00212AF8" w:rsidRDefault="00C57C58">
            <w:pPr>
              <w:widowControl/>
              <w:spacing w:before="40"/>
              <w:jc w:val="left"/>
              <w:rPr>
                <w:color w:val="000000"/>
                <w:szCs w:val="18"/>
              </w:rPr>
            </w:pPr>
            <w:r>
              <w:rPr>
                <w:rFonts w:hint="eastAsia"/>
                <w:color w:val="000000"/>
                <w:sz w:val="15"/>
                <w:szCs w:val="15"/>
              </w:rPr>
              <w:t>☑</w:t>
            </w:r>
            <w:r>
              <w:rPr>
                <w:rFonts w:hint="eastAsia"/>
                <w:color w:val="000000"/>
                <w:szCs w:val="21"/>
              </w:rPr>
              <w:t>管理评审输入</w:t>
            </w:r>
            <w:r>
              <w:rPr>
                <w:rFonts w:hint="eastAsia"/>
                <w:color w:val="000000"/>
                <w:szCs w:val="18"/>
              </w:rPr>
              <w:t>、</w:t>
            </w:r>
            <w:r>
              <w:rPr>
                <w:rFonts w:hint="eastAsia"/>
                <w:color w:val="000000"/>
                <w:sz w:val="15"/>
                <w:szCs w:val="15"/>
              </w:rPr>
              <w:t>☑</w:t>
            </w:r>
            <w:r>
              <w:rPr>
                <w:rFonts w:hint="eastAsia"/>
                <w:color w:val="000000"/>
                <w:szCs w:val="18"/>
              </w:rPr>
              <w:t>管理评审输出（报告）</w:t>
            </w:r>
          </w:p>
          <w:p w:rsidR="00212AF8" w:rsidRDefault="00212AF8">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rPr>
            </w:pPr>
            <w:r>
              <w:rPr>
                <w:rFonts w:hint="eastAsia"/>
                <w:color w:val="000000"/>
                <w:sz w:val="15"/>
                <w:szCs w:val="15"/>
              </w:rPr>
              <w:t>☑</w:t>
            </w:r>
            <w:r>
              <w:rPr>
                <w:rFonts w:hint="eastAsia"/>
                <w:color w:val="000000"/>
              </w:rPr>
              <w:t>满足要求</w:t>
            </w:r>
          </w:p>
          <w:p w:rsidR="00212AF8" w:rsidRDefault="00C57C58">
            <w:pPr>
              <w:rPr>
                <w:color w:val="000000"/>
              </w:rPr>
            </w:pPr>
            <w:r>
              <w:rPr>
                <w:rFonts w:hint="eastAsia"/>
                <w:color w:val="000000"/>
                <w:szCs w:val="21"/>
              </w:rPr>
              <w:t>□</w:t>
            </w:r>
            <w:r>
              <w:rPr>
                <w:rFonts w:hint="eastAsia"/>
                <w:color w:val="000000"/>
              </w:rPr>
              <w:t>不满足要求</w:t>
            </w:r>
          </w:p>
        </w:tc>
      </w:tr>
      <w:tr w:rsidR="00212AF8">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212AF8" w:rsidRDefault="00C57C58">
            <w:pPr>
              <w:rPr>
                <w:color w:val="000000"/>
                <w:szCs w:val="21"/>
              </w:rPr>
            </w:pPr>
            <w:r>
              <w:rPr>
                <w:rFonts w:hint="eastAsia"/>
                <w:color w:val="000000"/>
                <w:szCs w:val="21"/>
                <w:shd w:val="pct10" w:color="auto" w:fill="FFFFFF"/>
              </w:rPr>
              <w:t>FSMS</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212AF8" w:rsidRDefault="00212AF8">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212AF8" w:rsidRDefault="00C57C58">
            <w:pPr>
              <w:rPr>
                <w:color w:val="000000"/>
                <w:szCs w:val="18"/>
                <w:u w:val="single"/>
              </w:rPr>
            </w:pPr>
            <w:r>
              <w:rPr>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FE"/>
            </w:r>
            <w:r>
              <w:rPr>
                <w:rFonts w:hint="eastAsia"/>
                <w:color w:val="000000"/>
                <w:szCs w:val="18"/>
              </w:rPr>
              <w:t>《食品经营</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color w:val="000000"/>
                <w:szCs w:val="21"/>
                <w:u w:val="single"/>
              </w:rPr>
              <w:t xml:space="preserve">JY13505810031541 </w:t>
            </w:r>
            <w:r>
              <w:rPr>
                <w:color w:val="000000"/>
                <w:szCs w:val="21"/>
                <w:u w:val="single"/>
              </w:rPr>
              <w:t xml:space="preserve"> </w:t>
            </w:r>
            <w:r>
              <w:rPr>
                <w:rFonts w:hint="eastAsia"/>
                <w:color w:val="000000"/>
                <w:szCs w:val="18"/>
                <w:u w:val="single"/>
              </w:rPr>
              <w:t xml:space="preserve">  </w:t>
            </w:r>
            <w:r>
              <w:rPr>
                <w:rFonts w:hint="eastAsia"/>
                <w:color w:val="000000"/>
                <w:szCs w:val="18"/>
                <w:u w:val="single"/>
              </w:rPr>
              <w:t>；</w:t>
            </w:r>
          </w:p>
          <w:p w:rsidR="00212AF8" w:rsidRDefault="00C57C58">
            <w:pPr>
              <w:ind w:firstLineChars="100" w:firstLine="210"/>
              <w:rPr>
                <w:color w:val="000000"/>
                <w:szCs w:val="18"/>
                <w:u w:val="single"/>
              </w:rPr>
            </w:pPr>
            <w:r>
              <w:rPr>
                <w:rFonts w:hint="eastAsia"/>
                <w:color w:val="000000"/>
                <w:szCs w:val="18"/>
              </w:rPr>
              <w:t>有效期：</w:t>
            </w:r>
            <w:r>
              <w:rPr>
                <w:rFonts w:hint="eastAsia"/>
                <w:color w:val="000000"/>
                <w:szCs w:val="18"/>
                <w:u w:val="single"/>
              </w:rPr>
              <w:t xml:space="preserve"> 2022 </w:t>
            </w:r>
            <w:r>
              <w:rPr>
                <w:rFonts w:hint="eastAsia"/>
                <w:color w:val="000000"/>
                <w:szCs w:val="18"/>
                <w:u w:val="single"/>
              </w:rPr>
              <w:t>年</w:t>
            </w:r>
            <w:r>
              <w:rPr>
                <w:rFonts w:hint="eastAsia"/>
                <w:color w:val="000000"/>
                <w:szCs w:val="18"/>
                <w:u w:val="single"/>
              </w:rPr>
              <w:t>5</w:t>
            </w:r>
            <w:r>
              <w:rPr>
                <w:rFonts w:hint="eastAsia"/>
                <w:color w:val="000000"/>
                <w:szCs w:val="18"/>
                <w:u w:val="single"/>
              </w:rPr>
              <w:t>月</w:t>
            </w:r>
            <w:r>
              <w:rPr>
                <w:rFonts w:hint="eastAsia"/>
                <w:color w:val="000000"/>
                <w:szCs w:val="18"/>
                <w:u w:val="single"/>
              </w:rPr>
              <w:t xml:space="preserve">  1 </w:t>
            </w:r>
            <w:r>
              <w:rPr>
                <w:rFonts w:hint="eastAsia"/>
                <w:color w:val="000000"/>
                <w:szCs w:val="18"/>
                <w:u w:val="single"/>
              </w:rPr>
              <w:t>日</w:t>
            </w:r>
          </w:p>
          <w:p w:rsidR="00212AF8" w:rsidRDefault="00212AF8">
            <w:pPr>
              <w:ind w:firstLineChars="100" w:firstLine="210"/>
              <w:rPr>
                <w:color w:val="000000"/>
                <w:szCs w:val="18"/>
                <w:u w:val="single"/>
              </w:rPr>
            </w:pPr>
          </w:p>
          <w:p w:rsidR="00212AF8" w:rsidRDefault="00C57C58">
            <w:pPr>
              <w:ind w:firstLineChars="100" w:firstLine="210"/>
              <w:rPr>
                <w:color w:val="000000"/>
              </w:rPr>
            </w:pPr>
            <w:r>
              <w:rPr>
                <w:rFonts w:hint="eastAsia"/>
                <w:color w:val="000000"/>
              </w:rPr>
              <w:t>许可范围：</w:t>
            </w:r>
            <w:r>
              <w:rPr>
                <w:rFonts w:hint="eastAsia"/>
                <w:color w:val="000000"/>
                <w:szCs w:val="21"/>
                <w:u w:val="single"/>
              </w:rPr>
              <w:t>预包装食品（含冷藏冷冻品）销售，散装食品（含冷藏冷冻品）销售</w:t>
            </w:r>
            <w:r>
              <w:rPr>
                <w:rFonts w:hint="eastAsia"/>
                <w:color w:val="000000"/>
                <w:u w:val="single"/>
              </w:rPr>
              <w:t xml:space="preserve">  </w:t>
            </w:r>
            <w:r>
              <w:rPr>
                <w:rFonts w:hint="eastAsia"/>
                <w:color w:val="000000"/>
                <w:szCs w:val="21"/>
              </w:rPr>
              <w:t>；</w:t>
            </w:r>
          </w:p>
          <w:p w:rsidR="00212AF8" w:rsidRDefault="00212AF8">
            <w:pPr>
              <w:pStyle w:val="af"/>
              <w:ind w:firstLineChars="0" w:firstLine="0"/>
              <w:rPr>
                <w:color w:val="000000"/>
                <w:sz w:val="21"/>
                <w:szCs w:val="21"/>
              </w:rPr>
            </w:pPr>
          </w:p>
          <w:p w:rsidR="00212AF8" w:rsidRDefault="00212AF8">
            <w:pPr>
              <w:pStyle w:val="af"/>
              <w:ind w:firstLineChars="0" w:firstLine="0"/>
              <w:rPr>
                <w:color w:val="000000"/>
                <w:sz w:val="21"/>
                <w:szCs w:val="21"/>
              </w:rPr>
            </w:pPr>
          </w:p>
          <w:p w:rsidR="00212AF8" w:rsidRDefault="00C57C58">
            <w:pPr>
              <w:pStyle w:val="af"/>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212AF8" w:rsidRDefault="00C57C58">
            <w:pPr>
              <w:pStyle w:val="af"/>
              <w:rPr>
                <w:color w:val="000000"/>
                <w:sz w:val="21"/>
                <w:szCs w:val="21"/>
                <w:highlight w:val="yellow"/>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r>
              <w:rPr>
                <w:rFonts w:hint="eastAsia"/>
                <w:color w:val="000000"/>
                <w:sz w:val="21"/>
                <w:szCs w:val="21"/>
                <w:u w:val="single"/>
              </w:rPr>
              <w:t xml:space="preserve">   </w:t>
            </w:r>
            <w:r>
              <w:rPr>
                <w:rFonts w:hint="eastAsia"/>
                <w:color w:val="000000"/>
                <w:sz w:val="21"/>
                <w:szCs w:val="21"/>
                <w:u w:val="single"/>
                <w:lang w:val="en-GB"/>
              </w:rPr>
              <w:t xml:space="preserve">T/CCAA 29-2016 </w:t>
            </w:r>
            <w:r>
              <w:rPr>
                <w:rFonts w:hint="eastAsia"/>
                <w:color w:val="000000"/>
                <w:sz w:val="21"/>
                <w:szCs w:val="21"/>
                <w:u w:val="single"/>
                <w:lang w:val="en-GB"/>
              </w:rPr>
              <w:t>食品安全管理体系</w:t>
            </w:r>
            <w:r>
              <w:rPr>
                <w:rFonts w:hint="eastAsia"/>
                <w:color w:val="000000"/>
                <w:sz w:val="21"/>
                <w:szCs w:val="21"/>
                <w:u w:val="single"/>
                <w:lang w:val="en-GB"/>
              </w:rPr>
              <w:t xml:space="preserve"> </w:t>
            </w:r>
            <w:r>
              <w:rPr>
                <w:rFonts w:hint="eastAsia"/>
                <w:color w:val="000000"/>
                <w:sz w:val="21"/>
                <w:szCs w:val="21"/>
                <w:u w:val="single"/>
                <w:lang w:val="en-GB"/>
              </w:rPr>
              <w:t>食品批发和零售企业要求</w:t>
            </w:r>
            <w:r>
              <w:rPr>
                <w:rFonts w:hint="eastAsia"/>
                <w:color w:val="000000"/>
                <w:sz w:val="21"/>
                <w:szCs w:val="21"/>
                <w:u w:val="single"/>
              </w:rPr>
              <w:t xml:space="preserve">      </w:t>
            </w:r>
            <w:r>
              <w:rPr>
                <w:rFonts w:hint="eastAsia"/>
                <w:color w:val="000000"/>
                <w:sz w:val="21"/>
                <w:szCs w:val="21"/>
                <w:highlight w:val="yellow"/>
                <w:u w:val="single"/>
              </w:rPr>
              <w:t xml:space="preserve">  </w:t>
            </w:r>
          </w:p>
          <w:p w:rsidR="00212AF8" w:rsidRDefault="00212AF8">
            <w:pPr>
              <w:pStyle w:val="af"/>
              <w:rPr>
                <w:color w:val="000000"/>
                <w:sz w:val="21"/>
                <w:szCs w:val="21"/>
              </w:rPr>
            </w:pPr>
          </w:p>
          <w:p w:rsidR="00212AF8" w:rsidRDefault="00C57C58">
            <w:pPr>
              <w:pStyle w:val="af"/>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GB 31621-2014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食品经营过程卫生规范》</w:t>
            </w:r>
            <w:r>
              <w:rPr>
                <w:rFonts w:hint="eastAsia"/>
                <w:color w:val="000000"/>
                <w:sz w:val="21"/>
                <w:szCs w:val="21"/>
                <w:u w:val="single"/>
              </w:rPr>
              <w:t xml:space="preserve">   </w:t>
            </w:r>
          </w:p>
          <w:p w:rsidR="00212AF8" w:rsidRDefault="00212AF8">
            <w:pPr>
              <w:pStyle w:val="af"/>
              <w:ind w:firstLineChars="0" w:firstLine="0"/>
              <w:rPr>
                <w:color w:val="000000"/>
                <w:sz w:val="21"/>
                <w:szCs w:val="21"/>
              </w:rPr>
            </w:pPr>
          </w:p>
          <w:p w:rsidR="00212AF8" w:rsidRDefault="00C57C58">
            <w:pPr>
              <w:pStyle w:val="af"/>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r>
              <w:rPr>
                <w:rFonts w:hint="eastAsia"/>
                <w:color w:val="000000"/>
                <w:sz w:val="21"/>
                <w:szCs w:val="21"/>
                <w:u w:val="single"/>
              </w:rPr>
              <w:t xml:space="preserve"> GB 2715 8</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粮食》</w:t>
            </w:r>
            <w:r>
              <w:rPr>
                <w:rFonts w:hint="eastAsia"/>
                <w:color w:val="000000"/>
                <w:sz w:val="21"/>
                <w:szCs w:val="21"/>
                <w:u w:val="single"/>
              </w:rPr>
              <w:t xml:space="preserve">   </w:t>
            </w:r>
          </w:p>
          <w:p w:rsidR="00212AF8" w:rsidRDefault="00C57C58">
            <w:pPr>
              <w:pStyle w:val="af"/>
              <w:rPr>
                <w:color w:val="000000"/>
                <w:sz w:val="21"/>
                <w:szCs w:val="21"/>
                <w:u w:val="single"/>
              </w:rPr>
            </w:pPr>
            <w:r>
              <w:rPr>
                <w:rFonts w:hint="eastAsia"/>
                <w:color w:val="000000"/>
                <w:sz w:val="21"/>
                <w:szCs w:val="21"/>
              </w:rPr>
              <w:t>产品执行的食品安全标准</w:t>
            </w:r>
            <w:r>
              <w:rPr>
                <w:color w:val="000000"/>
                <w:sz w:val="21"/>
                <w:szCs w:val="21"/>
              </w:rPr>
              <w:t xml:space="preserve">2  </w:t>
            </w:r>
            <w:r>
              <w:rPr>
                <w:rFonts w:hint="eastAsia"/>
                <w:color w:val="000000"/>
                <w:sz w:val="21"/>
                <w:szCs w:val="21"/>
                <w:u w:val="single"/>
              </w:rPr>
              <w:t xml:space="preserve">GB 2707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鲜（冻）畜、禽产品</w:t>
            </w:r>
          </w:p>
          <w:p w:rsidR="00212AF8" w:rsidRDefault="00C57C58">
            <w:pPr>
              <w:pStyle w:val="af"/>
              <w:rPr>
                <w:color w:val="000000"/>
                <w:sz w:val="21"/>
                <w:szCs w:val="21"/>
                <w:u w:val="single"/>
              </w:rPr>
            </w:pPr>
            <w:r>
              <w:rPr>
                <w:rFonts w:hint="eastAsia"/>
                <w:color w:val="000000"/>
                <w:sz w:val="21"/>
                <w:szCs w:val="21"/>
              </w:rPr>
              <w:t>产品执行的食品安全标准</w:t>
            </w:r>
            <w:r>
              <w:rPr>
                <w:color w:val="000000"/>
                <w:sz w:val="21"/>
                <w:szCs w:val="21"/>
              </w:rPr>
              <w:t xml:space="preserve">3 </w:t>
            </w:r>
            <w:r>
              <w:rPr>
                <w:rFonts w:hint="eastAsia"/>
                <w:color w:val="000000"/>
                <w:sz w:val="21"/>
                <w:szCs w:val="21"/>
                <w:u w:val="single"/>
              </w:rPr>
              <w:t xml:space="preserve">GB 2763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食品中农药最大残留限量</w:t>
            </w:r>
          </w:p>
          <w:p w:rsidR="00212AF8" w:rsidRDefault="00C57C58">
            <w:pPr>
              <w:pStyle w:val="af"/>
              <w:rPr>
                <w:color w:val="000000"/>
                <w:sz w:val="21"/>
                <w:szCs w:val="21"/>
                <w:u w:val="single"/>
              </w:rPr>
            </w:pPr>
            <w:r>
              <w:rPr>
                <w:rFonts w:hint="eastAsia"/>
                <w:color w:val="000000"/>
                <w:sz w:val="21"/>
                <w:szCs w:val="21"/>
              </w:rPr>
              <w:t>产品执行的食品安全标准</w:t>
            </w:r>
            <w:r>
              <w:rPr>
                <w:color w:val="000000"/>
                <w:sz w:val="21"/>
                <w:szCs w:val="21"/>
              </w:rPr>
              <w:t xml:space="preserve">4 </w:t>
            </w:r>
            <w:r>
              <w:rPr>
                <w:rFonts w:hint="eastAsia"/>
                <w:color w:val="000000"/>
                <w:sz w:val="21"/>
                <w:szCs w:val="21"/>
                <w:u w:val="single"/>
              </w:rPr>
              <w:t xml:space="preserve">GB 2716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植物油</w:t>
            </w:r>
          </w:p>
          <w:p w:rsidR="00212AF8" w:rsidRDefault="00C57C58">
            <w:pPr>
              <w:pStyle w:val="af"/>
              <w:rPr>
                <w:color w:val="000000"/>
                <w:sz w:val="21"/>
                <w:szCs w:val="21"/>
                <w:u w:val="single"/>
              </w:rPr>
            </w:pPr>
            <w:r>
              <w:rPr>
                <w:rFonts w:hint="eastAsia"/>
                <w:color w:val="000000"/>
                <w:sz w:val="21"/>
                <w:szCs w:val="21"/>
              </w:rPr>
              <w:t>产品执行的食品安全标准</w:t>
            </w:r>
            <w:r>
              <w:rPr>
                <w:color w:val="000000"/>
                <w:sz w:val="21"/>
                <w:szCs w:val="21"/>
              </w:rPr>
              <w:t>5</w:t>
            </w:r>
            <w:r>
              <w:rPr>
                <w:color w:val="000000"/>
                <w:sz w:val="21"/>
                <w:szCs w:val="21"/>
                <w:u w:val="single"/>
              </w:rPr>
              <w:t xml:space="preserve"> </w:t>
            </w:r>
            <w:r>
              <w:rPr>
                <w:rFonts w:hint="eastAsia"/>
                <w:color w:val="000000"/>
                <w:sz w:val="21"/>
                <w:szCs w:val="21"/>
                <w:u w:val="single"/>
              </w:rPr>
              <w:t xml:space="preserve">GB 31650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食品中兽药最大残留限量</w:t>
            </w:r>
          </w:p>
          <w:p w:rsidR="00212AF8" w:rsidRDefault="00212AF8">
            <w:pPr>
              <w:pStyle w:val="af"/>
              <w:rPr>
                <w:color w:val="000000"/>
                <w:sz w:val="21"/>
                <w:szCs w:val="21"/>
                <w:u w:val="single"/>
              </w:rPr>
            </w:pPr>
          </w:p>
          <w:p w:rsidR="00212AF8" w:rsidRDefault="00212AF8">
            <w:pPr>
              <w:pStyle w:val="af"/>
              <w:ind w:firstLineChars="0" w:firstLine="0"/>
              <w:rPr>
                <w:color w:val="000000"/>
                <w:sz w:val="21"/>
                <w:szCs w:val="21"/>
              </w:rPr>
            </w:pPr>
          </w:p>
          <w:p w:rsidR="00673569" w:rsidRDefault="00C57C58">
            <w:pPr>
              <w:pStyle w:val="af"/>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tbl>
            <w:tblPr>
              <w:tblStyle w:val="aa"/>
              <w:tblW w:w="9043" w:type="dxa"/>
              <w:tblLayout w:type="fixed"/>
              <w:tblLook w:val="04A0" w:firstRow="1" w:lastRow="0" w:firstColumn="1" w:lastColumn="0" w:noHBand="0" w:noVBand="1"/>
            </w:tblPr>
            <w:tblGrid>
              <w:gridCol w:w="743"/>
              <w:gridCol w:w="1560"/>
              <w:gridCol w:w="1416"/>
              <w:gridCol w:w="2268"/>
              <w:gridCol w:w="1418"/>
              <w:gridCol w:w="1638"/>
            </w:tblGrid>
            <w:tr w:rsidR="00673569" w:rsidRPr="000A1CA4" w:rsidTr="00FB5840">
              <w:tc>
                <w:tcPr>
                  <w:tcW w:w="743"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序</w:t>
                  </w:r>
                  <w:r w:rsidRPr="000A1CA4">
                    <w:rPr>
                      <w:rFonts w:asciiTheme="minorEastAsia" w:eastAsiaTheme="minorEastAsia" w:hAnsiTheme="minorEastAsia"/>
                      <w:szCs w:val="21"/>
                    </w:rPr>
                    <w:t>号</w:t>
                  </w:r>
                </w:p>
              </w:tc>
              <w:tc>
                <w:tcPr>
                  <w:tcW w:w="1560"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t>样品名称/批次</w:t>
                  </w:r>
                </w:p>
              </w:tc>
              <w:tc>
                <w:tcPr>
                  <w:tcW w:w="1416"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t>送检方式</w:t>
                  </w:r>
                </w:p>
              </w:tc>
              <w:tc>
                <w:tcPr>
                  <w:tcW w:w="226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b/>
                      <w:bCs/>
                      <w:szCs w:val="21"/>
                    </w:rPr>
                    <w:t>报告编号</w:t>
                  </w:r>
                </w:p>
              </w:tc>
              <w:tc>
                <w:tcPr>
                  <w:tcW w:w="141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t>报告日期</w:t>
                  </w:r>
                </w:p>
              </w:tc>
              <w:tc>
                <w:tcPr>
                  <w:tcW w:w="163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t>验证结论</w:t>
                  </w:r>
                </w:p>
              </w:tc>
            </w:tr>
            <w:tr w:rsidR="00673569" w:rsidRPr="000A1CA4" w:rsidTr="00FB5840">
              <w:trPr>
                <w:trHeight w:val="90"/>
              </w:trPr>
              <w:tc>
                <w:tcPr>
                  <w:tcW w:w="743"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t>01</w:t>
                  </w:r>
                </w:p>
              </w:tc>
              <w:tc>
                <w:tcPr>
                  <w:tcW w:w="1560"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冰</w:t>
                  </w:r>
                  <w:r w:rsidRPr="000A1CA4">
                    <w:rPr>
                      <w:rFonts w:asciiTheme="minorEastAsia" w:eastAsiaTheme="minorEastAsia" w:hAnsiTheme="minorEastAsia"/>
                      <w:szCs w:val="21"/>
                    </w:rPr>
                    <w:t>鲜鸡</w:t>
                  </w:r>
                </w:p>
              </w:tc>
              <w:tc>
                <w:tcPr>
                  <w:tcW w:w="1416"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A8"/>
                  </w:r>
                  <w:r w:rsidRPr="000A1CA4">
                    <w:rPr>
                      <w:rFonts w:asciiTheme="minorEastAsia" w:eastAsiaTheme="minorEastAsia" w:hAnsiTheme="minorEastAsia"/>
                      <w:szCs w:val="21"/>
                    </w:rPr>
                    <w:t>抽检</w:t>
                  </w:r>
                </w:p>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FE"/>
                  </w:r>
                  <w:r w:rsidRPr="000A1CA4">
                    <w:rPr>
                      <w:rFonts w:asciiTheme="minorEastAsia" w:eastAsiaTheme="minorEastAsia" w:hAnsiTheme="minorEastAsia"/>
                      <w:szCs w:val="21"/>
                    </w:rPr>
                    <w:t>送检</w:t>
                  </w:r>
                </w:p>
              </w:tc>
              <w:tc>
                <w:tcPr>
                  <w:tcW w:w="226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动物</w:t>
                  </w:r>
                  <w:r w:rsidRPr="000A1CA4">
                    <w:rPr>
                      <w:rFonts w:asciiTheme="minorEastAsia" w:eastAsiaTheme="minorEastAsia" w:hAnsiTheme="minorEastAsia"/>
                      <w:szCs w:val="21"/>
                    </w:rPr>
                    <w:t>检</w:t>
                  </w:r>
                  <w:r w:rsidRPr="000A1CA4">
                    <w:rPr>
                      <w:rFonts w:asciiTheme="minorEastAsia" w:eastAsiaTheme="minorEastAsia" w:hAnsiTheme="minorEastAsia" w:hint="eastAsia"/>
                      <w:szCs w:val="21"/>
                    </w:rPr>
                    <w:t>疫证</w:t>
                  </w:r>
                  <w:r w:rsidRPr="000A1CA4">
                    <w:rPr>
                      <w:rFonts w:asciiTheme="minorEastAsia" w:eastAsiaTheme="minorEastAsia" w:hAnsiTheme="minorEastAsia"/>
                      <w:szCs w:val="21"/>
                    </w:rPr>
                    <w:t>明</w:t>
                  </w:r>
                  <w:r w:rsidRPr="000A1CA4">
                    <w:rPr>
                      <w:rFonts w:asciiTheme="minorEastAsia" w:eastAsiaTheme="minorEastAsia" w:hAnsiTheme="minorEastAsia" w:hint="eastAsia"/>
                      <w:szCs w:val="21"/>
                    </w:rPr>
                    <w:t>：</w:t>
                  </w:r>
                  <w:r w:rsidRPr="000A1CA4">
                    <w:rPr>
                      <w:rFonts w:asciiTheme="minorEastAsia" w:eastAsiaTheme="minorEastAsia" w:hAnsiTheme="minorEastAsia"/>
                      <w:szCs w:val="21"/>
                    </w:rPr>
                    <w:t xml:space="preserve"> 3565947779</w:t>
                  </w:r>
                </w:p>
              </w:tc>
              <w:tc>
                <w:tcPr>
                  <w:tcW w:w="141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2021</w:t>
                  </w:r>
                  <w:r w:rsidRPr="000A1CA4">
                    <w:rPr>
                      <w:rFonts w:asciiTheme="minorEastAsia" w:eastAsiaTheme="minorEastAsia" w:hAnsiTheme="minorEastAsia"/>
                      <w:szCs w:val="21"/>
                    </w:rPr>
                    <w:t>.09.06</w:t>
                  </w:r>
                </w:p>
              </w:tc>
              <w:tc>
                <w:tcPr>
                  <w:tcW w:w="163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FE"/>
                  </w:r>
                  <w:r w:rsidRPr="000A1CA4">
                    <w:rPr>
                      <w:rFonts w:asciiTheme="minorEastAsia" w:eastAsiaTheme="minorEastAsia" w:hAnsiTheme="minorEastAsia"/>
                      <w:szCs w:val="21"/>
                    </w:rPr>
                    <w:t>合格 □不合格</w:t>
                  </w:r>
                </w:p>
              </w:tc>
            </w:tr>
            <w:tr w:rsidR="00673569" w:rsidRPr="000A1CA4" w:rsidTr="00FB5840">
              <w:trPr>
                <w:trHeight w:val="90"/>
              </w:trPr>
              <w:tc>
                <w:tcPr>
                  <w:tcW w:w="743"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t>02</w:t>
                  </w:r>
                </w:p>
              </w:tc>
              <w:tc>
                <w:tcPr>
                  <w:tcW w:w="1560"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五</w:t>
                  </w:r>
                  <w:r w:rsidRPr="000A1CA4">
                    <w:rPr>
                      <w:rFonts w:asciiTheme="minorEastAsia" w:eastAsiaTheme="minorEastAsia" w:hAnsiTheme="minorEastAsia"/>
                      <w:szCs w:val="21"/>
                    </w:rPr>
                    <w:t>梁红有机</w:t>
                  </w:r>
                  <w:r w:rsidRPr="000A1CA4">
                    <w:rPr>
                      <w:rFonts w:asciiTheme="minorEastAsia" w:eastAsiaTheme="minorEastAsia" w:hAnsiTheme="minorEastAsia" w:hint="eastAsia"/>
                      <w:szCs w:val="21"/>
                    </w:rPr>
                    <w:t>米</w:t>
                  </w:r>
                </w:p>
              </w:tc>
              <w:tc>
                <w:tcPr>
                  <w:tcW w:w="1416"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A8"/>
                  </w:r>
                  <w:r w:rsidRPr="000A1CA4">
                    <w:rPr>
                      <w:rFonts w:asciiTheme="minorEastAsia" w:eastAsiaTheme="minorEastAsia" w:hAnsiTheme="minorEastAsia"/>
                      <w:szCs w:val="21"/>
                    </w:rPr>
                    <w:t>抽检</w:t>
                  </w:r>
                </w:p>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FE"/>
                  </w:r>
                  <w:r w:rsidRPr="000A1CA4">
                    <w:rPr>
                      <w:rFonts w:asciiTheme="minorEastAsia" w:eastAsiaTheme="minorEastAsia" w:hAnsiTheme="minorEastAsia" w:hint="eastAsia"/>
                      <w:szCs w:val="21"/>
                    </w:rPr>
                    <w:t>供方</w:t>
                  </w:r>
                  <w:r w:rsidRPr="000A1CA4">
                    <w:rPr>
                      <w:rFonts w:asciiTheme="minorEastAsia" w:eastAsiaTheme="minorEastAsia" w:hAnsiTheme="minorEastAsia"/>
                      <w:szCs w:val="21"/>
                    </w:rPr>
                    <w:t>送检</w:t>
                  </w:r>
                </w:p>
              </w:tc>
              <w:tc>
                <w:tcPr>
                  <w:tcW w:w="2268" w:type="dxa"/>
                </w:tcPr>
                <w:p w:rsidR="00673569" w:rsidRPr="000A1CA4" w:rsidRDefault="00673569" w:rsidP="00673569">
                  <w:pPr>
                    <w:pStyle w:val="2"/>
                    <w:ind w:firstLineChars="0" w:firstLine="0"/>
                    <w:rPr>
                      <w:rFonts w:asciiTheme="minorEastAsia" w:eastAsiaTheme="minorEastAsia" w:hAnsiTheme="minorEastAsia"/>
                      <w:szCs w:val="21"/>
                    </w:rPr>
                  </w:pPr>
                  <w:r w:rsidRPr="000A1CA4">
                    <w:rPr>
                      <w:rFonts w:asciiTheme="minorEastAsia" w:eastAsiaTheme="minorEastAsia" w:hAnsiTheme="minorEastAsia"/>
                      <w:szCs w:val="21"/>
                    </w:rPr>
                    <w:t xml:space="preserve">FS12104039-007 </w:t>
                  </w:r>
                  <w:r w:rsidRPr="000A1CA4">
                    <w:rPr>
                      <w:rFonts w:asciiTheme="minorEastAsia" w:eastAsiaTheme="minorEastAsia" w:hAnsiTheme="minorEastAsia" w:hint="eastAsia"/>
                      <w:szCs w:val="21"/>
                    </w:rPr>
                    <w:t xml:space="preserve"> </w:t>
                  </w:r>
                </w:p>
              </w:tc>
              <w:tc>
                <w:tcPr>
                  <w:tcW w:w="141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2021-4-16</w:t>
                  </w:r>
                </w:p>
              </w:tc>
              <w:tc>
                <w:tcPr>
                  <w:tcW w:w="163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FE"/>
                  </w:r>
                  <w:r w:rsidRPr="000A1CA4">
                    <w:rPr>
                      <w:rFonts w:asciiTheme="minorEastAsia" w:eastAsiaTheme="minorEastAsia" w:hAnsiTheme="minorEastAsia"/>
                      <w:szCs w:val="21"/>
                    </w:rPr>
                    <w:t>合格 □不合格</w:t>
                  </w:r>
                </w:p>
              </w:tc>
            </w:tr>
            <w:tr w:rsidR="00673569" w:rsidRPr="000A1CA4" w:rsidTr="00FB5840">
              <w:tc>
                <w:tcPr>
                  <w:tcW w:w="743"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t>03</w:t>
                  </w:r>
                </w:p>
              </w:tc>
              <w:tc>
                <w:tcPr>
                  <w:tcW w:w="1560"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金龙</w:t>
                  </w:r>
                  <w:r w:rsidRPr="000A1CA4">
                    <w:rPr>
                      <w:rFonts w:asciiTheme="minorEastAsia" w:eastAsiaTheme="minorEastAsia" w:hAnsiTheme="minorEastAsia"/>
                      <w:szCs w:val="21"/>
                    </w:rPr>
                    <w:t>鱼</w:t>
                  </w:r>
                  <w:r w:rsidRPr="000A1CA4">
                    <w:rPr>
                      <w:rFonts w:asciiTheme="minorEastAsia" w:eastAsiaTheme="minorEastAsia" w:hAnsiTheme="minorEastAsia" w:hint="eastAsia"/>
                      <w:szCs w:val="21"/>
                    </w:rPr>
                    <w:t>玉</w:t>
                  </w:r>
                  <w:r w:rsidRPr="000A1CA4">
                    <w:rPr>
                      <w:rFonts w:asciiTheme="minorEastAsia" w:eastAsiaTheme="minorEastAsia" w:hAnsiTheme="minorEastAsia"/>
                      <w:szCs w:val="21"/>
                    </w:rPr>
                    <w:t>米油</w:t>
                  </w:r>
                </w:p>
              </w:tc>
              <w:tc>
                <w:tcPr>
                  <w:tcW w:w="1416"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A8"/>
                  </w:r>
                  <w:r w:rsidRPr="000A1CA4">
                    <w:rPr>
                      <w:rFonts w:asciiTheme="minorEastAsia" w:eastAsiaTheme="minorEastAsia" w:hAnsiTheme="minorEastAsia"/>
                      <w:szCs w:val="21"/>
                    </w:rPr>
                    <w:t>抽检</w:t>
                  </w:r>
                </w:p>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FE"/>
                  </w:r>
                  <w:r w:rsidRPr="000A1CA4">
                    <w:rPr>
                      <w:rFonts w:asciiTheme="minorEastAsia" w:eastAsiaTheme="minorEastAsia" w:hAnsiTheme="minorEastAsia" w:hint="eastAsia"/>
                      <w:szCs w:val="21"/>
                    </w:rPr>
                    <w:t>供方</w:t>
                  </w:r>
                  <w:r w:rsidRPr="000A1CA4">
                    <w:rPr>
                      <w:rFonts w:asciiTheme="minorEastAsia" w:eastAsiaTheme="minorEastAsia" w:hAnsiTheme="minorEastAsia"/>
                      <w:szCs w:val="21"/>
                    </w:rPr>
                    <w:t>送检</w:t>
                  </w:r>
                </w:p>
              </w:tc>
              <w:tc>
                <w:tcPr>
                  <w:tcW w:w="226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WT10103210006286</w:t>
                  </w:r>
                  <w:r w:rsidRPr="000A1CA4">
                    <w:rPr>
                      <w:rFonts w:asciiTheme="minorEastAsia" w:eastAsiaTheme="minorEastAsia" w:hAnsiTheme="minorEastAsia"/>
                      <w:szCs w:val="21"/>
                    </w:rPr>
                    <w:t>WT1</w:t>
                  </w:r>
                </w:p>
              </w:tc>
              <w:tc>
                <w:tcPr>
                  <w:tcW w:w="141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2021-0</w:t>
                  </w:r>
                  <w:r w:rsidRPr="000A1CA4">
                    <w:rPr>
                      <w:rFonts w:asciiTheme="minorEastAsia" w:eastAsiaTheme="minorEastAsia" w:hAnsiTheme="minorEastAsia"/>
                      <w:szCs w:val="21"/>
                    </w:rPr>
                    <w:t>1</w:t>
                  </w:r>
                  <w:r w:rsidRPr="000A1CA4">
                    <w:rPr>
                      <w:rFonts w:asciiTheme="minorEastAsia" w:eastAsiaTheme="minorEastAsia" w:hAnsiTheme="minorEastAsia" w:hint="eastAsia"/>
                      <w:szCs w:val="21"/>
                    </w:rPr>
                    <w:t>-27</w:t>
                  </w:r>
                </w:p>
              </w:tc>
              <w:tc>
                <w:tcPr>
                  <w:tcW w:w="163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FE"/>
                  </w:r>
                  <w:r w:rsidRPr="000A1CA4">
                    <w:rPr>
                      <w:rFonts w:asciiTheme="minorEastAsia" w:eastAsiaTheme="minorEastAsia" w:hAnsiTheme="minorEastAsia"/>
                      <w:szCs w:val="21"/>
                    </w:rPr>
                    <w:t>合格 □不合格</w:t>
                  </w:r>
                </w:p>
              </w:tc>
            </w:tr>
            <w:tr w:rsidR="00673569" w:rsidRPr="000A1CA4" w:rsidTr="00FB5840">
              <w:tc>
                <w:tcPr>
                  <w:tcW w:w="743"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t>03</w:t>
                  </w:r>
                </w:p>
              </w:tc>
              <w:tc>
                <w:tcPr>
                  <w:tcW w:w="1560"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去皮</w:t>
                  </w:r>
                  <w:r w:rsidRPr="000A1CA4">
                    <w:rPr>
                      <w:rFonts w:asciiTheme="minorEastAsia" w:eastAsiaTheme="minorEastAsia" w:hAnsiTheme="minorEastAsia"/>
                      <w:szCs w:val="21"/>
                    </w:rPr>
                    <w:t>菠萝</w:t>
                  </w:r>
                </w:p>
              </w:tc>
              <w:tc>
                <w:tcPr>
                  <w:tcW w:w="1416"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A8"/>
                  </w:r>
                  <w:r w:rsidRPr="000A1CA4">
                    <w:rPr>
                      <w:rFonts w:asciiTheme="minorEastAsia" w:eastAsiaTheme="minorEastAsia" w:hAnsiTheme="minorEastAsia"/>
                      <w:szCs w:val="21"/>
                    </w:rPr>
                    <w:t>抽检</w:t>
                  </w:r>
                </w:p>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FE"/>
                  </w:r>
                  <w:r w:rsidRPr="000A1CA4">
                    <w:rPr>
                      <w:rFonts w:asciiTheme="minorEastAsia" w:eastAsiaTheme="minorEastAsia" w:hAnsiTheme="minorEastAsia" w:hint="eastAsia"/>
                      <w:szCs w:val="21"/>
                    </w:rPr>
                    <w:t>供方</w:t>
                  </w:r>
                  <w:r w:rsidRPr="000A1CA4">
                    <w:rPr>
                      <w:rFonts w:asciiTheme="minorEastAsia" w:eastAsiaTheme="minorEastAsia" w:hAnsiTheme="minorEastAsia"/>
                      <w:szCs w:val="21"/>
                    </w:rPr>
                    <w:t>送检</w:t>
                  </w:r>
                </w:p>
              </w:tc>
              <w:tc>
                <w:tcPr>
                  <w:tcW w:w="2268" w:type="dxa"/>
                </w:tcPr>
                <w:p w:rsidR="00673569" w:rsidRPr="000A1CA4" w:rsidRDefault="00673569" w:rsidP="00673569">
                  <w:pPr>
                    <w:pStyle w:val="2"/>
                    <w:ind w:firstLineChars="0" w:firstLine="0"/>
                    <w:rPr>
                      <w:rFonts w:asciiTheme="minorEastAsia" w:eastAsiaTheme="minorEastAsia" w:hAnsiTheme="minorEastAsia"/>
                      <w:szCs w:val="21"/>
                    </w:rPr>
                  </w:pPr>
                  <w:r w:rsidRPr="000A1CA4">
                    <w:rPr>
                      <w:rFonts w:asciiTheme="minorEastAsia" w:eastAsiaTheme="minorEastAsia" w:hAnsiTheme="minorEastAsia" w:hint="eastAsia"/>
                      <w:szCs w:val="21"/>
                    </w:rPr>
                    <w:t>新</w:t>
                  </w:r>
                  <w:r w:rsidRPr="000A1CA4">
                    <w:rPr>
                      <w:rFonts w:asciiTheme="minorEastAsia" w:eastAsiaTheme="minorEastAsia" w:hAnsiTheme="minorEastAsia"/>
                      <w:szCs w:val="21"/>
                    </w:rPr>
                    <w:t>冠病毒检测</w:t>
                  </w:r>
                  <w:r w:rsidRPr="000A1CA4">
                    <w:rPr>
                      <w:rFonts w:asciiTheme="minorEastAsia" w:eastAsiaTheme="minorEastAsia" w:hAnsiTheme="minorEastAsia" w:hint="eastAsia"/>
                      <w:szCs w:val="21"/>
                    </w:rPr>
                    <w:t xml:space="preserve"> 报</w:t>
                  </w:r>
                  <w:r w:rsidRPr="000A1CA4">
                    <w:rPr>
                      <w:rFonts w:asciiTheme="minorEastAsia" w:eastAsiaTheme="minorEastAsia" w:hAnsiTheme="minorEastAsia"/>
                      <w:szCs w:val="21"/>
                    </w:rPr>
                    <w:t>告编</w:t>
                  </w:r>
                  <w:r w:rsidRPr="000A1CA4">
                    <w:rPr>
                      <w:rFonts w:asciiTheme="minorEastAsia" w:eastAsiaTheme="minorEastAsia" w:hAnsiTheme="minorEastAsia" w:hint="eastAsia"/>
                      <w:szCs w:val="21"/>
                    </w:rPr>
                    <w:t>号</w:t>
                  </w:r>
                  <w:r w:rsidRPr="000A1CA4">
                    <w:rPr>
                      <w:rFonts w:asciiTheme="minorEastAsia" w:eastAsiaTheme="minorEastAsia" w:hAnsiTheme="minorEastAsia"/>
                      <w:szCs w:val="21"/>
                    </w:rPr>
                    <w:t>：</w:t>
                  </w:r>
                  <w:r w:rsidRPr="000A1CA4">
                    <w:rPr>
                      <w:rFonts w:asciiTheme="minorEastAsia" w:eastAsiaTheme="minorEastAsia" w:hAnsiTheme="minorEastAsia" w:hint="eastAsia"/>
                      <w:szCs w:val="21"/>
                    </w:rPr>
                    <w:t>2021-11-03</w:t>
                  </w:r>
                  <w:r w:rsidRPr="000A1CA4">
                    <w:rPr>
                      <w:rFonts w:asciiTheme="minorEastAsia" w:eastAsiaTheme="minorEastAsia" w:hAnsiTheme="minorEastAsia"/>
                      <w:szCs w:val="21"/>
                    </w:rPr>
                    <w:t xml:space="preserve">-576 </w:t>
                  </w:r>
                  <w:r w:rsidRPr="000A1CA4">
                    <w:rPr>
                      <w:rFonts w:asciiTheme="minorEastAsia" w:eastAsiaTheme="minorEastAsia" w:hAnsiTheme="minorEastAsia" w:hint="eastAsia"/>
                      <w:szCs w:val="21"/>
                    </w:rPr>
                    <w:t>入</w:t>
                  </w:r>
                  <w:r w:rsidRPr="000A1CA4">
                    <w:rPr>
                      <w:rFonts w:asciiTheme="minorEastAsia" w:eastAsiaTheme="minorEastAsia" w:hAnsiTheme="minorEastAsia"/>
                      <w:szCs w:val="21"/>
                    </w:rPr>
                    <w:t>境</w:t>
                  </w:r>
                  <w:r w:rsidRPr="000A1CA4">
                    <w:rPr>
                      <w:rFonts w:asciiTheme="minorEastAsia" w:eastAsiaTheme="minorEastAsia" w:hAnsiTheme="minorEastAsia" w:hint="eastAsia"/>
                      <w:szCs w:val="21"/>
                    </w:rPr>
                    <w:t>货</w:t>
                  </w:r>
                  <w:r w:rsidRPr="000A1CA4">
                    <w:rPr>
                      <w:rFonts w:asciiTheme="minorEastAsia" w:eastAsiaTheme="minorEastAsia" w:hAnsiTheme="minorEastAsia"/>
                      <w:szCs w:val="21"/>
                    </w:rPr>
                    <w:t>物检疫证明：</w:t>
                  </w:r>
                  <w:r w:rsidRPr="000A1CA4">
                    <w:rPr>
                      <w:rFonts w:asciiTheme="minorEastAsia" w:eastAsiaTheme="minorEastAsia" w:hAnsiTheme="minorEastAsia" w:hint="eastAsia"/>
                      <w:szCs w:val="21"/>
                    </w:rPr>
                    <w:t>220211000026695001</w:t>
                  </w:r>
                </w:p>
              </w:tc>
              <w:tc>
                <w:tcPr>
                  <w:tcW w:w="141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t>20</w:t>
                  </w:r>
                  <w:r w:rsidRPr="000A1CA4">
                    <w:rPr>
                      <w:rFonts w:asciiTheme="minorEastAsia" w:eastAsiaTheme="minorEastAsia" w:hAnsiTheme="minorEastAsia" w:hint="eastAsia"/>
                      <w:szCs w:val="21"/>
                    </w:rPr>
                    <w:t>20-12-21</w:t>
                  </w:r>
                </w:p>
              </w:tc>
              <w:tc>
                <w:tcPr>
                  <w:tcW w:w="163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FE"/>
                  </w:r>
                  <w:r w:rsidRPr="000A1CA4">
                    <w:rPr>
                      <w:rFonts w:asciiTheme="minorEastAsia" w:eastAsiaTheme="minorEastAsia" w:hAnsiTheme="minorEastAsia"/>
                      <w:szCs w:val="21"/>
                    </w:rPr>
                    <w:t>合格 □不合格</w:t>
                  </w:r>
                </w:p>
              </w:tc>
            </w:tr>
            <w:tr w:rsidR="00673569" w:rsidRPr="000A1CA4" w:rsidTr="00FB5840">
              <w:tc>
                <w:tcPr>
                  <w:tcW w:w="743"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t>04</w:t>
                  </w:r>
                </w:p>
              </w:tc>
              <w:tc>
                <w:tcPr>
                  <w:tcW w:w="1560"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活</w:t>
                  </w:r>
                  <w:r w:rsidRPr="000A1CA4">
                    <w:rPr>
                      <w:rFonts w:asciiTheme="minorEastAsia" w:eastAsiaTheme="minorEastAsia" w:hAnsiTheme="minorEastAsia"/>
                      <w:szCs w:val="21"/>
                    </w:rPr>
                    <w:t>明虾</w:t>
                  </w:r>
                </w:p>
              </w:tc>
              <w:tc>
                <w:tcPr>
                  <w:tcW w:w="1416"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A8"/>
                  </w:r>
                  <w:r w:rsidRPr="000A1CA4">
                    <w:rPr>
                      <w:rFonts w:asciiTheme="minorEastAsia" w:eastAsiaTheme="minorEastAsia" w:hAnsiTheme="minorEastAsia"/>
                      <w:szCs w:val="21"/>
                    </w:rPr>
                    <w:t>抽检</w:t>
                  </w:r>
                </w:p>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FE"/>
                  </w:r>
                  <w:r w:rsidRPr="000A1CA4">
                    <w:rPr>
                      <w:rFonts w:asciiTheme="minorEastAsia" w:eastAsiaTheme="minorEastAsia" w:hAnsiTheme="minorEastAsia" w:hint="eastAsia"/>
                      <w:szCs w:val="21"/>
                    </w:rPr>
                    <w:t>供方</w:t>
                  </w:r>
                  <w:r w:rsidRPr="000A1CA4">
                    <w:rPr>
                      <w:rFonts w:asciiTheme="minorEastAsia" w:eastAsiaTheme="minorEastAsia" w:hAnsiTheme="minorEastAsia"/>
                      <w:szCs w:val="21"/>
                    </w:rPr>
                    <w:t>送检</w:t>
                  </w:r>
                </w:p>
                <w:p w:rsidR="00673569" w:rsidRPr="000A1CA4" w:rsidRDefault="00673569" w:rsidP="00673569">
                  <w:pPr>
                    <w:pStyle w:val="2"/>
                    <w:ind w:firstLineChars="0" w:firstLine="0"/>
                    <w:rPr>
                      <w:rFonts w:asciiTheme="minorEastAsia" w:eastAsiaTheme="minorEastAsia" w:hAnsiTheme="minorEastAsia"/>
                      <w:szCs w:val="21"/>
                    </w:rPr>
                  </w:pPr>
                  <w:r w:rsidRPr="000A1CA4">
                    <w:rPr>
                      <w:rFonts w:asciiTheme="minorEastAsia" w:eastAsiaTheme="minorEastAsia" w:hAnsiTheme="minorEastAsia" w:hint="eastAsia"/>
                      <w:szCs w:val="21"/>
                    </w:rPr>
                    <w:t>自检</w:t>
                  </w:r>
                </w:p>
              </w:tc>
              <w:tc>
                <w:tcPr>
                  <w:tcW w:w="2268" w:type="dxa"/>
                </w:tcPr>
                <w:p w:rsidR="00673569" w:rsidRPr="000A1CA4" w:rsidRDefault="00673569" w:rsidP="00673569">
                  <w:pPr>
                    <w:pStyle w:val="2"/>
                    <w:ind w:firstLineChars="0" w:firstLine="0"/>
                    <w:rPr>
                      <w:rFonts w:asciiTheme="minorEastAsia" w:eastAsiaTheme="minorEastAsia" w:hAnsiTheme="minorEastAsia"/>
                      <w:szCs w:val="21"/>
                    </w:rPr>
                  </w:pPr>
                  <w:r w:rsidRPr="000A1CA4">
                    <w:rPr>
                      <w:rFonts w:asciiTheme="minorEastAsia" w:eastAsiaTheme="minorEastAsia" w:hAnsiTheme="minorEastAsia" w:hint="eastAsia"/>
                      <w:szCs w:val="21"/>
                    </w:rPr>
                    <w:t>FS2021</w:t>
                  </w:r>
                  <w:r w:rsidRPr="000A1CA4">
                    <w:rPr>
                      <w:rFonts w:asciiTheme="minorEastAsia" w:eastAsiaTheme="minorEastAsia" w:hAnsiTheme="minorEastAsia"/>
                      <w:szCs w:val="21"/>
                    </w:rPr>
                    <w:t>0122819</w:t>
                  </w:r>
                </w:p>
              </w:tc>
              <w:tc>
                <w:tcPr>
                  <w:tcW w:w="141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2021</w:t>
                  </w:r>
                  <w:r w:rsidRPr="000A1CA4">
                    <w:rPr>
                      <w:rFonts w:asciiTheme="minorEastAsia" w:eastAsiaTheme="minorEastAsia" w:hAnsiTheme="minorEastAsia"/>
                      <w:szCs w:val="21"/>
                    </w:rPr>
                    <w:t>.02.01</w:t>
                  </w:r>
                </w:p>
              </w:tc>
              <w:tc>
                <w:tcPr>
                  <w:tcW w:w="163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FE"/>
                  </w:r>
                  <w:r w:rsidRPr="000A1CA4">
                    <w:rPr>
                      <w:rFonts w:asciiTheme="minorEastAsia" w:eastAsiaTheme="minorEastAsia" w:hAnsiTheme="minorEastAsia"/>
                      <w:szCs w:val="21"/>
                    </w:rPr>
                    <w:t>合格 □不合格</w:t>
                  </w:r>
                </w:p>
              </w:tc>
            </w:tr>
            <w:tr w:rsidR="00673569" w:rsidRPr="000A1CA4" w:rsidTr="00FB5840">
              <w:tc>
                <w:tcPr>
                  <w:tcW w:w="743"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t>05</w:t>
                  </w:r>
                </w:p>
              </w:tc>
              <w:tc>
                <w:tcPr>
                  <w:tcW w:w="1560"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鲜</w:t>
                  </w:r>
                  <w:r w:rsidRPr="000A1CA4">
                    <w:rPr>
                      <w:rFonts w:asciiTheme="minorEastAsia" w:eastAsiaTheme="minorEastAsia" w:hAnsiTheme="minorEastAsia"/>
                      <w:szCs w:val="21"/>
                    </w:rPr>
                    <w:t>鱿鱼</w:t>
                  </w:r>
                </w:p>
              </w:tc>
              <w:tc>
                <w:tcPr>
                  <w:tcW w:w="1416"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自</w:t>
                  </w:r>
                  <w:r w:rsidRPr="000A1CA4">
                    <w:rPr>
                      <w:rFonts w:asciiTheme="minorEastAsia" w:eastAsiaTheme="minorEastAsia" w:hAnsiTheme="minorEastAsia"/>
                      <w:szCs w:val="21"/>
                    </w:rPr>
                    <w:t>检</w:t>
                  </w:r>
                </w:p>
              </w:tc>
              <w:tc>
                <w:tcPr>
                  <w:tcW w:w="2268" w:type="dxa"/>
                </w:tcPr>
                <w:p w:rsidR="00673569" w:rsidRPr="000A1CA4" w:rsidRDefault="00673569" w:rsidP="00673569">
                  <w:pPr>
                    <w:pStyle w:val="2"/>
                    <w:ind w:firstLineChars="0" w:firstLine="0"/>
                    <w:rPr>
                      <w:rFonts w:asciiTheme="minorEastAsia" w:eastAsiaTheme="minorEastAsia" w:hAnsiTheme="minorEastAsia"/>
                      <w:szCs w:val="21"/>
                    </w:rPr>
                  </w:pPr>
                  <w:r w:rsidRPr="000A1CA4">
                    <w:rPr>
                      <w:rFonts w:asciiTheme="minorEastAsia" w:eastAsiaTheme="minorEastAsia" w:hAnsiTheme="minorEastAsia" w:hint="eastAsia"/>
                      <w:szCs w:val="21"/>
                    </w:rPr>
                    <w:t>0000000</w:t>
                  </w:r>
                  <w:r w:rsidRPr="000A1CA4">
                    <w:rPr>
                      <w:rFonts w:asciiTheme="minorEastAsia" w:eastAsiaTheme="minorEastAsia" w:hAnsiTheme="minorEastAsia"/>
                      <w:szCs w:val="21"/>
                    </w:rPr>
                    <w:t>63301</w:t>
                  </w:r>
                </w:p>
                <w:p w:rsidR="00673569" w:rsidRPr="000A1CA4" w:rsidRDefault="00673569" w:rsidP="00673569">
                  <w:pPr>
                    <w:pStyle w:val="2"/>
                    <w:ind w:firstLineChars="0" w:firstLine="0"/>
                    <w:rPr>
                      <w:rFonts w:asciiTheme="minorEastAsia" w:eastAsiaTheme="minorEastAsia" w:hAnsiTheme="minorEastAsia"/>
                      <w:szCs w:val="21"/>
                    </w:rPr>
                  </w:pPr>
                  <w:r w:rsidRPr="000A1CA4">
                    <w:rPr>
                      <w:rFonts w:asciiTheme="minorEastAsia" w:eastAsiaTheme="minorEastAsia" w:hAnsiTheme="minorEastAsia" w:hint="eastAsia"/>
                      <w:szCs w:val="21"/>
                    </w:rPr>
                    <w:t>亚硝</w:t>
                  </w:r>
                  <w:r w:rsidRPr="000A1CA4">
                    <w:rPr>
                      <w:rFonts w:asciiTheme="minorEastAsia" w:eastAsiaTheme="minorEastAsia" w:hAnsiTheme="minorEastAsia"/>
                      <w:szCs w:val="21"/>
                    </w:rPr>
                    <w:t>酸盐</w:t>
                  </w:r>
                  <w:r w:rsidRPr="000A1CA4">
                    <w:rPr>
                      <w:rFonts w:asciiTheme="minorEastAsia" w:eastAsiaTheme="minorEastAsia" w:hAnsiTheme="minorEastAsia" w:hint="eastAsia"/>
                      <w:szCs w:val="21"/>
                    </w:rPr>
                    <w:t xml:space="preserve"> 符</w:t>
                  </w:r>
                  <w:r w:rsidRPr="000A1CA4">
                    <w:rPr>
                      <w:rFonts w:asciiTheme="minorEastAsia" w:eastAsiaTheme="minorEastAsia" w:hAnsiTheme="minorEastAsia"/>
                      <w:szCs w:val="21"/>
                    </w:rPr>
                    <w:t>合</w:t>
                  </w:r>
                </w:p>
              </w:tc>
              <w:tc>
                <w:tcPr>
                  <w:tcW w:w="141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2021-</w:t>
                  </w:r>
                  <w:r w:rsidRPr="000A1CA4">
                    <w:rPr>
                      <w:rFonts w:asciiTheme="minorEastAsia" w:eastAsiaTheme="minorEastAsia" w:hAnsiTheme="minorEastAsia"/>
                      <w:szCs w:val="21"/>
                    </w:rPr>
                    <w:t>10-27</w:t>
                  </w:r>
                </w:p>
              </w:tc>
              <w:tc>
                <w:tcPr>
                  <w:tcW w:w="163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FE"/>
                  </w:r>
                  <w:r w:rsidRPr="000A1CA4">
                    <w:rPr>
                      <w:rFonts w:asciiTheme="minorEastAsia" w:eastAsiaTheme="minorEastAsia" w:hAnsiTheme="minorEastAsia"/>
                      <w:szCs w:val="21"/>
                    </w:rPr>
                    <w:t>合格 □不合格</w:t>
                  </w:r>
                </w:p>
              </w:tc>
            </w:tr>
            <w:tr w:rsidR="00673569" w:rsidRPr="000A1CA4" w:rsidTr="00FB5840">
              <w:tc>
                <w:tcPr>
                  <w:tcW w:w="743"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t>06</w:t>
                  </w:r>
                </w:p>
              </w:tc>
              <w:tc>
                <w:tcPr>
                  <w:tcW w:w="1560"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蔬</w:t>
                  </w:r>
                  <w:r w:rsidRPr="000A1CA4">
                    <w:rPr>
                      <w:rFonts w:asciiTheme="minorEastAsia" w:eastAsiaTheme="minorEastAsia" w:hAnsiTheme="minorEastAsia"/>
                      <w:szCs w:val="21"/>
                    </w:rPr>
                    <w:t>菜（</w:t>
                  </w:r>
                  <w:r w:rsidRPr="000A1CA4">
                    <w:rPr>
                      <w:rFonts w:asciiTheme="minorEastAsia" w:eastAsiaTheme="minorEastAsia" w:hAnsiTheme="minorEastAsia" w:hint="eastAsia"/>
                      <w:szCs w:val="21"/>
                    </w:rPr>
                    <w:t>大白菜</w:t>
                  </w:r>
                  <w:r w:rsidRPr="000A1CA4">
                    <w:rPr>
                      <w:rFonts w:asciiTheme="minorEastAsia" w:eastAsiaTheme="minorEastAsia" w:hAnsiTheme="minorEastAsia"/>
                      <w:szCs w:val="21"/>
                    </w:rPr>
                    <w:t>等）</w:t>
                  </w:r>
                </w:p>
              </w:tc>
              <w:tc>
                <w:tcPr>
                  <w:tcW w:w="1416"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A8"/>
                  </w:r>
                  <w:r w:rsidRPr="000A1CA4">
                    <w:rPr>
                      <w:rFonts w:asciiTheme="minorEastAsia" w:eastAsiaTheme="minorEastAsia" w:hAnsiTheme="minorEastAsia"/>
                      <w:szCs w:val="21"/>
                    </w:rPr>
                    <w:t>抽检</w:t>
                  </w:r>
                </w:p>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FE"/>
                  </w:r>
                  <w:r w:rsidRPr="000A1CA4">
                    <w:rPr>
                      <w:rFonts w:asciiTheme="minorEastAsia" w:eastAsiaTheme="minorEastAsia" w:hAnsiTheme="minorEastAsia" w:hint="eastAsia"/>
                      <w:szCs w:val="21"/>
                    </w:rPr>
                    <w:t>供方</w:t>
                  </w:r>
                  <w:r w:rsidRPr="000A1CA4">
                    <w:rPr>
                      <w:rFonts w:asciiTheme="minorEastAsia" w:eastAsiaTheme="minorEastAsia" w:hAnsiTheme="minorEastAsia"/>
                      <w:szCs w:val="21"/>
                    </w:rPr>
                    <w:t>送检</w:t>
                  </w:r>
                </w:p>
              </w:tc>
              <w:tc>
                <w:tcPr>
                  <w:tcW w:w="2268" w:type="dxa"/>
                </w:tcPr>
                <w:p w:rsidR="00673569" w:rsidRPr="000A1CA4" w:rsidRDefault="001F7991" w:rsidP="00673569">
                  <w:pPr>
                    <w:rPr>
                      <w:rFonts w:asciiTheme="minorEastAsia" w:eastAsiaTheme="minorEastAsia" w:hAnsiTheme="minorEastAsia"/>
                      <w:szCs w:val="21"/>
                    </w:rPr>
                  </w:pPr>
                  <w:r>
                    <w:rPr>
                      <w:rFonts w:asciiTheme="minorEastAsia" w:eastAsiaTheme="minorEastAsia" w:hAnsiTheme="minorEastAsia"/>
                      <w:szCs w:val="21"/>
                    </w:rPr>
                    <w:t>农残</w:t>
                  </w:r>
                  <w:r w:rsidR="00673569" w:rsidRPr="000A1CA4">
                    <w:rPr>
                      <w:rFonts w:asciiTheme="minorEastAsia" w:eastAsiaTheme="minorEastAsia" w:hAnsiTheme="minorEastAsia"/>
                      <w:szCs w:val="21"/>
                    </w:rPr>
                    <w:t>检测</w:t>
                  </w:r>
                  <w:r w:rsidR="00673569" w:rsidRPr="000A1CA4">
                    <w:rPr>
                      <w:rFonts w:asciiTheme="minorEastAsia" w:eastAsiaTheme="minorEastAsia" w:hAnsiTheme="minorEastAsia" w:hint="eastAsia"/>
                      <w:szCs w:val="21"/>
                    </w:rPr>
                    <w:t>报</w:t>
                  </w:r>
                  <w:r w:rsidR="00673569" w:rsidRPr="000A1CA4">
                    <w:rPr>
                      <w:rFonts w:asciiTheme="minorEastAsia" w:eastAsiaTheme="minorEastAsia" w:hAnsiTheme="minorEastAsia"/>
                      <w:szCs w:val="21"/>
                    </w:rPr>
                    <w:t>告</w:t>
                  </w:r>
                </w:p>
                <w:p w:rsidR="00673569" w:rsidRPr="000A1CA4" w:rsidRDefault="00673569" w:rsidP="00673569">
                  <w:pPr>
                    <w:pStyle w:val="2"/>
                    <w:ind w:firstLineChars="0" w:firstLine="0"/>
                    <w:rPr>
                      <w:rFonts w:asciiTheme="minorEastAsia" w:eastAsiaTheme="minorEastAsia" w:hAnsiTheme="minorEastAsia"/>
                      <w:szCs w:val="21"/>
                    </w:rPr>
                  </w:pPr>
                  <w:r w:rsidRPr="000A1CA4">
                    <w:rPr>
                      <w:rFonts w:asciiTheme="minorEastAsia" w:eastAsiaTheme="minorEastAsia" w:hAnsiTheme="minorEastAsia" w:hint="eastAsia"/>
                      <w:szCs w:val="21"/>
                    </w:rPr>
                    <w:t>样品</w:t>
                  </w:r>
                  <w:r w:rsidRPr="000A1CA4">
                    <w:rPr>
                      <w:rFonts w:asciiTheme="minorEastAsia" w:eastAsiaTheme="minorEastAsia" w:hAnsiTheme="minorEastAsia"/>
                      <w:szCs w:val="21"/>
                    </w:rPr>
                    <w:t>编码：</w:t>
                  </w:r>
                  <w:r w:rsidRPr="000A1CA4">
                    <w:rPr>
                      <w:rFonts w:asciiTheme="minorEastAsia" w:eastAsiaTheme="minorEastAsia" w:hAnsiTheme="minorEastAsia" w:hint="eastAsia"/>
                      <w:szCs w:val="21"/>
                    </w:rPr>
                    <w:t>00000000</w:t>
                  </w:r>
                  <w:r w:rsidRPr="000A1CA4">
                    <w:rPr>
                      <w:rFonts w:asciiTheme="minorEastAsia" w:eastAsiaTheme="minorEastAsia" w:hAnsiTheme="minorEastAsia"/>
                      <w:szCs w:val="21"/>
                    </w:rPr>
                    <w:t>066604</w:t>
                  </w:r>
                </w:p>
                <w:p w:rsidR="00673569" w:rsidRPr="000A1CA4" w:rsidRDefault="00673569" w:rsidP="00673569">
                  <w:pPr>
                    <w:pStyle w:val="2"/>
                    <w:rPr>
                      <w:rFonts w:asciiTheme="minorEastAsia" w:eastAsiaTheme="minorEastAsia" w:hAnsiTheme="minorEastAsia"/>
                      <w:szCs w:val="21"/>
                    </w:rPr>
                  </w:pPr>
                </w:p>
              </w:tc>
              <w:tc>
                <w:tcPr>
                  <w:tcW w:w="141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2021-</w:t>
                  </w:r>
                  <w:r w:rsidRPr="000A1CA4">
                    <w:rPr>
                      <w:rFonts w:asciiTheme="minorEastAsia" w:eastAsiaTheme="minorEastAsia" w:hAnsiTheme="minorEastAsia"/>
                      <w:szCs w:val="21"/>
                    </w:rPr>
                    <w:t>11</w:t>
                  </w:r>
                  <w:r w:rsidRPr="000A1CA4">
                    <w:rPr>
                      <w:rFonts w:asciiTheme="minorEastAsia" w:eastAsiaTheme="minorEastAsia" w:hAnsiTheme="minorEastAsia" w:hint="eastAsia"/>
                      <w:szCs w:val="21"/>
                    </w:rPr>
                    <w:t>-13；</w:t>
                  </w:r>
                </w:p>
              </w:tc>
              <w:tc>
                <w:tcPr>
                  <w:tcW w:w="163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FE"/>
                  </w:r>
                  <w:r w:rsidRPr="000A1CA4">
                    <w:rPr>
                      <w:rFonts w:asciiTheme="minorEastAsia" w:eastAsiaTheme="minorEastAsia" w:hAnsiTheme="minorEastAsia"/>
                      <w:szCs w:val="21"/>
                    </w:rPr>
                    <w:t>合格 □不合格</w:t>
                  </w:r>
                </w:p>
              </w:tc>
            </w:tr>
            <w:tr w:rsidR="00673569" w:rsidRPr="000A1CA4" w:rsidTr="00FB5840">
              <w:tc>
                <w:tcPr>
                  <w:tcW w:w="743"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t>07</w:t>
                  </w:r>
                </w:p>
              </w:tc>
              <w:tc>
                <w:tcPr>
                  <w:tcW w:w="1560"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猪</w:t>
                  </w:r>
                  <w:r w:rsidRPr="000A1CA4">
                    <w:rPr>
                      <w:rFonts w:asciiTheme="minorEastAsia" w:eastAsiaTheme="minorEastAsia" w:hAnsiTheme="minorEastAsia"/>
                      <w:szCs w:val="21"/>
                    </w:rPr>
                    <w:t>胴体</w:t>
                  </w:r>
                </w:p>
              </w:tc>
              <w:tc>
                <w:tcPr>
                  <w:tcW w:w="1416"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A8"/>
                  </w:r>
                  <w:r w:rsidRPr="000A1CA4">
                    <w:rPr>
                      <w:rFonts w:asciiTheme="minorEastAsia" w:eastAsiaTheme="minorEastAsia" w:hAnsiTheme="minorEastAsia"/>
                      <w:szCs w:val="21"/>
                    </w:rPr>
                    <w:t>抽检</w:t>
                  </w:r>
                </w:p>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FE"/>
                  </w:r>
                  <w:r w:rsidRPr="000A1CA4">
                    <w:rPr>
                      <w:rFonts w:asciiTheme="minorEastAsia" w:eastAsiaTheme="minorEastAsia" w:hAnsiTheme="minorEastAsia" w:hint="eastAsia"/>
                      <w:szCs w:val="21"/>
                    </w:rPr>
                    <w:t>供方</w:t>
                  </w:r>
                  <w:r w:rsidRPr="000A1CA4">
                    <w:rPr>
                      <w:rFonts w:asciiTheme="minorEastAsia" w:eastAsiaTheme="minorEastAsia" w:hAnsiTheme="minorEastAsia"/>
                      <w:szCs w:val="21"/>
                    </w:rPr>
                    <w:t>送检</w:t>
                  </w:r>
                </w:p>
              </w:tc>
              <w:tc>
                <w:tcPr>
                  <w:tcW w:w="2268" w:type="dxa"/>
                </w:tcPr>
                <w:p w:rsidR="00673569" w:rsidRPr="000A1CA4" w:rsidRDefault="00673569" w:rsidP="00673569">
                  <w:pPr>
                    <w:pStyle w:val="2"/>
                    <w:ind w:firstLineChars="0" w:firstLine="0"/>
                    <w:rPr>
                      <w:rFonts w:asciiTheme="minorEastAsia" w:eastAsiaTheme="minorEastAsia" w:hAnsiTheme="minorEastAsia"/>
                      <w:szCs w:val="21"/>
                    </w:rPr>
                  </w:pPr>
                  <w:r w:rsidRPr="000A1CA4">
                    <w:rPr>
                      <w:rFonts w:asciiTheme="minorEastAsia" w:eastAsiaTheme="minorEastAsia" w:hAnsiTheme="minorEastAsia" w:hint="eastAsia"/>
                      <w:szCs w:val="21"/>
                    </w:rPr>
                    <w:t>动物</w:t>
                  </w:r>
                  <w:r w:rsidRPr="000A1CA4">
                    <w:rPr>
                      <w:rFonts w:asciiTheme="minorEastAsia" w:eastAsiaTheme="minorEastAsia" w:hAnsiTheme="minorEastAsia"/>
                      <w:szCs w:val="21"/>
                    </w:rPr>
                    <w:t>检疫合</w:t>
                  </w:r>
                  <w:r w:rsidRPr="000A1CA4">
                    <w:rPr>
                      <w:rFonts w:asciiTheme="minorEastAsia" w:eastAsiaTheme="minorEastAsia" w:hAnsiTheme="minorEastAsia" w:hint="eastAsia"/>
                      <w:szCs w:val="21"/>
                    </w:rPr>
                    <w:t>格</w:t>
                  </w:r>
                  <w:r w:rsidRPr="000A1CA4">
                    <w:rPr>
                      <w:rFonts w:asciiTheme="minorEastAsia" w:eastAsiaTheme="minorEastAsia" w:hAnsiTheme="minorEastAsia"/>
                      <w:szCs w:val="21"/>
                    </w:rPr>
                    <w:t>证明</w:t>
                  </w:r>
                  <w:r w:rsidRPr="000A1CA4">
                    <w:rPr>
                      <w:rFonts w:asciiTheme="minorEastAsia" w:eastAsiaTheme="minorEastAsia" w:hAnsiTheme="minorEastAsia" w:hint="eastAsia"/>
                      <w:szCs w:val="21"/>
                    </w:rPr>
                    <w:t>NO：</w:t>
                  </w:r>
                  <w:r w:rsidRPr="00DE6FCE">
                    <w:rPr>
                      <w:rFonts w:asciiTheme="minorEastAsia" w:eastAsiaTheme="minorEastAsia" w:hAnsiTheme="minorEastAsia" w:cs="宋体" w:hint="eastAsia"/>
                      <w:szCs w:val="21"/>
                    </w:rPr>
                    <w:t>356</w:t>
                  </w:r>
                  <w:r w:rsidRPr="00DE6FCE">
                    <w:rPr>
                      <w:rFonts w:asciiTheme="minorEastAsia" w:eastAsiaTheme="minorEastAsia" w:hAnsiTheme="minorEastAsia" w:cs="宋体"/>
                      <w:szCs w:val="21"/>
                    </w:rPr>
                    <w:t>6527796</w:t>
                  </w:r>
                </w:p>
                <w:p w:rsidR="00673569" w:rsidRPr="000A1CA4" w:rsidRDefault="00673569" w:rsidP="00673569">
                  <w:pPr>
                    <w:pStyle w:val="2"/>
                    <w:ind w:firstLineChars="0" w:firstLine="0"/>
                    <w:rPr>
                      <w:rFonts w:asciiTheme="minorEastAsia" w:eastAsiaTheme="minorEastAsia" w:hAnsiTheme="minorEastAsia"/>
                      <w:szCs w:val="21"/>
                    </w:rPr>
                  </w:pPr>
                  <w:r w:rsidRPr="000A1CA4">
                    <w:rPr>
                      <w:rFonts w:asciiTheme="minorEastAsia" w:eastAsiaTheme="minorEastAsia" w:hAnsiTheme="minorEastAsia" w:hint="eastAsia"/>
                      <w:szCs w:val="21"/>
                    </w:rPr>
                    <w:t>肉</w:t>
                  </w:r>
                  <w:r w:rsidRPr="000A1CA4">
                    <w:rPr>
                      <w:rFonts w:asciiTheme="minorEastAsia" w:eastAsiaTheme="minorEastAsia" w:hAnsiTheme="minorEastAsia"/>
                      <w:szCs w:val="21"/>
                    </w:rPr>
                    <w:t>品</w:t>
                  </w:r>
                  <w:r w:rsidRPr="000A1CA4">
                    <w:rPr>
                      <w:rFonts w:asciiTheme="minorEastAsia" w:eastAsiaTheme="minorEastAsia" w:hAnsiTheme="minorEastAsia" w:hint="eastAsia"/>
                      <w:szCs w:val="21"/>
                    </w:rPr>
                    <w:t>品</w:t>
                  </w:r>
                  <w:r w:rsidRPr="000A1CA4">
                    <w:rPr>
                      <w:rFonts w:asciiTheme="minorEastAsia" w:eastAsiaTheme="minorEastAsia" w:hAnsiTheme="minorEastAsia"/>
                      <w:szCs w:val="21"/>
                    </w:rPr>
                    <w:t>质检验合证</w:t>
                  </w:r>
                  <w:r w:rsidRPr="000A1CA4">
                    <w:rPr>
                      <w:rFonts w:asciiTheme="minorEastAsia" w:eastAsiaTheme="minorEastAsia" w:hAnsiTheme="minorEastAsia" w:hint="eastAsia"/>
                      <w:szCs w:val="21"/>
                    </w:rPr>
                    <w:t xml:space="preserve"> </w:t>
                  </w:r>
                  <w:r w:rsidRPr="000A1CA4">
                    <w:rPr>
                      <w:rFonts w:asciiTheme="minorEastAsia" w:eastAsiaTheme="minorEastAsia" w:hAnsiTheme="minorEastAsia"/>
                      <w:szCs w:val="21"/>
                    </w:rPr>
                    <w:t>NO:010195929</w:t>
                  </w:r>
                </w:p>
              </w:tc>
              <w:tc>
                <w:tcPr>
                  <w:tcW w:w="141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2021.11.1</w:t>
                  </w:r>
                  <w:r w:rsidRPr="000A1CA4">
                    <w:rPr>
                      <w:rFonts w:asciiTheme="minorEastAsia" w:eastAsiaTheme="minorEastAsia" w:hAnsiTheme="minorEastAsia"/>
                      <w:szCs w:val="21"/>
                    </w:rPr>
                    <w:t>2</w:t>
                  </w:r>
                </w:p>
              </w:tc>
              <w:tc>
                <w:tcPr>
                  <w:tcW w:w="163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FE"/>
                  </w:r>
                  <w:r w:rsidRPr="000A1CA4">
                    <w:rPr>
                      <w:rFonts w:asciiTheme="minorEastAsia" w:eastAsiaTheme="minorEastAsia" w:hAnsiTheme="minorEastAsia"/>
                      <w:szCs w:val="21"/>
                    </w:rPr>
                    <w:t>合格 □不合格</w:t>
                  </w:r>
                </w:p>
              </w:tc>
            </w:tr>
            <w:tr w:rsidR="00673569" w:rsidRPr="000A1CA4" w:rsidTr="00FB5840">
              <w:tc>
                <w:tcPr>
                  <w:tcW w:w="743"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t>08</w:t>
                  </w:r>
                </w:p>
              </w:tc>
              <w:tc>
                <w:tcPr>
                  <w:tcW w:w="1560"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760ml 味</w:t>
                  </w:r>
                  <w:r w:rsidRPr="000A1CA4">
                    <w:rPr>
                      <w:rFonts w:asciiTheme="minorEastAsia" w:eastAsiaTheme="minorEastAsia" w:hAnsiTheme="minorEastAsia"/>
                      <w:szCs w:val="21"/>
                    </w:rPr>
                    <w:t>极鲜</w:t>
                  </w:r>
                </w:p>
              </w:tc>
              <w:tc>
                <w:tcPr>
                  <w:tcW w:w="1416"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A8"/>
                  </w:r>
                  <w:r w:rsidRPr="000A1CA4">
                    <w:rPr>
                      <w:rFonts w:asciiTheme="minorEastAsia" w:eastAsiaTheme="minorEastAsia" w:hAnsiTheme="minorEastAsia"/>
                      <w:szCs w:val="21"/>
                    </w:rPr>
                    <w:t>抽检</w:t>
                  </w:r>
                </w:p>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FE"/>
                  </w:r>
                  <w:r w:rsidRPr="000A1CA4">
                    <w:rPr>
                      <w:rFonts w:asciiTheme="minorEastAsia" w:eastAsiaTheme="minorEastAsia" w:hAnsiTheme="minorEastAsia" w:hint="eastAsia"/>
                      <w:szCs w:val="21"/>
                    </w:rPr>
                    <w:t>供方</w:t>
                  </w:r>
                  <w:r w:rsidRPr="000A1CA4">
                    <w:rPr>
                      <w:rFonts w:asciiTheme="minorEastAsia" w:eastAsiaTheme="minorEastAsia" w:hAnsiTheme="minorEastAsia"/>
                      <w:szCs w:val="21"/>
                    </w:rPr>
                    <w:t>送检</w:t>
                  </w:r>
                </w:p>
              </w:tc>
              <w:tc>
                <w:tcPr>
                  <w:tcW w:w="2268" w:type="dxa"/>
                </w:tcPr>
                <w:p w:rsidR="00673569" w:rsidRPr="000A1CA4" w:rsidRDefault="00F041C7" w:rsidP="00673569">
                  <w:pPr>
                    <w:pStyle w:val="2"/>
                    <w:ind w:firstLineChars="0" w:firstLine="0"/>
                    <w:rPr>
                      <w:rFonts w:asciiTheme="minorEastAsia" w:eastAsiaTheme="minorEastAsia" w:hAnsiTheme="minorEastAsia"/>
                      <w:szCs w:val="21"/>
                    </w:rPr>
                  </w:pPr>
                  <w:r>
                    <w:rPr>
                      <w:rFonts w:asciiTheme="minorEastAsia" w:eastAsiaTheme="minorEastAsia" w:hAnsiTheme="minorEastAsia" w:hint="eastAsia"/>
                      <w:szCs w:val="21"/>
                    </w:rPr>
                    <w:t>ASH21-007153-01</w:t>
                  </w:r>
                </w:p>
              </w:tc>
              <w:tc>
                <w:tcPr>
                  <w:tcW w:w="141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202</w:t>
                  </w:r>
                  <w:r w:rsidRPr="000A1CA4">
                    <w:rPr>
                      <w:rFonts w:asciiTheme="minorEastAsia" w:eastAsiaTheme="minorEastAsia" w:hAnsiTheme="minorEastAsia"/>
                      <w:szCs w:val="21"/>
                    </w:rPr>
                    <w:t>1</w:t>
                  </w:r>
                  <w:r w:rsidRPr="000A1CA4">
                    <w:rPr>
                      <w:rFonts w:asciiTheme="minorEastAsia" w:eastAsiaTheme="minorEastAsia" w:hAnsiTheme="minorEastAsia" w:hint="eastAsia"/>
                      <w:szCs w:val="21"/>
                    </w:rPr>
                    <w:t>-02-05</w:t>
                  </w:r>
                </w:p>
              </w:tc>
              <w:tc>
                <w:tcPr>
                  <w:tcW w:w="163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FE"/>
                  </w:r>
                  <w:r w:rsidRPr="000A1CA4">
                    <w:rPr>
                      <w:rFonts w:asciiTheme="minorEastAsia" w:eastAsiaTheme="minorEastAsia" w:hAnsiTheme="minorEastAsia"/>
                      <w:szCs w:val="21"/>
                    </w:rPr>
                    <w:t>合格 □不合格</w:t>
                  </w:r>
                </w:p>
              </w:tc>
            </w:tr>
            <w:tr w:rsidR="00673569" w:rsidRPr="000A1CA4" w:rsidTr="00FB5840">
              <w:tc>
                <w:tcPr>
                  <w:tcW w:w="743"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t>09</w:t>
                  </w:r>
                </w:p>
              </w:tc>
              <w:tc>
                <w:tcPr>
                  <w:tcW w:w="1560"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hint="eastAsia"/>
                      <w:szCs w:val="21"/>
                    </w:rPr>
                    <w:t>双塔</w:t>
                  </w:r>
                  <w:r w:rsidRPr="000A1CA4">
                    <w:rPr>
                      <w:rFonts w:asciiTheme="minorEastAsia" w:eastAsiaTheme="minorEastAsia" w:hAnsiTheme="minorEastAsia"/>
                      <w:szCs w:val="21"/>
                    </w:rPr>
                    <w:t>纯味精</w:t>
                  </w:r>
                </w:p>
              </w:tc>
              <w:tc>
                <w:tcPr>
                  <w:tcW w:w="1416"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A8"/>
                  </w:r>
                  <w:r w:rsidRPr="000A1CA4">
                    <w:rPr>
                      <w:rFonts w:asciiTheme="minorEastAsia" w:eastAsiaTheme="minorEastAsia" w:hAnsiTheme="minorEastAsia"/>
                      <w:szCs w:val="21"/>
                    </w:rPr>
                    <w:t>抽检</w:t>
                  </w:r>
                </w:p>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FE"/>
                  </w:r>
                  <w:r w:rsidRPr="000A1CA4">
                    <w:rPr>
                      <w:rFonts w:asciiTheme="minorEastAsia" w:eastAsiaTheme="minorEastAsia" w:hAnsiTheme="minorEastAsia"/>
                      <w:szCs w:val="21"/>
                    </w:rPr>
                    <w:t>送检</w:t>
                  </w:r>
                </w:p>
              </w:tc>
              <w:tc>
                <w:tcPr>
                  <w:tcW w:w="2268" w:type="dxa"/>
                </w:tcPr>
                <w:p w:rsidR="00673569" w:rsidRPr="000A1CA4" w:rsidRDefault="00673569" w:rsidP="00673569">
                  <w:pPr>
                    <w:pStyle w:val="2"/>
                    <w:ind w:firstLineChars="0" w:firstLine="0"/>
                    <w:rPr>
                      <w:rFonts w:asciiTheme="minorEastAsia" w:eastAsiaTheme="minorEastAsia" w:hAnsiTheme="minorEastAsia"/>
                      <w:szCs w:val="21"/>
                    </w:rPr>
                  </w:pPr>
                  <w:r w:rsidRPr="000A1CA4">
                    <w:rPr>
                      <w:rFonts w:asciiTheme="minorEastAsia" w:eastAsiaTheme="minorEastAsia" w:hAnsiTheme="minorEastAsia"/>
                      <w:szCs w:val="21"/>
                    </w:rPr>
                    <w:t>ZFJC2021S0103072</w:t>
                  </w:r>
                </w:p>
              </w:tc>
              <w:tc>
                <w:tcPr>
                  <w:tcW w:w="1418" w:type="dxa"/>
                </w:tcPr>
                <w:p w:rsidR="00673569" w:rsidRPr="000A1CA4" w:rsidRDefault="00673569" w:rsidP="000A1CA4">
                  <w:pPr>
                    <w:pStyle w:val="af"/>
                    <w:ind w:firstLineChars="0" w:firstLine="0"/>
                    <w:rPr>
                      <w:rFonts w:asciiTheme="minorEastAsia" w:eastAsiaTheme="minorEastAsia" w:hAnsiTheme="minorEastAsia"/>
                      <w:sz w:val="21"/>
                      <w:szCs w:val="21"/>
                    </w:rPr>
                  </w:pPr>
                  <w:r w:rsidRPr="000A1CA4">
                    <w:rPr>
                      <w:rFonts w:asciiTheme="minorEastAsia" w:eastAsiaTheme="minorEastAsia" w:hAnsiTheme="minorEastAsia" w:hint="eastAsia"/>
                      <w:sz w:val="21"/>
                      <w:szCs w:val="21"/>
                    </w:rPr>
                    <w:t>2021-1-07</w:t>
                  </w:r>
                </w:p>
                <w:p w:rsidR="00673569" w:rsidRPr="000A1CA4" w:rsidRDefault="00673569" w:rsidP="00673569">
                  <w:pPr>
                    <w:rPr>
                      <w:rFonts w:asciiTheme="minorEastAsia" w:eastAsiaTheme="minorEastAsia" w:hAnsiTheme="minorEastAsia"/>
                      <w:szCs w:val="21"/>
                    </w:rPr>
                  </w:pPr>
                </w:p>
              </w:tc>
              <w:tc>
                <w:tcPr>
                  <w:tcW w:w="1638" w:type="dxa"/>
                </w:tcPr>
                <w:p w:rsidR="00673569" w:rsidRPr="000A1CA4" w:rsidRDefault="00673569" w:rsidP="00673569">
                  <w:pPr>
                    <w:rPr>
                      <w:rFonts w:asciiTheme="minorEastAsia" w:eastAsiaTheme="minorEastAsia" w:hAnsiTheme="minorEastAsia"/>
                      <w:szCs w:val="21"/>
                    </w:rPr>
                  </w:pPr>
                  <w:r w:rsidRPr="000A1CA4">
                    <w:rPr>
                      <w:rFonts w:asciiTheme="minorEastAsia" w:eastAsiaTheme="minorEastAsia" w:hAnsiTheme="minorEastAsia"/>
                      <w:szCs w:val="21"/>
                    </w:rPr>
                    <w:sym w:font="Wingdings" w:char="00FE"/>
                  </w:r>
                  <w:r w:rsidRPr="000A1CA4">
                    <w:rPr>
                      <w:rFonts w:asciiTheme="minorEastAsia" w:eastAsiaTheme="minorEastAsia" w:hAnsiTheme="minorEastAsia"/>
                      <w:szCs w:val="21"/>
                    </w:rPr>
                    <w:t>合格 □不合格</w:t>
                  </w:r>
                </w:p>
              </w:tc>
            </w:tr>
            <w:tr w:rsidR="00F041C7" w:rsidRPr="000A1CA4" w:rsidTr="00FB5840">
              <w:tc>
                <w:tcPr>
                  <w:tcW w:w="743" w:type="dxa"/>
                </w:tcPr>
                <w:p w:rsidR="00F041C7" w:rsidRPr="00786F1C" w:rsidRDefault="00F041C7" w:rsidP="00F041C7">
                  <w:pPr>
                    <w:rPr>
                      <w:rFonts w:asciiTheme="minorEastAsia" w:eastAsiaTheme="minorEastAsia" w:hAnsiTheme="minorEastAsia"/>
                      <w:szCs w:val="21"/>
                    </w:rPr>
                  </w:pPr>
                  <w:r>
                    <w:rPr>
                      <w:rFonts w:asciiTheme="minorEastAsia" w:eastAsiaTheme="minorEastAsia" w:hAnsiTheme="minorEastAsia" w:hint="eastAsia"/>
                      <w:szCs w:val="21"/>
                    </w:rPr>
                    <w:t>10</w:t>
                  </w:r>
                </w:p>
              </w:tc>
              <w:tc>
                <w:tcPr>
                  <w:tcW w:w="1560" w:type="dxa"/>
                </w:tcPr>
                <w:p w:rsidR="00F041C7" w:rsidRPr="00786F1C" w:rsidRDefault="00F041C7" w:rsidP="00F041C7">
                  <w:pPr>
                    <w:rPr>
                      <w:rFonts w:asciiTheme="minorEastAsia" w:eastAsiaTheme="minorEastAsia" w:hAnsiTheme="minorEastAsia"/>
                      <w:szCs w:val="21"/>
                    </w:rPr>
                  </w:pPr>
                  <w:r>
                    <w:rPr>
                      <w:rFonts w:asciiTheme="minorEastAsia" w:eastAsiaTheme="minorEastAsia" w:hAnsiTheme="minorEastAsia" w:hint="eastAsia"/>
                      <w:szCs w:val="21"/>
                    </w:rPr>
                    <w:t>肉</w:t>
                  </w:r>
                  <w:r>
                    <w:rPr>
                      <w:rFonts w:asciiTheme="minorEastAsia" w:eastAsiaTheme="minorEastAsia" w:hAnsiTheme="minorEastAsia"/>
                      <w:szCs w:val="21"/>
                    </w:rPr>
                    <w:t>丸</w:t>
                  </w:r>
                </w:p>
              </w:tc>
              <w:tc>
                <w:tcPr>
                  <w:tcW w:w="1416" w:type="dxa"/>
                </w:tcPr>
                <w:p w:rsidR="00F041C7" w:rsidRPr="00786F1C" w:rsidRDefault="00F041C7" w:rsidP="00F041C7">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F041C7" w:rsidRPr="00786F1C" w:rsidRDefault="00F041C7" w:rsidP="00F041C7">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送检</w:t>
                  </w:r>
                </w:p>
              </w:tc>
              <w:tc>
                <w:tcPr>
                  <w:tcW w:w="2268" w:type="dxa"/>
                </w:tcPr>
                <w:p w:rsidR="00F041C7" w:rsidRPr="00786F1C" w:rsidRDefault="00F041C7" w:rsidP="00F041C7">
                  <w:pPr>
                    <w:pStyle w:val="2"/>
                    <w:ind w:firstLineChars="0" w:firstLine="0"/>
                    <w:rPr>
                      <w:rFonts w:asciiTheme="minorEastAsia" w:eastAsiaTheme="minorEastAsia" w:hAnsiTheme="minorEastAsia"/>
                      <w:szCs w:val="21"/>
                    </w:rPr>
                  </w:pPr>
                  <w:r>
                    <w:rPr>
                      <w:rFonts w:asciiTheme="minorEastAsia" w:eastAsiaTheme="minorEastAsia" w:hAnsiTheme="minorEastAsia" w:hint="eastAsia"/>
                      <w:szCs w:val="21"/>
                    </w:rPr>
                    <w:t>FS</w:t>
                  </w:r>
                  <w:r>
                    <w:rPr>
                      <w:rFonts w:asciiTheme="minorEastAsia" w:eastAsiaTheme="minorEastAsia" w:hAnsiTheme="minorEastAsia"/>
                      <w:szCs w:val="21"/>
                    </w:rPr>
                    <w:t>A21081360N</w:t>
                  </w:r>
                </w:p>
              </w:tc>
              <w:tc>
                <w:tcPr>
                  <w:tcW w:w="1418" w:type="dxa"/>
                </w:tcPr>
                <w:p w:rsidR="00F041C7" w:rsidRPr="00786F1C" w:rsidRDefault="00F041C7" w:rsidP="00F041C7">
                  <w:pPr>
                    <w:pStyle w:val="af"/>
                    <w:ind w:firstLineChars="0" w:firstLine="0"/>
                    <w:rPr>
                      <w:rFonts w:asciiTheme="minorEastAsia" w:eastAsiaTheme="minorEastAsia" w:hAnsiTheme="minorEastAsia"/>
                      <w:szCs w:val="21"/>
                    </w:rPr>
                  </w:pPr>
                  <w:r>
                    <w:rPr>
                      <w:rFonts w:asciiTheme="minorEastAsia" w:eastAsiaTheme="minorEastAsia" w:hAnsiTheme="minorEastAsia" w:hint="eastAsia"/>
                      <w:szCs w:val="21"/>
                    </w:rPr>
                    <w:t>2021-</w:t>
                  </w:r>
                  <w:r>
                    <w:rPr>
                      <w:rFonts w:asciiTheme="minorEastAsia" w:eastAsiaTheme="minorEastAsia" w:hAnsiTheme="minorEastAsia"/>
                      <w:szCs w:val="21"/>
                    </w:rPr>
                    <w:t>8-27</w:t>
                  </w:r>
                </w:p>
              </w:tc>
              <w:tc>
                <w:tcPr>
                  <w:tcW w:w="1638" w:type="dxa"/>
                </w:tcPr>
                <w:p w:rsidR="00F041C7" w:rsidRPr="00786F1C" w:rsidRDefault="00F041C7" w:rsidP="00F041C7">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bl>
          <w:p w:rsidR="00673569" w:rsidRDefault="00673569">
            <w:pPr>
              <w:pStyle w:val="af"/>
              <w:ind w:firstLineChars="0" w:firstLine="0"/>
              <w:rPr>
                <w:color w:val="000000"/>
                <w:sz w:val="21"/>
                <w:szCs w:val="21"/>
              </w:rPr>
            </w:pPr>
          </w:p>
          <w:p w:rsidR="00212AF8" w:rsidRDefault="00212AF8">
            <w:pPr>
              <w:pStyle w:val="af"/>
              <w:ind w:firstLineChars="0" w:firstLine="0"/>
              <w:rPr>
                <w:color w:val="000000"/>
                <w:sz w:val="21"/>
                <w:szCs w:val="21"/>
                <w:highlight w:val="cyan"/>
              </w:rPr>
            </w:pPr>
          </w:p>
          <w:p w:rsidR="00212AF8" w:rsidRDefault="00C57C58">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212AF8" w:rsidRDefault="00C57C58">
            <w:pPr>
              <w:ind w:firstLineChars="200" w:firstLine="420"/>
              <w:rPr>
                <w:color w:val="000000"/>
                <w:szCs w:val="21"/>
                <w:u w:val="single"/>
              </w:rPr>
            </w:pPr>
            <w:r>
              <w:rPr>
                <w:color w:val="000000"/>
                <w:szCs w:val="21"/>
              </w:rPr>
              <w:sym w:font="Wingdings" w:char="00FE"/>
            </w:r>
            <w:r>
              <w:rPr>
                <w:rFonts w:hint="eastAsia"/>
                <w:color w:val="000000"/>
                <w:szCs w:val="21"/>
              </w:rPr>
              <w:t>与提供流程图一致</w:t>
            </w:r>
            <w:r>
              <w:rPr>
                <w:rFonts w:hint="eastAsia"/>
                <w:color w:val="000000"/>
                <w:szCs w:val="21"/>
              </w:rPr>
              <w:t xml:space="preserve">   </w:t>
            </w:r>
            <w:r>
              <w:rPr>
                <w:color w:val="000000"/>
                <w:szCs w:val="21"/>
              </w:rPr>
              <w:sym w:font="Wingdings" w:char="00A8"/>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rsidR="00212AF8" w:rsidRDefault="00212AF8">
            <w:pPr>
              <w:pStyle w:val="af"/>
              <w:ind w:firstLineChars="0" w:firstLine="0"/>
              <w:rPr>
                <w:color w:val="000000"/>
                <w:sz w:val="21"/>
                <w:szCs w:val="21"/>
              </w:rPr>
            </w:pPr>
          </w:p>
          <w:p w:rsidR="00212AF8" w:rsidRDefault="00C57C58">
            <w:pPr>
              <w:pStyle w:val="af"/>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p>
          <w:p w:rsidR="00212AF8" w:rsidRDefault="00C57C58">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rsidR="00212AF8" w:rsidRDefault="00212AF8">
            <w:pPr>
              <w:pStyle w:val="af"/>
              <w:ind w:firstLineChars="0" w:firstLine="0"/>
              <w:rPr>
                <w:color w:val="000000"/>
                <w:sz w:val="21"/>
                <w:szCs w:val="21"/>
              </w:rPr>
            </w:pPr>
          </w:p>
          <w:p w:rsidR="00212AF8" w:rsidRDefault="00C57C58">
            <w:pPr>
              <w:pStyle w:val="af"/>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212AF8" w:rsidRDefault="00C57C58">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212AF8" w:rsidRDefault="00212AF8">
            <w:pPr>
              <w:pStyle w:val="af"/>
              <w:tabs>
                <w:tab w:val="left" w:pos="720"/>
              </w:tabs>
              <w:ind w:firstLineChars="0" w:firstLine="0"/>
              <w:rPr>
                <w:color w:val="000000"/>
                <w:sz w:val="21"/>
                <w:szCs w:val="21"/>
              </w:rPr>
            </w:pPr>
          </w:p>
          <w:p w:rsidR="00212AF8" w:rsidRDefault="00C57C58">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rsidR="00212AF8" w:rsidRDefault="00C57C58">
            <w:pPr>
              <w:ind w:firstLineChars="200" w:firstLine="420"/>
              <w:rPr>
                <w:color w:val="000000"/>
                <w:u w:val="single"/>
              </w:rPr>
            </w:pPr>
            <w:r>
              <w:rPr>
                <w:color w:val="000000"/>
              </w:rPr>
              <w:sym w:font="Wingdings" w:char="00FE"/>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212AF8" w:rsidRDefault="00212AF8">
            <w:pPr>
              <w:rPr>
                <w:color w:val="000000"/>
                <w:szCs w:val="18"/>
              </w:rPr>
            </w:pPr>
          </w:p>
          <w:p w:rsidR="00212AF8" w:rsidRDefault="00C57C58">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212AF8" w:rsidRDefault="00C57C58">
            <w:pPr>
              <w:ind w:firstLineChars="200" w:firstLine="420"/>
              <w:rPr>
                <w:color w:val="000000"/>
                <w:u w:val="single"/>
              </w:rPr>
            </w:pPr>
            <w:r>
              <w:rPr>
                <w:color w:val="000000"/>
              </w:rPr>
              <w:sym w:font="Wingdings" w:char="00FE"/>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u w:val="single"/>
              </w:rPr>
              <w:t xml:space="preserve">                                   </w:t>
            </w:r>
          </w:p>
          <w:p w:rsidR="00212AF8" w:rsidRPr="00416563" w:rsidRDefault="00212AF8" w:rsidP="00416563">
            <w:pPr>
              <w:rPr>
                <w:color w:val="000000"/>
                <w:szCs w:val="18"/>
              </w:rPr>
            </w:pPr>
          </w:p>
          <w:p w:rsidR="00212AF8" w:rsidRPr="00416563" w:rsidRDefault="00C57C58" w:rsidP="00416563">
            <w:pPr>
              <w:rPr>
                <w:color w:val="000000"/>
                <w:szCs w:val="18"/>
              </w:rPr>
            </w:pPr>
            <w:r w:rsidRPr="00416563">
              <w:rPr>
                <w:rFonts w:hint="eastAsia"/>
                <w:color w:val="000000"/>
                <w:szCs w:val="18"/>
              </w:rPr>
              <w:t xml:space="preserve">- </w:t>
            </w:r>
            <w:r w:rsidRPr="00416563">
              <w:rPr>
                <w:rFonts w:hint="eastAsia"/>
                <w:color w:val="000000"/>
                <w:szCs w:val="18"/>
              </w:rPr>
              <w:t>查看人流图、物流图、水流图、气流图的合理性</w:t>
            </w:r>
          </w:p>
          <w:p w:rsidR="00212AF8" w:rsidRPr="00416563" w:rsidRDefault="00C57C58" w:rsidP="00416563">
            <w:pPr>
              <w:rPr>
                <w:color w:val="000000"/>
                <w:szCs w:val="18"/>
              </w:rPr>
            </w:pPr>
            <w:r w:rsidRPr="00416563">
              <w:rPr>
                <w:color w:val="000000"/>
                <w:szCs w:val="18"/>
              </w:rPr>
              <w:sym w:font="Wingdings" w:char="00FE"/>
            </w:r>
            <w:r w:rsidRPr="00416563">
              <w:rPr>
                <w:rFonts w:hint="eastAsia"/>
                <w:color w:val="000000"/>
                <w:szCs w:val="18"/>
              </w:rPr>
              <w:t>合理</w:t>
            </w:r>
            <w:r w:rsidRPr="00416563">
              <w:rPr>
                <w:rFonts w:hint="eastAsia"/>
                <w:color w:val="000000"/>
                <w:szCs w:val="18"/>
              </w:rPr>
              <w:t xml:space="preserve">   </w:t>
            </w:r>
            <w:r w:rsidRPr="00416563">
              <w:rPr>
                <w:color w:val="000000"/>
                <w:szCs w:val="18"/>
              </w:rPr>
              <w:sym w:font="Wingdings" w:char="00A8"/>
            </w:r>
            <w:r w:rsidRPr="00416563">
              <w:rPr>
                <w:rFonts w:hint="eastAsia"/>
                <w:color w:val="000000"/>
                <w:szCs w:val="18"/>
              </w:rPr>
              <w:t>不够合理，需要改进：</w:t>
            </w:r>
            <w:r w:rsidRPr="00416563">
              <w:rPr>
                <w:rFonts w:hint="eastAsia"/>
                <w:color w:val="000000"/>
                <w:szCs w:val="18"/>
              </w:rPr>
              <w:t xml:space="preserve">                      </w:t>
            </w:r>
          </w:p>
          <w:p w:rsidR="00212AF8" w:rsidRPr="00416563" w:rsidRDefault="00212AF8" w:rsidP="00416563">
            <w:pPr>
              <w:rPr>
                <w:color w:val="000000"/>
                <w:szCs w:val="18"/>
              </w:rPr>
            </w:pPr>
          </w:p>
          <w:p w:rsidR="00212AF8" w:rsidRDefault="00212AF8">
            <w:pPr>
              <w:pStyle w:val="af"/>
              <w:ind w:firstLineChars="0" w:firstLine="0"/>
              <w:rPr>
                <w:color w:val="000000"/>
                <w:sz w:val="21"/>
                <w:szCs w:val="21"/>
              </w:rPr>
            </w:pPr>
          </w:p>
          <w:p w:rsidR="00212AF8" w:rsidRDefault="00C57C58">
            <w:pPr>
              <w:pStyle w:val="af"/>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212AF8" w:rsidRDefault="00C57C58">
            <w:pPr>
              <w:ind w:firstLineChars="200" w:firstLine="420"/>
              <w:rPr>
                <w:color w:val="000000"/>
                <w:szCs w:val="21"/>
                <w:u w:val="single"/>
              </w:rPr>
            </w:pPr>
            <w:r>
              <w:rPr>
                <w:color w:val="000000"/>
                <w:szCs w:val="21"/>
              </w:rPr>
              <w:sym w:font="Wingdings" w:char="00FE"/>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FF0000"/>
                <w:szCs w:val="21"/>
                <w:u w:val="single"/>
              </w:rPr>
              <w:t xml:space="preserve"> </w:t>
            </w:r>
            <w:r>
              <w:rPr>
                <w:rFonts w:hint="eastAsia"/>
                <w:color w:val="000000"/>
                <w:szCs w:val="21"/>
                <w:u w:val="single"/>
              </w:rPr>
              <w:t xml:space="preserve">                </w:t>
            </w:r>
          </w:p>
          <w:p w:rsidR="00212AF8" w:rsidRDefault="00212AF8">
            <w:pPr>
              <w:pStyle w:val="af"/>
              <w:tabs>
                <w:tab w:val="left" w:pos="720"/>
              </w:tabs>
              <w:ind w:firstLineChars="0" w:firstLine="0"/>
              <w:rPr>
                <w:color w:val="000000"/>
                <w:sz w:val="21"/>
                <w:szCs w:val="21"/>
              </w:rPr>
            </w:pPr>
          </w:p>
          <w:p w:rsidR="00212AF8" w:rsidRDefault="00C57C58">
            <w:pPr>
              <w:pStyle w:val="af"/>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212AF8" w:rsidRDefault="00C57C58">
            <w:pPr>
              <w:ind w:firstLineChars="200" w:firstLine="420"/>
              <w:rPr>
                <w:color w:val="000000"/>
                <w:szCs w:val="21"/>
                <w:u w:val="single"/>
              </w:rPr>
            </w:pPr>
            <w:r>
              <w:rPr>
                <w:color w:val="000000"/>
                <w:szCs w:val="21"/>
              </w:rPr>
              <w:sym w:font="Wingdings" w:char="00FE"/>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212AF8" w:rsidRDefault="00212AF8">
            <w:pPr>
              <w:pStyle w:val="af"/>
              <w:tabs>
                <w:tab w:val="left" w:pos="720"/>
              </w:tabs>
              <w:ind w:firstLineChars="0" w:firstLine="0"/>
              <w:rPr>
                <w:color w:val="000000"/>
                <w:sz w:val="21"/>
                <w:szCs w:val="21"/>
              </w:rPr>
            </w:pPr>
          </w:p>
          <w:p w:rsidR="00212AF8" w:rsidRDefault="00C57C58">
            <w:pPr>
              <w:pStyle w:val="af"/>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212AF8" w:rsidRDefault="00C57C58">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212AF8" w:rsidRDefault="00212AF8">
            <w:pPr>
              <w:pStyle w:val="af"/>
              <w:ind w:firstLineChars="0" w:firstLine="0"/>
              <w:rPr>
                <w:color w:val="000000"/>
                <w:sz w:val="21"/>
                <w:szCs w:val="21"/>
              </w:rPr>
            </w:pPr>
          </w:p>
          <w:p w:rsidR="00212AF8" w:rsidRDefault="00C57C58">
            <w:pPr>
              <w:pStyle w:val="af"/>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212AF8" w:rsidRDefault="00C57C58">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212AF8" w:rsidRDefault="00212AF8">
            <w:pPr>
              <w:pStyle w:val="af"/>
              <w:ind w:firstLineChars="0" w:firstLine="0"/>
              <w:rPr>
                <w:color w:val="000000"/>
                <w:sz w:val="21"/>
                <w:szCs w:val="21"/>
              </w:rPr>
            </w:pPr>
          </w:p>
          <w:p w:rsidR="00212AF8" w:rsidRDefault="00C57C58">
            <w:pPr>
              <w:pStyle w:val="af"/>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212AF8" w:rsidRDefault="00C57C58">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212AF8" w:rsidRDefault="00212AF8">
            <w:pPr>
              <w:pStyle w:val="af"/>
              <w:ind w:firstLineChars="0" w:firstLine="0"/>
              <w:rPr>
                <w:color w:val="000000"/>
                <w:sz w:val="21"/>
                <w:szCs w:val="21"/>
              </w:rPr>
            </w:pPr>
          </w:p>
          <w:p w:rsidR="00212AF8" w:rsidRPr="00416563" w:rsidRDefault="00C57C58">
            <w:pPr>
              <w:pStyle w:val="af"/>
              <w:ind w:firstLineChars="0" w:firstLine="0"/>
              <w:rPr>
                <w:color w:val="000000"/>
                <w:sz w:val="21"/>
                <w:szCs w:val="21"/>
              </w:rPr>
            </w:pPr>
            <w:r w:rsidRPr="00416563">
              <w:rPr>
                <w:rFonts w:hint="eastAsia"/>
                <w:color w:val="000000"/>
                <w:sz w:val="21"/>
                <w:szCs w:val="21"/>
              </w:rPr>
              <w:t xml:space="preserve">- </w:t>
            </w:r>
            <w:r w:rsidRPr="00416563">
              <w:rPr>
                <w:rFonts w:hint="eastAsia"/>
                <w:color w:val="000000"/>
                <w:sz w:val="21"/>
                <w:szCs w:val="21"/>
              </w:rPr>
              <w:t>了解员工的健康（证）的情况；</w:t>
            </w:r>
          </w:p>
          <w:p w:rsidR="00212AF8" w:rsidRPr="00416563" w:rsidRDefault="00C57C58" w:rsidP="00416563">
            <w:pPr>
              <w:pStyle w:val="af"/>
              <w:ind w:firstLineChars="0" w:firstLine="0"/>
              <w:rPr>
                <w:color w:val="000000"/>
                <w:sz w:val="21"/>
                <w:szCs w:val="21"/>
              </w:rPr>
            </w:pPr>
            <w:r w:rsidRPr="00416563">
              <w:rPr>
                <w:color w:val="000000"/>
                <w:sz w:val="21"/>
                <w:szCs w:val="21"/>
              </w:rPr>
              <w:sym w:font="Wingdings" w:char="00FE"/>
            </w:r>
            <w:r w:rsidRPr="00416563">
              <w:rPr>
                <w:rFonts w:hint="eastAsia"/>
                <w:color w:val="000000"/>
                <w:sz w:val="21"/>
                <w:szCs w:val="21"/>
              </w:rPr>
              <w:t>已办理</w:t>
            </w:r>
            <w:r w:rsidRPr="00416563">
              <w:rPr>
                <w:rFonts w:hint="eastAsia"/>
                <w:color w:val="000000"/>
                <w:sz w:val="21"/>
                <w:szCs w:val="21"/>
              </w:rPr>
              <w:t xml:space="preserve">   </w:t>
            </w:r>
            <w:r w:rsidRPr="00416563">
              <w:rPr>
                <w:color w:val="000000"/>
                <w:sz w:val="21"/>
                <w:szCs w:val="21"/>
              </w:rPr>
              <w:sym w:font="Wingdings" w:char="00A8"/>
            </w:r>
            <w:r w:rsidRPr="00416563">
              <w:rPr>
                <w:rFonts w:hint="eastAsia"/>
                <w:color w:val="000000"/>
                <w:sz w:val="21"/>
                <w:szCs w:val="21"/>
              </w:rPr>
              <w:t>未办理，需要改进：</w:t>
            </w:r>
            <w:r w:rsidRPr="00416563">
              <w:rPr>
                <w:rFonts w:hint="eastAsia"/>
                <w:color w:val="000000"/>
                <w:sz w:val="21"/>
                <w:szCs w:val="21"/>
              </w:rPr>
              <w:t xml:space="preserve">                      </w:t>
            </w:r>
          </w:p>
          <w:p w:rsidR="00212AF8" w:rsidRDefault="00212AF8">
            <w:pPr>
              <w:pStyle w:val="af"/>
              <w:ind w:firstLineChars="0" w:firstLine="0"/>
              <w:rPr>
                <w:color w:val="000000"/>
                <w:sz w:val="21"/>
                <w:szCs w:val="21"/>
              </w:rPr>
            </w:pPr>
          </w:p>
          <w:p w:rsidR="00212AF8" w:rsidRDefault="00212AF8">
            <w:pPr>
              <w:pStyle w:val="af"/>
              <w:ind w:firstLineChars="0" w:firstLine="0"/>
              <w:rPr>
                <w:color w:val="000000"/>
                <w:sz w:val="21"/>
                <w:szCs w:val="21"/>
              </w:rPr>
            </w:pPr>
          </w:p>
          <w:p w:rsidR="00212AF8" w:rsidRPr="00416563" w:rsidRDefault="00C57C58">
            <w:pPr>
              <w:pStyle w:val="af"/>
              <w:ind w:firstLineChars="0" w:firstLine="0"/>
              <w:rPr>
                <w:color w:val="000000"/>
                <w:sz w:val="21"/>
                <w:szCs w:val="21"/>
              </w:rPr>
            </w:pPr>
            <w:r>
              <w:rPr>
                <w:rFonts w:hint="eastAsia"/>
                <w:color w:val="000000"/>
                <w:sz w:val="21"/>
                <w:szCs w:val="21"/>
              </w:rPr>
              <w:t xml:space="preserve">- </w:t>
            </w:r>
            <w:r w:rsidRPr="00416563">
              <w:rPr>
                <w:rFonts w:hint="eastAsia"/>
                <w:color w:val="000000"/>
                <w:sz w:val="21"/>
                <w:szCs w:val="21"/>
              </w:rPr>
              <w:t>了解标识的方法</w:t>
            </w:r>
            <w:r w:rsidR="00416563">
              <w:rPr>
                <w:rFonts w:hint="eastAsia"/>
                <w:color w:val="000000"/>
                <w:sz w:val="21"/>
                <w:szCs w:val="21"/>
              </w:rPr>
              <w:t xml:space="preserve">      </w:t>
            </w:r>
          </w:p>
          <w:p w:rsidR="00212AF8" w:rsidRPr="00416563" w:rsidRDefault="00C57C58">
            <w:pPr>
              <w:pStyle w:val="af"/>
              <w:rPr>
                <w:color w:val="000000"/>
                <w:sz w:val="21"/>
                <w:szCs w:val="21"/>
              </w:rPr>
            </w:pPr>
            <w:r w:rsidRPr="00416563">
              <w:rPr>
                <w:color w:val="000000"/>
                <w:sz w:val="21"/>
                <w:szCs w:val="21"/>
              </w:rPr>
              <w:sym w:font="Wingdings" w:char="00FE"/>
            </w:r>
            <w:r w:rsidRPr="00416563">
              <w:rPr>
                <w:rFonts w:hint="eastAsia"/>
                <w:color w:val="000000"/>
                <w:sz w:val="21"/>
                <w:szCs w:val="21"/>
              </w:rPr>
              <w:t>标签</w:t>
            </w:r>
            <w:r w:rsidRPr="00416563">
              <w:rPr>
                <w:rFonts w:hint="eastAsia"/>
                <w:color w:val="000000"/>
                <w:sz w:val="21"/>
                <w:szCs w:val="21"/>
              </w:rPr>
              <w:t xml:space="preserve">   </w:t>
            </w:r>
            <w:r w:rsidRPr="00416563">
              <w:rPr>
                <w:color w:val="000000"/>
                <w:sz w:val="21"/>
                <w:szCs w:val="21"/>
              </w:rPr>
              <w:sym w:font="Wingdings" w:char="00A8"/>
            </w:r>
            <w:r w:rsidRPr="00416563">
              <w:rPr>
                <w:rFonts w:hint="eastAsia"/>
                <w:color w:val="000000"/>
                <w:sz w:val="21"/>
                <w:szCs w:val="21"/>
              </w:rPr>
              <w:t>标牌</w:t>
            </w:r>
            <w:r w:rsidRPr="00416563">
              <w:rPr>
                <w:rFonts w:hint="eastAsia"/>
                <w:color w:val="000000"/>
                <w:sz w:val="21"/>
                <w:szCs w:val="21"/>
              </w:rPr>
              <w:t xml:space="preserve">  </w:t>
            </w:r>
            <w:r w:rsidRPr="00416563">
              <w:rPr>
                <w:color w:val="000000"/>
                <w:sz w:val="21"/>
                <w:szCs w:val="21"/>
              </w:rPr>
              <w:sym w:font="Wingdings" w:char="00FE"/>
            </w:r>
            <w:r w:rsidRPr="00416563">
              <w:rPr>
                <w:rFonts w:hint="eastAsia"/>
                <w:color w:val="000000"/>
                <w:sz w:val="21"/>
                <w:szCs w:val="21"/>
              </w:rPr>
              <w:t>区域</w:t>
            </w:r>
            <w:r w:rsidRPr="00416563">
              <w:rPr>
                <w:rFonts w:hint="eastAsia"/>
                <w:color w:val="000000"/>
                <w:sz w:val="21"/>
                <w:szCs w:val="21"/>
              </w:rPr>
              <w:t xml:space="preserve">   </w:t>
            </w:r>
            <w:r w:rsidRPr="00416563">
              <w:rPr>
                <w:color w:val="000000"/>
                <w:sz w:val="21"/>
                <w:szCs w:val="21"/>
              </w:rPr>
              <w:sym w:font="Wingdings" w:char="00A8"/>
            </w:r>
            <w:r w:rsidRPr="00416563">
              <w:rPr>
                <w:rFonts w:hint="eastAsia"/>
                <w:color w:val="000000"/>
                <w:sz w:val="21"/>
                <w:szCs w:val="21"/>
              </w:rPr>
              <w:t>编号</w:t>
            </w:r>
            <w:r w:rsidRPr="00416563">
              <w:rPr>
                <w:rFonts w:hint="eastAsia"/>
                <w:color w:val="000000"/>
                <w:sz w:val="21"/>
                <w:szCs w:val="21"/>
              </w:rPr>
              <w:t xml:space="preserve">   </w:t>
            </w:r>
            <w:r w:rsidRPr="00416563">
              <w:rPr>
                <w:color w:val="000000"/>
                <w:sz w:val="21"/>
                <w:szCs w:val="21"/>
              </w:rPr>
              <w:sym w:font="Wingdings" w:char="00A8"/>
            </w:r>
            <w:r w:rsidRPr="00416563">
              <w:rPr>
                <w:rFonts w:hint="eastAsia"/>
                <w:color w:val="000000"/>
                <w:sz w:val="21"/>
                <w:szCs w:val="21"/>
              </w:rPr>
              <w:t>胸牌</w:t>
            </w:r>
            <w:r w:rsidRPr="00416563">
              <w:rPr>
                <w:rFonts w:hint="eastAsia"/>
                <w:color w:val="000000"/>
                <w:sz w:val="21"/>
                <w:szCs w:val="21"/>
              </w:rPr>
              <w:t xml:space="preserve">    </w:t>
            </w:r>
            <w:r w:rsidRPr="00416563">
              <w:rPr>
                <w:color w:val="000000"/>
                <w:sz w:val="21"/>
                <w:szCs w:val="21"/>
              </w:rPr>
              <w:sym w:font="Wingdings" w:char="00A8"/>
            </w:r>
            <w:r w:rsidRPr="00416563">
              <w:rPr>
                <w:rFonts w:hint="eastAsia"/>
                <w:color w:val="000000"/>
                <w:sz w:val="21"/>
                <w:szCs w:val="21"/>
              </w:rPr>
              <w:t>其他</w:t>
            </w:r>
            <w:r w:rsidRPr="00416563">
              <w:rPr>
                <w:rFonts w:hint="eastAsia"/>
                <w:color w:val="000000"/>
                <w:sz w:val="21"/>
                <w:szCs w:val="21"/>
              </w:rPr>
              <w:t xml:space="preserve">                    </w:t>
            </w:r>
            <w:r w:rsidR="00416563">
              <w:rPr>
                <w:color w:val="000000"/>
                <w:sz w:val="21"/>
                <w:szCs w:val="21"/>
              </w:rPr>
              <w:t xml:space="preserve">                       </w:t>
            </w:r>
          </w:p>
          <w:p w:rsidR="00212AF8" w:rsidRPr="00416563" w:rsidRDefault="00212AF8">
            <w:pPr>
              <w:pStyle w:val="af"/>
              <w:ind w:firstLineChars="0" w:firstLine="0"/>
              <w:rPr>
                <w:color w:val="000000"/>
                <w:sz w:val="21"/>
                <w:szCs w:val="21"/>
              </w:rPr>
            </w:pPr>
          </w:p>
          <w:p w:rsidR="00212AF8" w:rsidRPr="00416563" w:rsidRDefault="00C57C58">
            <w:pPr>
              <w:pStyle w:val="af"/>
              <w:ind w:firstLineChars="0" w:firstLine="0"/>
              <w:rPr>
                <w:color w:val="000000"/>
                <w:sz w:val="21"/>
                <w:szCs w:val="21"/>
              </w:rPr>
            </w:pPr>
            <w:r w:rsidRPr="00416563">
              <w:rPr>
                <w:rFonts w:hint="eastAsia"/>
                <w:color w:val="000000"/>
                <w:sz w:val="21"/>
                <w:szCs w:val="21"/>
              </w:rPr>
              <w:t xml:space="preserve">- </w:t>
            </w:r>
            <w:r w:rsidRPr="00416563">
              <w:rPr>
                <w:rFonts w:hint="eastAsia"/>
                <w:color w:val="000000"/>
                <w:sz w:val="21"/>
                <w:szCs w:val="21"/>
              </w:rPr>
              <w:t>了解追溯计划和演练</w:t>
            </w:r>
          </w:p>
          <w:p w:rsidR="00212AF8" w:rsidRPr="00416563" w:rsidRDefault="00C57C58">
            <w:pPr>
              <w:pStyle w:val="af"/>
              <w:rPr>
                <w:color w:val="000000"/>
                <w:sz w:val="21"/>
                <w:szCs w:val="21"/>
              </w:rPr>
            </w:pPr>
            <w:r w:rsidRPr="00416563">
              <w:rPr>
                <w:color w:val="000000"/>
                <w:sz w:val="21"/>
                <w:szCs w:val="21"/>
              </w:rPr>
              <w:sym w:font="Wingdings" w:char="00FE"/>
            </w:r>
            <w:r w:rsidRPr="00416563">
              <w:rPr>
                <w:rFonts w:hint="eastAsia"/>
                <w:color w:val="000000"/>
                <w:sz w:val="21"/>
                <w:szCs w:val="21"/>
              </w:rPr>
              <w:t>已演练</w:t>
            </w:r>
            <w:r w:rsidRPr="00416563">
              <w:rPr>
                <w:rFonts w:hint="eastAsia"/>
                <w:color w:val="000000"/>
                <w:sz w:val="21"/>
                <w:szCs w:val="21"/>
              </w:rPr>
              <w:t xml:space="preserve">   </w:t>
            </w:r>
            <w:r w:rsidRPr="00416563">
              <w:rPr>
                <w:color w:val="000000"/>
                <w:sz w:val="21"/>
                <w:szCs w:val="21"/>
              </w:rPr>
              <w:sym w:font="Wingdings" w:char="00A8"/>
            </w:r>
            <w:r w:rsidRPr="00416563">
              <w:rPr>
                <w:rFonts w:hint="eastAsia"/>
                <w:color w:val="000000"/>
                <w:sz w:val="21"/>
                <w:szCs w:val="21"/>
              </w:rPr>
              <w:t>未演练，需要改进：</w:t>
            </w:r>
            <w:r w:rsidRPr="00416563">
              <w:rPr>
                <w:rFonts w:hint="eastAsia"/>
                <w:color w:val="000000"/>
                <w:sz w:val="21"/>
                <w:szCs w:val="21"/>
              </w:rPr>
              <w:t xml:space="preserve">                      </w:t>
            </w:r>
          </w:p>
          <w:p w:rsidR="00212AF8" w:rsidRPr="00416563" w:rsidRDefault="00212AF8">
            <w:pPr>
              <w:pStyle w:val="af"/>
              <w:ind w:firstLineChars="0" w:firstLine="0"/>
              <w:rPr>
                <w:color w:val="000000"/>
                <w:sz w:val="21"/>
                <w:szCs w:val="21"/>
              </w:rPr>
            </w:pPr>
          </w:p>
          <w:p w:rsidR="00212AF8" w:rsidRPr="00416563" w:rsidRDefault="00C57C58">
            <w:pPr>
              <w:pStyle w:val="af"/>
              <w:ind w:firstLineChars="0" w:firstLine="0"/>
              <w:rPr>
                <w:color w:val="000000"/>
                <w:sz w:val="21"/>
                <w:szCs w:val="21"/>
              </w:rPr>
            </w:pPr>
            <w:r w:rsidRPr="00416563">
              <w:rPr>
                <w:rFonts w:hint="eastAsia"/>
                <w:color w:val="000000"/>
                <w:sz w:val="21"/>
                <w:szCs w:val="21"/>
              </w:rPr>
              <w:t xml:space="preserve">- </w:t>
            </w:r>
            <w:r w:rsidRPr="00416563">
              <w:rPr>
                <w:rFonts w:hint="eastAsia"/>
                <w:color w:val="000000"/>
                <w:sz w:val="21"/>
                <w:szCs w:val="21"/>
              </w:rPr>
              <w:t>了解产品顾客投诉处理</w:t>
            </w:r>
          </w:p>
          <w:p w:rsidR="00212AF8" w:rsidRPr="00416563" w:rsidRDefault="00C57C58">
            <w:pPr>
              <w:pStyle w:val="af"/>
              <w:rPr>
                <w:color w:val="000000"/>
                <w:sz w:val="21"/>
                <w:szCs w:val="21"/>
              </w:rPr>
            </w:pPr>
            <w:r w:rsidRPr="00416563">
              <w:rPr>
                <w:color w:val="000000"/>
                <w:sz w:val="21"/>
                <w:szCs w:val="21"/>
              </w:rPr>
              <w:sym w:font="Wingdings" w:char="00FE"/>
            </w:r>
            <w:r w:rsidRPr="00416563">
              <w:rPr>
                <w:rFonts w:hint="eastAsia"/>
                <w:color w:val="000000"/>
                <w:sz w:val="21"/>
                <w:szCs w:val="21"/>
              </w:rPr>
              <w:t>未发生过投诉</w:t>
            </w:r>
            <w:r w:rsidRPr="00416563">
              <w:rPr>
                <w:rFonts w:hint="eastAsia"/>
                <w:color w:val="000000"/>
                <w:sz w:val="21"/>
                <w:szCs w:val="21"/>
              </w:rPr>
              <w:t xml:space="preserve">   </w:t>
            </w:r>
            <w:r w:rsidRPr="00416563">
              <w:rPr>
                <w:color w:val="000000"/>
                <w:sz w:val="21"/>
                <w:szCs w:val="21"/>
              </w:rPr>
              <w:sym w:font="Wingdings" w:char="00A8"/>
            </w:r>
            <w:r w:rsidRPr="00416563">
              <w:rPr>
                <w:rFonts w:hint="eastAsia"/>
                <w:color w:val="000000"/>
                <w:sz w:val="21"/>
                <w:szCs w:val="21"/>
              </w:rPr>
              <w:t>发生过投诉，说明：</w:t>
            </w:r>
            <w:r w:rsidRPr="00416563">
              <w:rPr>
                <w:rFonts w:hint="eastAsia"/>
                <w:color w:val="000000"/>
                <w:sz w:val="21"/>
                <w:szCs w:val="21"/>
              </w:rPr>
              <w:t xml:space="preserve">                      </w:t>
            </w:r>
          </w:p>
          <w:p w:rsidR="00212AF8" w:rsidRPr="00416563" w:rsidRDefault="00212AF8">
            <w:pPr>
              <w:pStyle w:val="af"/>
              <w:ind w:firstLineChars="0" w:firstLine="0"/>
              <w:rPr>
                <w:color w:val="000000"/>
                <w:sz w:val="21"/>
                <w:szCs w:val="21"/>
              </w:rPr>
            </w:pPr>
          </w:p>
          <w:p w:rsidR="00212AF8" w:rsidRPr="00416563" w:rsidRDefault="00C57C58">
            <w:pPr>
              <w:pStyle w:val="af"/>
              <w:ind w:firstLineChars="0" w:firstLine="0"/>
              <w:rPr>
                <w:color w:val="000000"/>
                <w:sz w:val="21"/>
                <w:szCs w:val="21"/>
              </w:rPr>
            </w:pPr>
            <w:r w:rsidRPr="00416563">
              <w:rPr>
                <w:rFonts w:hint="eastAsia"/>
                <w:color w:val="000000"/>
                <w:sz w:val="21"/>
                <w:szCs w:val="21"/>
              </w:rPr>
              <w:t xml:space="preserve">- </w:t>
            </w:r>
            <w:r w:rsidRPr="00416563">
              <w:rPr>
                <w:rFonts w:hint="eastAsia"/>
                <w:color w:val="000000"/>
                <w:sz w:val="21"/>
                <w:szCs w:val="21"/>
              </w:rPr>
              <w:t>了解产品召回</w:t>
            </w:r>
            <w:r w:rsidRPr="00416563">
              <w:rPr>
                <w:rFonts w:hint="eastAsia"/>
                <w:color w:val="000000"/>
                <w:sz w:val="21"/>
                <w:szCs w:val="21"/>
              </w:rPr>
              <w:t>/</w:t>
            </w:r>
            <w:r w:rsidRPr="00416563">
              <w:rPr>
                <w:rFonts w:hint="eastAsia"/>
                <w:color w:val="000000"/>
                <w:sz w:val="21"/>
                <w:szCs w:val="21"/>
              </w:rPr>
              <w:t>撤回的状况</w:t>
            </w:r>
          </w:p>
          <w:p w:rsidR="00212AF8" w:rsidRPr="00416563" w:rsidRDefault="00C57C58">
            <w:pPr>
              <w:pStyle w:val="af"/>
              <w:rPr>
                <w:color w:val="000000"/>
                <w:sz w:val="21"/>
                <w:szCs w:val="21"/>
              </w:rPr>
            </w:pPr>
            <w:r w:rsidRPr="00416563">
              <w:rPr>
                <w:color w:val="000000"/>
                <w:sz w:val="21"/>
                <w:szCs w:val="21"/>
              </w:rPr>
              <w:sym w:font="Wingdings" w:char="00FE"/>
            </w:r>
            <w:r w:rsidRPr="00416563">
              <w:rPr>
                <w:rFonts w:hint="eastAsia"/>
                <w:color w:val="000000"/>
                <w:sz w:val="21"/>
                <w:szCs w:val="21"/>
              </w:rPr>
              <w:t>未发生过召回</w:t>
            </w:r>
            <w:r w:rsidRPr="00416563">
              <w:rPr>
                <w:rFonts w:hint="eastAsia"/>
                <w:color w:val="000000"/>
                <w:sz w:val="21"/>
                <w:szCs w:val="21"/>
              </w:rPr>
              <w:t xml:space="preserve">   </w:t>
            </w:r>
            <w:r w:rsidRPr="00416563">
              <w:rPr>
                <w:color w:val="000000"/>
                <w:sz w:val="21"/>
                <w:szCs w:val="21"/>
              </w:rPr>
              <w:sym w:font="Wingdings" w:char="00A8"/>
            </w:r>
            <w:r w:rsidRPr="00416563">
              <w:rPr>
                <w:rFonts w:hint="eastAsia"/>
                <w:color w:val="000000"/>
                <w:sz w:val="21"/>
                <w:szCs w:val="21"/>
              </w:rPr>
              <w:t>发生过召回，说明：</w:t>
            </w:r>
            <w:r w:rsidRPr="00416563">
              <w:rPr>
                <w:rFonts w:hint="eastAsia"/>
                <w:color w:val="000000"/>
                <w:sz w:val="21"/>
                <w:szCs w:val="21"/>
              </w:rPr>
              <w:t xml:space="preserve">                                    </w:t>
            </w:r>
          </w:p>
          <w:p w:rsidR="00212AF8" w:rsidRPr="00416563" w:rsidRDefault="00C57C58">
            <w:pPr>
              <w:ind w:firstLineChars="200" w:firstLine="420"/>
              <w:rPr>
                <w:color w:val="000000"/>
                <w:szCs w:val="21"/>
              </w:rPr>
            </w:pPr>
            <w:r w:rsidRPr="00416563">
              <w:rPr>
                <w:color w:val="000000"/>
                <w:szCs w:val="21"/>
              </w:rPr>
              <w:sym w:font="Wingdings" w:char="00A8"/>
            </w:r>
            <w:r w:rsidRPr="00416563">
              <w:rPr>
                <w:rFonts w:hint="eastAsia"/>
                <w:color w:val="000000"/>
                <w:szCs w:val="21"/>
              </w:rPr>
              <w:t>未进行召回应急演练</w:t>
            </w:r>
            <w:r w:rsidRPr="00416563">
              <w:rPr>
                <w:rFonts w:hint="eastAsia"/>
                <w:color w:val="000000"/>
                <w:szCs w:val="21"/>
              </w:rPr>
              <w:t xml:space="preserve">     </w:t>
            </w:r>
            <w:r w:rsidRPr="00416563">
              <w:rPr>
                <w:color w:val="000000"/>
                <w:szCs w:val="21"/>
              </w:rPr>
              <w:sym w:font="Wingdings" w:char="00A8"/>
            </w:r>
            <w:r w:rsidRPr="00416563">
              <w:rPr>
                <w:rFonts w:hint="eastAsia"/>
                <w:color w:val="000000"/>
                <w:szCs w:val="21"/>
              </w:rPr>
              <w:t>进行召回应急演练，说明：</w:t>
            </w:r>
            <w:r w:rsidRPr="00416563">
              <w:rPr>
                <w:rFonts w:hint="eastAsia"/>
                <w:color w:val="000000"/>
                <w:szCs w:val="21"/>
              </w:rPr>
              <w:t xml:space="preserve">    2021-08-08  </w:t>
            </w:r>
            <w:r w:rsidRPr="00416563">
              <w:rPr>
                <w:color w:val="000000"/>
                <w:szCs w:val="21"/>
              </w:rPr>
              <w:t xml:space="preserve"> </w:t>
            </w:r>
          </w:p>
          <w:p w:rsidR="00212AF8" w:rsidRPr="00416563" w:rsidRDefault="00212AF8">
            <w:pPr>
              <w:rPr>
                <w:color w:val="000000"/>
                <w:szCs w:val="21"/>
              </w:rPr>
            </w:pPr>
          </w:p>
          <w:p w:rsidR="00212AF8" w:rsidRPr="00416563" w:rsidRDefault="00C57C58">
            <w:pPr>
              <w:rPr>
                <w:color w:val="000000"/>
                <w:szCs w:val="21"/>
              </w:rPr>
            </w:pPr>
            <w:r w:rsidRPr="00416563">
              <w:rPr>
                <w:rFonts w:hint="eastAsia"/>
                <w:color w:val="000000"/>
                <w:szCs w:val="21"/>
              </w:rPr>
              <w:t xml:space="preserve">- </w:t>
            </w:r>
            <w:r w:rsidRPr="00416563">
              <w:rPr>
                <w:rFonts w:hint="eastAsia"/>
                <w:color w:val="000000"/>
                <w:szCs w:val="21"/>
              </w:rPr>
              <w:t>了解应急准备和响应情况</w:t>
            </w:r>
          </w:p>
          <w:p w:rsidR="00212AF8" w:rsidRPr="00416563" w:rsidRDefault="00C57C58">
            <w:pPr>
              <w:ind w:firstLineChars="100" w:firstLine="210"/>
              <w:rPr>
                <w:color w:val="000000"/>
                <w:szCs w:val="21"/>
              </w:rPr>
            </w:pPr>
            <w:r w:rsidRPr="00416563">
              <w:rPr>
                <w:color w:val="000000"/>
                <w:szCs w:val="21"/>
              </w:rPr>
              <w:sym w:font="Wingdings" w:char="00FE"/>
            </w:r>
            <w:r w:rsidRPr="00416563">
              <w:rPr>
                <w:rFonts w:hint="eastAsia"/>
                <w:color w:val="000000"/>
                <w:szCs w:val="21"/>
              </w:rPr>
              <w:t>制订了必要的应急预案</w:t>
            </w:r>
            <w:r w:rsidRPr="00416563">
              <w:rPr>
                <w:rFonts w:hint="eastAsia"/>
                <w:color w:val="000000"/>
                <w:szCs w:val="21"/>
              </w:rPr>
              <w:t xml:space="preserve">   </w:t>
            </w:r>
            <w:r w:rsidRPr="00416563">
              <w:rPr>
                <w:color w:val="000000"/>
                <w:szCs w:val="21"/>
              </w:rPr>
              <w:sym w:font="Wingdings" w:char="00A8"/>
            </w:r>
            <w:r w:rsidRPr="00416563">
              <w:rPr>
                <w:rFonts w:hint="eastAsia"/>
                <w:color w:val="000000"/>
                <w:szCs w:val="21"/>
              </w:rPr>
              <w:t>未制订了必要的应急预案</w:t>
            </w:r>
          </w:p>
          <w:p w:rsidR="00212AF8" w:rsidRPr="00416563" w:rsidRDefault="00C57C58">
            <w:pPr>
              <w:ind w:firstLineChars="100" w:firstLine="210"/>
              <w:rPr>
                <w:color w:val="000000"/>
                <w:szCs w:val="21"/>
              </w:rPr>
            </w:pPr>
            <w:r w:rsidRPr="00416563">
              <w:rPr>
                <w:color w:val="000000"/>
                <w:szCs w:val="21"/>
              </w:rPr>
              <w:sym w:font="Wingdings" w:char="00FE"/>
            </w:r>
            <w:r w:rsidRPr="00416563">
              <w:rPr>
                <w:rFonts w:hint="eastAsia"/>
                <w:color w:val="000000"/>
                <w:szCs w:val="21"/>
              </w:rPr>
              <w:t>未发生过紧急事件</w:t>
            </w:r>
            <w:r w:rsidRPr="00416563">
              <w:rPr>
                <w:rFonts w:hint="eastAsia"/>
                <w:color w:val="000000"/>
                <w:szCs w:val="21"/>
              </w:rPr>
              <w:t xml:space="preserve">   </w:t>
            </w:r>
            <w:r w:rsidRPr="00416563">
              <w:rPr>
                <w:color w:val="000000"/>
                <w:szCs w:val="21"/>
              </w:rPr>
              <w:sym w:font="Wingdings" w:char="00A8"/>
            </w:r>
            <w:r w:rsidRPr="00416563">
              <w:rPr>
                <w:rFonts w:hint="eastAsia"/>
                <w:color w:val="000000"/>
                <w:szCs w:val="21"/>
              </w:rPr>
              <w:t>发生过紧急事件，说明：</w:t>
            </w:r>
            <w:r w:rsidRPr="00416563">
              <w:rPr>
                <w:rFonts w:hint="eastAsia"/>
                <w:color w:val="000000"/>
                <w:szCs w:val="21"/>
              </w:rPr>
              <w:t xml:space="preserve">                                           </w:t>
            </w:r>
          </w:p>
          <w:p w:rsidR="00212AF8" w:rsidRPr="00416563" w:rsidRDefault="00C57C58">
            <w:pPr>
              <w:ind w:firstLineChars="100" w:firstLine="210"/>
              <w:rPr>
                <w:color w:val="000000"/>
                <w:szCs w:val="21"/>
              </w:rPr>
            </w:pPr>
            <w:r w:rsidRPr="00416563">
              <w:rPr>
                <w:color w:val="000000"/>
                <w:szCs w:val="21"/>
              </w:rPr>
              <w:sym w:font="Wingdings" w:char="00A8"/>
            </w:r>
            <w:r w:rsidRPr="00416563">
              <w:rPr>
                <w:rFonts w:hint="eastAsia"/>
                <w:color w:val="000000"/>
                <w:szCs w:val="21"/>
              </w:rPr>
              <w:t>未进行应急演练</w:t>
            </w:r>
            <w:r w:rsidRPr="00416563">
              <w:rPr>
                <w:rFonts w:hint="eastAsia"/>
                <w:color w:val="000000"/>
                <w:szCs w:val="21"/>
              </w:rPr>
              <w:t xml:space="preserve">     </w:t>
            </w:r>
            <w:r w:rsidRPr="00416563">
              <w:rPr>
                <w:color w:val="000000"/>
                <w:szCs w:val="21"/>
              </w:rPr>
              <w:sym w:font="Wingdings" w:char="00FE"/>
            </w:r>
            <w:r w:rsidRPr="00416563">
              <w:rPr>
                <w:rFonts w:hint="eastAsia"/>
                <w:color w:val="000000"/>
                <w:szCs w:val="21"/>
              </w:rPr>
              <w:t>进行应急演练，说明：</w:t>
            </w:r>
            <w:r w:rsidRPr="00416563">
              <w:rPr>
                <w:rFonts w:hint="eastAsia"/>
                <w:color w:val="000000"/>
                <w:szCs w:val="21"/>
              </w:rPr>
              <w:t xml:space="preserve">      2021-07-27 </w:t>
            </w:r>
            <w:r w:rsidRPr="00416563">
              <w:rPr>
                <w:rFonts w:hint="eastAsia"/>
                <w:color w:val="000000"/>
                <w:szCs w:val="21"/>
              </w:rPr>
              <w:t>紧急疏散演练</w:t>
            </w:r>
            <w:r w:rsidRPr="00416563">
              <w:rPr>
                <w:rFonts w:hint="eastAsia"/>
                <w:color w:val="000000"/>
                <w:szCs w:val="21"/>
              </w:rPr>
              <w:t xml:space="preserve">   </w:t>
            </w:r>
          </w:p>
          <w:p w:rsidR="00212AF8" w:rsidRDefault="00212AF8">
            <w:pPr>
              <w:ind w:firstLineChars="100" w:firstLine="210"/>
              <w:rPr>
                <w:color w:val="000000"/>
                <w:szCs w:val="21"/>
                <w:highlight w:val="yellow"/>
              </w:rPr>
            </w:pPr>
          </w:p>
          <w:p w:rsidR="00212AF8" w:rsidRPr="004B162D" w:rsidRDefault="00C57C58" w:rsidP="004B162D">
            <w:pPr>
              <w:ind w:firstLineChars="100" w:firstLine="210"/>
              <w:rPr>
                <w:color w:val="000000"/>
                <w:szCs w:val="21"/>
              </w:rPr>
            </w:pPr>
            <w:r w:rsidRPr="004B162D">
              <w:rPr>
                <w:rFonts w:hint="eastAsia"/>
                <w:color w:val="000000"/>
                <w:szCs w:val="21"/>
              </w:rPr>
              <w:t xml:space="preserve">- </w:t>
            </w:r>
            <w:r w:rsidRPr="004B162D">
              <w:rPr>
                <w:rFonts w:hint="eastAsia"/>
                <w:color w:val="000000"/>
                <w:szCs w:val="21"/>
              </w:rPr>
              <w:t>了解食品欺诈预防的控制情况（仅限</w:t>
            </w:r>
            <w:r w:rsidRPr="004B162D">
              <w:rPr>
                <w:rFonts w:hint="eastAsia"/>
                <w:color w:val="000000"/>
                <w:szCs w:val="21"/>
              </w:rPr>
              <w:t>HACCP</w:t>
            </w:r>
            <w:r w:rsidRPr="004B162D">
              <w:rPr>
                <w:rFonts w:hint="eastAsia"/>
                <w:color w:val="000000"/>
                <w:szCs w:val="21"/>
              </w:rPr>
              <w:t>）</w:t>
            </w:r>
          </w:p>
          <w:p w:rsidR="00212AF8" w:rsidRPr="004B162D" w:rsidRDefault="00C57C58">
            <w:pPr>
              <w:ind w:firstLineChars="100" w:firstLine="210"/>
              <w:rPr>
                <w:color w:val="000000"/>
                <w:szCs w:val="21"/>
              </w:rPr>
            </w:pPr>
            <w:r w:rsidRPr="004B162D">
              <w:rPr>
                <w:color w:val="000000"/>
                <w:szCs w:val="21"/>
              </w:rPr>
              <w:sym w:font="Wingdings" w:char="00A8"/>
            </w:r>
            <w:r w:rsidRPr="004B162D">
              <w:rPr>
                <w:rFonts w:hint="eastAsia"/>
                <w:color w:val="000000"/>
                <w:szCs w:val="21"/>
              </w:rPr>
              <w:t>已制订相关制度</w:t>
            </w:r>
            <w:r w:rsidRPr="004B162D">
              <w:rPr>
                <w:rFonts w:hint="eastAsia"/>
                <w:color w:val="000000"/>
                <w:szCs w:val="21"/>
              </w:rPr>
              <w:t xml:space="preserve">   </w:t>
            </w:r>
            <w:r w:rsidRPr="004B162D">
              <w:rPr>
                <w:color w:val="000000"/>
                <w:szCs w:val="21"/>
              </w:rPr>
              <w:sym w:font="Wingdings" w:char="00A8"/>
            </w:r>
            <w:r w:rsidRPr="004B162D">
              <w:rPr>
                <w:rFonts w:hint="eastAsia"/>
                <w:color w:val="000000"/>
                <w:szCs w:val="21"/>
              </w:rPr>
              <w:t>未制订相关制度，说明：</w:t>
            </w:r>
            <w:r w:rsidRPr="004B162D">
              <w:rPr>
                <w:rFonts w:hint="eastAsia"/>
                <w:color w:val="000000"/>
                <w:szCs w:val="21"/>
              </w:rPr>
              <w:t xml:space="preserve">                                           </w:t>
            </w:r>
          </w:p>
          <w:p w:rsidR="00212AF8" w:rsidRPr="004B162D" w:rsidRDefault="00C57C58">
            <w:pPr>
              <w:ind w:firstLineChars="100" w:firstLine="210"/>
              <w:rPr>
                <w:color w:val="000000"/>
                <w:szCs w:val="21"/>
              </w:rPr>
            </w:pPr>
            <w:r w:rsidRPr="004B162D">
              <w:rPr>
                <w:color w:val="000000"/>
                <w:szCs w:val="21"/>
              </w:rPr>
              <w:sym w:font="Wingdings" w:char="00A8"/>
            </w:r>
            <w:r w:rsidRPr="004B162D">
              <w:rPr>
                <w:rFonts w:hint="eastAsia"/>
                <w:color w:val="000000"/>
                <w:szCs w:val="21"/>
              </w:rPr>
              <w:t>未进行年度评审</w:t>
            </w:r>
            <w:r w:rsidRPr="004B162D">
              <w:rPr>
                <w:rFonts w:hint="eastAsia"/>
                <w:color w:val="000000"/>
                <w:szCs w:val="21"/>
              </w:rPr>
              <w:t xml:space="preserve">     </w:t>
            </w:r>
            <w:r w:rsidRPr="004B162D">
              <w:rPr>
                <w:color w:val="000000"/>
                <w:szCs w:val="21"/>
              </w:rPr>
              <w:sym w:font="Wingdings" w:char="00A8"/>
            </w:r>
            <w:r w:rsidRPr="004B162D">
              <w:rPr>
                <w:rFonts w:hint="eastAsia"/>
                <w:color w:val="000000"/>
                <w:szCs w:val="21"/>
              </w:rPr>
              <w:t>进行年度评审，说明：</w:t>
            </w:r>
            <w:r w:rsidRPr="004B162D">
              <w:rPr>
                <w:rFonts w:hint="eastAsia"/>
                <w:color w:val="000000"/>
                <w:szCs w:val="21"/>
              </w:rPr>
              <w:t xml:space="preserve">                     </w:t>
            </w:r>
          </w:p>
          <w:p w:rsidR="00212AF8" w:rsidRPr="004B162D" w:rsidRDefault="00212AF8" w:rsidP="004B162D">
            <w:pPr>
              <w:ind w:firstLineChars="100" w:firstLine="210"/>
              <w:rPr>
                <w:color w:val="000000"/>
                <w:szCs w:val="21"/>
              </w:rPr>
            </w:pPr>
          </w:p>
          <w:p w:rsidR="00212AF8" w:rsidRDefault="00212AF8">
            <w:pPr>
              <w:rPr>
                <w:color w:val="000000"/>
                <w:szCs w:val="21"/>
                <w:shd w:val="clear" w:color="FFFFFF" w:fill="D9D9D9"/>
              </w:rPr>
            </w:pPr>
          </w:p>
          <w:p w:rsidR="00212AF8" w:rsidRDefault="00C57C58">
            <w:pPr>
              <w:pStyle w:val="af"/>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212AF8" w:rsidRDefault="00C57C58">
            <w:pPr>
              <w:ind w:firstLineChars="100" w:firstLine="210"/>
              <w:rPr>
                <w:color w:val="000000"/>
                <w:szCs w:val="21"/>
              </w:rPr>
            </w:pPr>
            <w:r>
              <w:rPr>
                <w:rFonts w:hint="eastAsia"/>
                <w:color w:val="000000"/>
                <w:szCs w:val="21"/>
              </w:rPr>
              <w:t xml:space="preserve">  </w:t>
            </w:r>
            <w:r>
              <w:rPr>
                <w:color w:val="000000"/>
                <w:szCs w:val="21"/>
              </w:rPr>
              <w:sym w:font="Wingdings" w:char="00FE"/>
            </w:r>
            <w:r>
              <w:rPr>
                <w:rFonts w:hint="eastAsia"/>
                <w:color w:val="000000"/>
                <w:szCs w:val="21"/>
              </w:rPr>
              <w:t>含麸质的谷类及其制品（小麦、大麦等）</w:t>
            </w:r>
            <w:r>
              <w:rPr>
                <w:rFonts w:hint="eastAsia"/>
                <w:color w:val="000000"/>
                <w:szCs w:val="21"/>
              </w:rPr>
              <w:t xml:space="preserve">   </w:t>
            </w:r>
            <w:r>
              <w:rPr>
                <w:color w:val="000000"/>
                <w:szCs w:val="21"/>
              </w:rPr>
              <w:sym w:font="Wingdings" w:char="00FE"/>
            </w:r>
            <w:r>
              <w:rPr>
                <w:rFonts w:hint="eastAsia"/>
                <w:color w:val="000000"/>
                <w:szCs w:val="21"/>
              </w:rPr>
              <w:t>甲壳类及其制品（虾、蟹等）</w:t>
            </w:r>
            <w:r>
              <w:rPr>
                <w:rFonts w:hint="eastAsia"/>
                <w:color w:val="000000"/>
                <w:szCs w:val="21"/>
              </w:rPr>
              <w:t xml:space="preserve"> </w:t>
            </w:r>
            <w:r>
              <w:rPr>
                <w:color w:val="000000"/>
                <w:szCs w:val="21"/>
              </w:rPr>
              <w:sym w:font="Wingdings" w:char="00FE"/>
            </w:r>
            <w:r>
              <w:rPr>
                <w:rFonts w:hint="eastAsia"/>
                <w:color w:val="000000"/>
                <w:szCs w:val="21"/>
              </w:rPr>
              <w:t>鱼类及其制品</w:t>
            </w:r>
            <w:r>
              <w:rPr>
                <w:rFonts w:hint="eastAsia"/>
                <w:color w:val="000000"/>
                <w:szCs w:val="21"/>
              </w:rPr>
              <w:t xml:space="preserve">  </w:t>
            </w:r>
          </w:p>
          <w:p w:rsidR="00212AF8" w:rsidRDefault="00C57C58">
            <w:pPr>
              <w:ind w:firstLineChars="200" w:firstLine="420"/>
              <w:rPr>
                <w:color w:val="000000"/>
                <w:szCs w:val="21"/>
              </w:rPr>
            </w:pPr>
            <w:r>
              <w:rPr>
                <w:color w:val="000000"/>
                <w:szCs w:val="21"/>
              </w:rPr>
              <w:sym w:font="Wingdings" w:char="00FE"/>
            </w:r>
            <w:r>
              <w:rPr>
                <w:rFonts w:hint="eastAsia"/>
                <w:color w:val="000000"/>
                <w:szCs w:val="21"/>
              </w:rPr>
              <w:t>蛋及其制品</w:t>
            </w:r>
            <w:r>
              <w:rPr>
                <w:rFonts w:hint="eastAsia"/>
                <w:color w:val="000000"/>
                <w:szCs w:val="21"/>
              </w:rPr>
              <w:t xml:space="preserve">   </w:t>
            </w:r>
            <w:r>
              <w:rPr>
                <w:color w:val="000000"/>
                <w:szCs w:val="21"/>
              </w:rPr>
              <w:sym w:font="Wingdings" w:char="00FE"/>
            </w:r>
            <w:r>
              <w:rPr>
                <w:rFonts w:hint="eastAsia"/>
                <w:color w:val="000000"/>
                <w:szCs w:val="21"/>
              </w:rPr>
              <w:t>花生及其制品</w:t>
            </w:r>
            <w:r>
              <w:rPr>
                <w:rFonts w:hint="eastAsia"/>
                <w:color w:val="000000"/>
                <w:szCs w:val="21"/>
              </w:rPr>
              <w:t xml:space="preserve"> </w:t>
            </w:r>
            <w:r>
              <w:rPr>
                <w:color w:val="000000"/>
                <w:szCs w:val="21"/>
              </w:rPr>
              <w:sym w:font="Wingdings" w:char="00FE"/>
            </w:r>
            <w:r>
              <w:rPr>
                <w:rFonts w:hint="eastAsia"/>
                <w:color w:val="000000"/>
                <w:szCs w:val="21"/>
              </w:rPr>
              <w:t>大豆及其制品</w:t>
            </w:r>
            <w:r>
              <w:rPr>
                <w:rFonts w:hint="eastAsia"/>
                <w:color w:val="000000"/>
                <w:szCs w:val="21"/>
              </w:rPr>
              <w:t xml:space="preserve">   </w:t>
            </w:r>
            <w:r>
              <w:rPr>
                <w:color w:val="000000"/>
                <w:szCs w:val="21"/>
              </w:rPr>
              <w:sym w:font="Wingdings" w:char="00FE"/>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rsidR="00212AF8" w:rsidRDefault="00212AF8" w:rsidP="00875947">
            <w:pPr>
              <w:pStyle w:val="af"/>
              <w:ind w:firstLineChars="0" w:firstLine="0"/>
              <w:rPr>
                <w:color w:val="000000"/>
                <w:sz w:val="21"/>
                <w:szCs w:val="21"/>
              </w:rPr>
            </w:pPr>
          </w:p>
          <w:p w:rsidR="00212AF8" w:rsidRPr="00875947" w:rsidRDefault="00C57C58" w:rsidP="00875947">
            <w:pPr>
              <w:pStyle w:val="af"/>
              <w:ind w:firstLineChars="0" w:firstLine="0"/>
              <w:rPr>
                <w:color w:val="000000"/>
                <w:sz w:val="21"/>
                <w:szCs w:val="21"/>
              </w:rPr>
            </w:pPr>
            <w:r w:rsidRPr="00875947">
              <w:rPr>
                <w:color w:val="000000"/>
                <w:sz w:val="21"/>
                <w:szCs w:val="21"/>
              </w:rPr>
              <w:sym w:font="Wingdings" w:char="00A8"/>
            </w:r>
            <w:r w:rsidRPr="00875947">
              <w:rPr>
                <w:rFonts w:hint="eastAsia"/>
                <w:color w:val="000000"/>
                <w:sz w:val="21"/>
                <w:szCs w:val="21"/>
              </w:rPr>
              <w:t>已制订相关制度</w:t>
            </w:r>
            <w:r w:rsidRPr="00875947">
              <w:rPr>
                <w:rFonts w:hint="eastAsia"/>
                <w:color w:val="000000"/>
                <w:sz w:val="21"/>
                <w:szCs w:val="21"/>
              </w:rPr>
              <w:t xml:space="preserve">   </w:t>
            </w:r>
            <w:r w:rsidRPr="00875947">
              <w:rPr>
                <w:color w:val="000000"/>
                <w:sz w:val="21"/>
                <w:szCs w:val="21"/>
              </w:rPr>
              <w:sym w:font="Wingdings" w:char="00A8"/>
            </w:r>
            <w:r w:rsidRPr="00875947">
              <w:rPr>
                <w:rFonts w:hint="eastAsia"/>
                <w:color w:val="000000"/>
                <w:sz w:val="21"/>
                <w:szCs w:val="21"/>
              </w:rPr>
              <w:t>未制订相关制度，说明：</w:t>
            </w:r>
            <w:r w:rsidRPr="00875947">
              <w:rPr>
                <w:rFonts w:hint="eastAsia"/>
                <w:color w:val="000000"/>
                <w:sz w:val="21"/>
                <w:szCs w:val="21"/>
              </w:rPr>
              <w:t xml:space="preserve">                                           </w:t>
            </w:r>
          </w:p>
          <w:p w:rsidR="00212AF8" w:rsidRPr="00875947" w:rsidRDefault="00C57C58" w:rsidP="00875947">
            <w:pPr>
              <w:pStyle w:val="af"/>
              <w:ind w:firstLineChars="0" w:firstLine="0"/>
              <w:rPr>
                <w:color w:val="000000"/>
                <w:sz w:val="21"/>
                <w:szCs w:val="21"/>
              </w:rPr>
            </w:pPr>
            <w:r w:rsidRPr="00875947">
              <w:rPr>
                <w:color w:val="000000"/>
                <w:sz w:val="21"/>
                <w:szCs w:val="21"/>
              </w:rPr>
              <w:sym w:font="Wingdings" w:char="00A8"/>
            </w:r>
            <w:r w:rsidRPr="00875947">
              <w:rPr>
                <w:rFonts w:hint="eastAsia"/>
                <w:color w:val="000000"/>
                <w:sz w:val="21"/>
                <w:szCs w:val="21"/>
              </w:rPr>
              <w:t>进行确认和验证</w:t>
            </w:r>
            <w:r w:rsidRPr="00875947">
              <w:rPr>
                <w:rFonts w:hint="eastAsia"/>
                <w:color w:val="000000"/>
                <w:sz w:val="21"/>
                <w:szCs w:val="21"/>
              </w:rPr>
              <w:t xml:space="preserve">     </w:t>
            </w:r>
            <w:r w:rsidRPr="00875947">
              <w:rPr>
                <w:color w:val="000000"/>
                <w:sz w:val="21"/>
                <w:szCs w:val="21"/>
              </w:rPr>
              <w:sym w:font="Wingdings" w:char="00A8"/>
            </w:r>
            <w:r w:rsidRPr="00875947">
              <w:rPr>
                <w:rFonts w:hint="eastAsia"/>
                <w:color w:val="000000"/>
                <w:sz w:val="21"/>
                <w:szCs w:val="21"/>
              </w:rPr>
              <w:t>未进行确认和验证，说明：</w:t>
            </w:r>
            <w:r w:rsidRPr="00875947">
              <w:rPr>
                <w:rFonts w:hint="eastAsia"/>
                <w:color w:val="000000"/>
                <w:sz w:val="21"/>
                <w:szCs w:val="21"/>
              </w:rPr>
              <w:t xml:space="preserve">                     </w:t>
            </w:r>
          </w:p>
          <w:p w:rsidR="00212AF8" w:rsidRDefault="00212AF8">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212AF8" w:rsidRDefault="00C57C58">
            <w:pPr>
              <w:rPr>
                <w:color w:val="000000"/>
              </w:rPr>
            </w:pPr>
            <w:r>
              <w:rPr>
                <w:rFonts w:hint="eastAsia"/>
                <w:color w:val="000000"/>
                <w:sz w:val="15"/>
                <w:szCs w:val="15"/>
              </w:rPr>
              <w:t>☑</w:t>
            </w:r>
            <w:r>
              <w:rPr>
                <w:rFonts w:hint="eastAsia"/>
                <w:color w:val="000000"/>
              </w:rPr>
              <w:t>满足要求</w:t>
            </w:r>
          </w:p>
          <w:p w:rsidR="00212AF8" w:rsidRDefault="00C57C58">
            <w:pPr>
              <w:rPr>
                <w:color w:val="000000"/>
              </w:rPr>
            </w:pPr>
            <w:r>
              <w:rPr>
                <w:rFonts w:hint="eastAsia"/>
                <w:color w:val="000000"/>
                <w:szCs w:val="21"/>
              </w:rPr>
              <w:t>□</w:t>
            </w:r>
            <w:r>
              <w:rPr>
                <w:rFonts w:hint="eastAsia"/>
                <w:color w:val="000000"/>
              </w:rPr>
              <w:t>不满足要求</w:t>
            </w: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FF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212AF8" w:rsidRDefault="00212AF8">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p>
          <w:p w:rsidR="00416563" w:rsidRDefault="00416563">
            <w:pPr>
              <w:rPr>
                <w:color w:val="000000"/>
              </w:rPr>
            </w:pPr>
            <w:r>
              <w:rPr>
                <w:rFonts w:hint="eastAsia"/>
                <w:color w:val="000000"/>
              </w:rPr>
              <w:t>现</w:t>
            </w:r>
            <w:r>
              <w:rPr>
                <w:color w:val="000000"/>
              </w:rPr>
              <w:t>场</w:t>
            </w:r>
            <w:r>
              <w:rPr>
                <w:rFonts w:hint="eastAsia"/>
                <w:color w:val="000000"/>
              </w:rPr>
              <w:t>未</w:t>
            </w:r>
            <w:r>
              <w:rPr>
                <w:color w:val="000000"/>
              </w:rPr>
              <w:t>对仓库、分</w:t>
            </w:r>
            <w:r>
              <w:rPr>
                <w:rFonts w:hint="eastAsia"/>
                <w:color w:val="000000"/>
              </w:rPr>
              <w:t>拣</w:t>
            </w:r>
            <w:r>
              <w:rPr>
                <w:color w:val="000000"/>
              </w:rPr>
              <w:t>区进行标识</w:t>
            </w:r>
          </w:p>
        </w:tc>
      </w:tr>
      <w:tr w:rsidR="00212AF8">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212AF8" w:rsidRDefault="00C57C58">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r>
              <w:rPr>
                <w:rFonts w:hint="eastAsia"/>
                <w:color w:val="000000"/>
                <w:shd w:val="pct10" w:color="auto" w:fill="FFFFFF"/>
              </w:rPr>
              <w:t>（</w:t>
            </w:r>
            <w:r>
              <w:rPr>
                <w:rFonts w:hint="eastAsia"/>
                <w:color w:val="000000"/>
                <w:sz w:val="24"/>
                <w:szCs w:val="24"/>
              </w:rPr>
              <w:t>邝柏臣、肖新龙</w:t>
            </w:r>
            <w:r w:rsidR="00D132BD">
              <w:rPr>
                <w:rFonts w:hint="eastAsia"/>
                <w:color w:val="000000"/>
                <w:sz w:val="24"/>
                <w:szCs w:val="24"/>
              </w:rPr>
              <w:t>、</w:t>
            </w:r>
            <w:r w:rsidR="00D132BD">
              <w:rPr>
                <w:color w:val="000000"/>
                <w:sz w:val="24"/>
                <w:szCs w:val="24"/>
              </w:rPr>
              <w:t>吴思</w:t>
            </w:r>
            <w:r w:rsidR="00D132BD">
              <w:rPr>
                <w:rFonts w:hint="eastAsia"/>
                <w:color w:val="000000"/>
                <w:sz w:val="24"/>
                <w:szCs w:val="24"/>
              </w:rPr>
              <w:t>彦</w:t>
            </w:r>
            <w:r>
              <w:rPr>
                <w:rFonts w:hint="eastAsia"/>
                <w:color w:val="000000"/>
                <w:shd w:val="pct10" w:color="auto" w:fill="FFFFFF"/>
              </w:rPr>
              <w:t>）</w:t>
            </w:r>
          </w:p>
          <w:p w:rsidR="00212AF8" w:rsidRDefault="00212AF8">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212AF8" w:rsidRDefault="00212AF8">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212AF8" w:rsidRDefault="00C57C58">
            <w:pPr>
              <w:pStyle w:val="af"/>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212AF8" w:rsidRDefault="00C57C58">
            <w:pPr>
              <w:pStyle w:val="af"/>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212AF8" w:rsidRDefault="00212AF8">
            <w:pPr>
              <w:pStyle w:val="af"/>
              <w:ind w:firstLineChars="0" w:firstLine="0"/>
              <w:rPr>
                <w:color w:val="000000"/>
                <w:sz w:val="21"/>
                <w:szCs w:val="21"/>
                <w:highlight w:val="yellow"/>
              </w:rPr>
            </w:pPr>
          </w:p>
          <w:p w:rsidR="00212AF8" w:rsidRDefault="00C57C58">
            <w:pPr>
              <w:pStyle w:val="af"/>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212AF8" w:rsidRDefault="00C57C58">
            <w:pPr>
              <w:pStyle w:val="af"/>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212AF8" w:rsidRDefault="00212AF8">
            <w:pPr>
              <w:rPr>
                <w:color w:val="000000"/>
                <w:szCs w:val="21"/>
                <w:highlight w:val="yellow"/>
              </w:rPr>
            </w:pPr>
          </w:p>
          <w:p w:rsidR="00212AF8" w:rsidRDefault="00C57C58">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212AF8" w:rsidRDefault="00C57C58">
            <w:pPr>
              <w:pStyle w:val="af"/>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212AF8" w:rsidRDefault="00212AF8">
            <w:pPr>
              <w:rPr>
                <w:color w:val="000000"/>
                <w:szCs w:val="21"/>
                <w:highlight w:val="yellow"/>
              </w:rPr>
            </w:pPr>
          </w:p>
          <w:p w:rsidR="00212AF8" w:rsidRDefault="00C57C58">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212AF8" w:rsidRDefault="00C57C58">
            <w:pPr>
              <w:pStyle w:val="af"/>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212AF8" w:rsidRPr="00084C3E" w:rsidRDefault="00212AF8">
            <w:pPr>
              <w:rPr>
                <w:color w:val="000000"/>
                <w:szCs w:val="21"/>
              </w:rPr>
            </w:pPr>
          </w:p>
          <w:p w:rsidR="00212AF8" w:rsidRPr="00084C3E" w:rsidRDefault="00C57C58">
            <w:pPr>
              <w:rPr>
                <w:color w:val="000000"/>
                <w:szCs w:val="21"/>
              </w:rPr>
            </w:pPr>
            <w:r w:rsidRPr="00084C3E">
              <w:rPr>
                <w:rFonts w:hint="eastAsia"/>
                <w:color w:val="000000"/>
                <w:szCs w:val="21"/>
              </w:rPr>
              <w:t xml:space="preserve">- </w:t>
            </w:r>
            <w:r w:rsidRPr="00084C3E">
              <w:rPr>
                <w:rFonts w:hint="eastAsia"/>
                <w:color w:val="000000"/>
                <w:szCs w:val="21"/>
              </w:rPr>
              <w:t>观察生产用水的来源：</w:t>
            </w:r>
            <w:r w:rsidR="00084C3E" w:rsidRPr="00084C3E">
              <w:rPr>
                <w:rFonts w:hint="eastAsia"/>
                <w:color w:val="000000"/>
                <w:szCs w:val="21"/>
              </w:rPr>
              <w:t>（</w:t>
            </w:r>
            <w:r w:rsidR="00084C3E" w:rsidRPr="00084C3E">
              <w:rPr>
                <w:color w:val="000000"/>
                <w:szCs w:val="21"/>
              </w:rPr>
              <w:t>不涉及</w:t>
            </w:r>
            <w:r w:rsidR="00084C3E" w:rsidRPr="00084C3E">
              <w:rPr>
                <w:rFonts w:hint="eastAsia"/>
                <w:color w:val="000000"/>
                <w:szCs w:val="21"/>
              </w:rPr>
              <w:t>）</w:t>
            </w:r>
          </w:p>
          <w:p w:rsidR="00212AF8" w:rsidRPr="00084C3E" w:rsidRDefault="00C57C58">
            <w:pPr>
              <w:rPr>
                <w:color w:val="000000"/>
                <w:szCs w:val="21"/>
              </w:rPr>
            </w:pPr>
            <w:r w:rsidRPr="00084C3E">
              <w:rPr>
                <w:color w:val="000000"/>
                <w:szCs w:val="21"/>
              </w:rPr>
              <w:sym w:font="Wingdings" w:char="00FE"/>
            </w:r>
            <w:r w:rsidRPr="00084C3E">
              <w:rPr>
                <w:rFonts w:hint="eastAsia"/>
                <w:color w:val="000000"/>
                <w:szCs w:val="21"/>
              </w:rPr>
              <w:t>城市用水</w:t>
            </w:r>
            <w:r w:rsidRPr="00084C3E">
              <w:rPr>
                <w:rFonts w:hint="eastAsia"/>
                <w:color w:val="000000"/>
                <w:szCs w:val="21"/>
              </w:rPr>
              <w:t xml:space="preserve">   </w:t>
            </w:r>
            <w:r w:rsidRPr="00084C3E">
              <w:rPr>
                <w:color w:val="000000"/>
                <w:szCs w:val="21"/>
              </w:rPr>
              <w:sym w:font="Wingdings" w:char="00A8"/>
            </w:r>
            <w:r w:rsidRPr="00084C3E">
              <w:rPr>
                <w:rFonts w:hint="eastAsia"/>
                <w:color w:val="000000"/>
                <w:szCs w:val="21"/>
              </w:rPr>
              <w:t>地下水（井水）</w:t>
            </w:r>
            <w:r w:rsidRPr="00084C3E">
              <w:rPr>
                <w:rFonts w:hint="eastAsia"/>
                <w:color w:val="000000"/>
                <w:szCs w:val="21"/>
              </w:rPr>
              <w:t xml:space="preserve">  </w:t>
            </w:r>
            <w:r w:rsidRPr="00084C3E">
              <w:rPr>
                <w:color w:val="000000"/>
                <w:szCs w:val="21"/>
              </w:rPr>
              <w:sym w:font="Wingdings" w:char="00A8"/>
            </w:r>
            <w:r w:rsidRPr="00084C3E">
              <w:rPr>
                <w:rFonts w:hint="eastAsia"/>
                <w:color w:val="000000"/>
                <w:szCs w:val="21"/>
              </w:rPr>
              <w:t>地表水（江</w:t>
            </w:r>
            <w:r w:rsidRPr="00084C3E">
              <w:rPr>
                <w:rFonts w:hint="eastAsia"/>
                <w:color w:val="000000"/>
                <w:szCs w:val="21"/>
              </w:rPr>
              <w:t>/</w:t>
            </w:r>
            <w:r w:rsidRPr="00084C3E">
              <w:rPr>
                <w:rFonts w:hint="eastAsia"/>
                <w:color w:val="000000"/>
                <w:szCs w:val="21"/>
              </w:rPr>
              <w:t>河</w:t>
            </w:r>
            <w:r w:rsidRPr="00084C3E">
              <w:rPr>
                <w:rFonts w:hint="eastAsia"/>
                <w:color w:val="000000"/>
                <w:szCs w:val="21"/>
              </w:rPr>
              <w:t>/</w:t>
            </w:r>
            <w:r w:rsidRPr="00084C3E">
              <w:rPr>
                <w:rFonts w:hint="eastAsia"/>
                <w:color w:val="000000"/>
                <w:szCs w:val="21"/>
              </w:rPr>
              <w:t>湖</w:t>
            </w:r>
            <w:r w:rsidRPr="00084C3E">
              <w:rPr>
                <w:rFonts w:hint="eastAsia"/>
                <w:color w:val="000000"/>
                <w:szCs w:val="21"/>
              </w:rPr>
              <w:t>/</w:t>
            </w:r>
            <w:r w:rsidRPr="00084C3E">
              <w:rPr>
                <w:rFonts w:hint="eastAsia"/>
                <w:color w:val="000000"/>
                <w:szCs w:val="21"/>
              </w:rPr>
              <w:t>海）</w:t>
            </w:r>
          </w:p>
          <w:p w:rsidR="00212AF8" w:rsidRPr="00084C3E" w:rsidRDefault="00212AF8">
            <w:pPr>
              <w:ind w:firstLineChars="100" w:firstLine="210"/>
              <w:rPr>
                <w:color w:val="000000"/>
                <w:szCs w:val="21"/>
              </w:rPr>
            </w:pPr>
          </w:p>
          <w:p w:rsidR="00212AF8" w:rsidRPr="00084C3E" w:rsidRDefault="00212AF8">
            <w:pPr>
              <w:ind w:firstLineChars="100" w:firstLine="210"/>
              <w:rPr>
                <w:color w:val="000000"/>
                <w:szCs w:val="21"/>
              </w:rPr>
            </w:pPr>
          </w:p>
          <w:p w:rsidR="00212AF8" w:rsidRPr="00084C3E" w:rsidRDefault="00C57C58">
            <w:pPr>
              <w:rPr>
                <w:color w:val="000000"/>
                <w:szCs w:val="21"/>
              </w:rPr>
            </w:pPr>
            <w:r>
              <w:rPr>
                <w:rFonts w:hint="eastAsia"/>
                <w:color w:val="000000"/>
                <w:szCs w:val="21"/>
              </w:rPr>
              <w:t>-</w:t>
            </w:r>
            <w:r w:rsidRPr="00084C3E">
              <w:rPr>
                <w:rFonts w:hint="eastAsia"/>
                <w:color w:val="000000"/>
                <w:szCs w:val="21"/>
              </w:rPr>
              <w:t xml:space="preserve"> </w:t>
            </w:r>
            <w:r w:rsidRPr="00084C3E">
              <w:rPr>
                <w:rFonts w:hint="eastAsia"/>
                <w:color w:val="000000"/>
                <w:szCs w:val="21"/>
              </w:rPr>
              <w:t>观察生产用水（与食品接触）的种类：</w:t>
            </w:r>
            <w:r w:rsidR="00084C3E" w:rsidRPr="00084C3E">
              <w:rPr>
                <w:rFonts w:hint="eastAsia"/>
                <w:color w:val="000000"/>
                <w:szCs w:val="21"/>
              </w:rPr>
              <w:t xml:space="preserve"> </w:t>
            </w:r>
          </w:p>
          <w:p w:rsidR="00212AF8" w:rsidRPr="00084C3E" w:rsidRDefault="00C57C58">
            <w:pPr>
              <w:ind w:firstLineChars="100" w:firstLine="210"/>
              <w:rPr>
                <w:color w:val="000000"/>
                <w:szCs w:val="21"/>
              </w:rPr>
            </w:pPr>
            <w:r w:rsidRPr="00084C3E">
              <w:rPr>
                <w:color w:val="000000"/>
                <w:szCs w:val="21"/>
              </w:rPr>
              <w:sym w:font="Wingdings" w:char="00FE"/>
            </w:r>
            <w:r w:rsidRPr="00084C3E">
              <w:rPr>
                <w:rFonts w:hint="eastAsia"/>
                <w:color w:val="000000"/>
                <w:szCs w:val="21"/>
              </w:rPr>
              <w:t>水源水（洗手、卫生间冲水用）</w:t>
            </w:r>
            <w:r w:rsidRPr="00084C3E">
              <w:rPr>
                <w:rFonts w:hint="eastAsia"/>
                <w:color w:val="000000"/>
                <w:szCs w:val="21"/>
              </w:rPr>
              <w:t xml:space="preserve">   </w:t>
            </w:r>
            <w:r w:rsidRPr="00084C3E">
              <w:rPr>
                <w:color w:val="000000"/>
                <w:szCs w:val="21"/>
              </w:rPr>
              <w:sym w:font="Wingdings" w:char="00A8"/>
            </w:r>
            <w:r w:rsidRPr="00084C3E">
              <w:rPr>
                <w:rFonts w:hint="eastAsia"/>
                <w:color w:val="000000"/>
                <w:szCs w:val="21"/>
              </w:rPr>
              <w:t>纯净水</w:t>
            </w:r>
            <w:r w:rsidRPr="00084C3E">
              <w:rPr>
                <w:rFonts w:hint="eastAsia"/>
                <w:color w:val="000000"/>
                <w:szCs w:val="21"/>
              </w:rPr>
              <w:t xml:space="preserve">   </w:t>
            </w:r>
            <w:r w:rsidRPr="00084C3E">
              <w:rPr>
                <w:color w:val="000000"/>
                <w:szCs w:val="21"/>
              </w:rPr>
              <w:sym w:font="Wingdings" w:char="00A8"/>
            </w:r>
            <w:r w:rsidRPr="00084C3E">
              <w:rPr>
                <w:rFonts w:hint="eastAsia"/>
                <w:color w:val="000000"/>
                <w:szCs w:val="21"/>
              </w:rPr>
              <w:t>热水</w:t>
            </w:r>
            <w:r w:rsidRPr="00084C3E">
              <w:rPr>
                <w:rFonts w:hint="eastAsia"/>
                <w:color w:val="000000"/>
                <w:szCs w:val="21"/>
              </w:rPr>
              <w:t xml:space="preserve">  </w:t>
            </w:r>
            <w:r w:rsidRPr="00084C3E">
              <w:rPr>
                <w:color w:val="000000"/>
                <w:szCs w:val="21"/>
              </w:rPr>
              <w:sym w:font="Wingdings" w:char="00A8"/>
            </w:r>
            <w:r w:rsidRPr="00084C3E">
              <w:rPr>
                <w:rFonts w:hint="eastAsia"/>
                <w:color w:val="000000"/>
                <w:szCs w:val="21"/>
              </w:rPr>
              <w:t>蒸汽</w:t>
            </w:r>
            <w:r w:rsidRPr="00084C3E">
              <w:rPr>
                <w:rFonts w:hint="eastAsia"/>
                <w:color w:val="000000"/>
                <w:szCs w:val="21"/>
              </w:rPr>
              <w:t xml:space="preserve">   </w:t>
            </w:r>
            <w:r w:rsidRPr="00084C3E">
              <w:rPr>
                <w:color w:val="000000"/>
                <w:szCs w:val="21"/>
              </w:rPr>
              <w:sym w:font="Wingdings" w:char="00A8"/>
            </w:r>
            <w:r w:rsidRPr="00084C3E">
              <w:rPr>
                <w:rFonts w:hint="eastAsia"/>
                <w:color w:val="000000"/>
                <w:szCs w:val="21"/>
              </w:rPr>
              <w:t>冰</w:t>
            </w:r>
            <w:r w:rsidRPr="00084C3E">
              <w:rPr>
                <w:rFonts w:hint="eastAsia"/>
                <w:color w:val="000000"/>
                <w:szCs w:val="21"/>
              </w:rPr>
              <w:t xml:space="preserve">   </w:t>
            </w:r>
            <w:r w:rsidR="00585436" w:rsidRPr="00084C3E">
              <w:rPr>
                <w:color w:val="000000"/>
                <w:szCs w:val="21"/>
              </w:rPr>
              <w:sym w:font="Wingdings" w:char="00FE"/>
            </w:r>
            <w:r w:rsidRPr="00084C3E">
              <w:rPr>
                <w:rFonts w:hint="eastAsia"/>
                <w:color w:val="000000"/>
                <w:szCs w:val="21"/>
              </w:rPr>
              <w:t>其他</w:t>
            </w:r>
            <w:r w:rsidR="00585436">
              <w:rPr>
                <w:rFonts w:hint="eastAsia"/>
                <w:color w:val="000000"/>
                <w:szCs w:val="21"/>
              </w:rPr>
              <w:t xml:space="preserve"> </w:t>
            </w:r>
            <w:r w:rsidR="00585436">
              <w:rPr>
                <w:rFonts w:hint="eastAsia"/>
                <w:color w:val="000000"/>
                <w:szCs w:val="21"/>
              </w:rPr>
              <w:t>清洗物</w:t>
            </w:r>
            <w:r w:rsidR="00585436">
              <w:rPr>
                <w:color w:val="000000"/>
                <w:szCs w:val="21"/>
              </w:rPr>
              <w:t>料框</w:t>
            </w:r>
          </w:p>
          <w:p w:rsidR="00212AF8" w:rsidRPr="00084C3E" w:rsidRDefault="00212AF8">
            <w:pPr>
              <w:rPr>
                <w:color w:val="000000"/>
                <w:szCs w:val="21"/>
              </w:rPr>
            </w:pPr>
          </w:p>
          <w:p w:rsidR="00212AF8" w:rsidRPr="00084C3E" w:rsidRDefault="00C57C58">
            <w:pPr>
              <w:rPr>
                <w:color w:val="000000"/>
                <w:szCs w:val="21"/>
              </w:rPr>
            </w:pPr>
            <w:r w:rsidRPr="00084C3E">
              <w:rPr>
                <w:rFonts w:hint="eastAsia"/>
                <w:color w:val="000000"/>
                <w:szCs w:val="21"/>
              </w:rPr>
              <w:t xml:space="preserve">- </w:t>
            </w:r>
            <w:r w:rsidRPr="00084C3E">
              <w:rPr>
                <w:rFonts w:hint="eastAsia"/>
                <w:color w:val="000000"/>
                <w:szCs w:val="21"/>
              </w:rPr>
              <w:t>观察排水设施的状况：</w:t>
            </w:r>
          </w:p>
          <w:p w:rsidR="00212AF8" w:rsidRPr="00084C3E" w:rsidRDefault="00C57C58">
            <w:pPr>
              <w:rPr>
                <w:color w:val="000000"/>
                <w:szCs w:val="21"/>
              </w:rPr>
            </w:pPr>
            <w:r w:rsidRPr="00084C3E">
              <w:rPr>
                <w:color w:val="000000"/>
                <w:szCs w:val="21"/>
              </w:rPr>
              <w:sym w:font="Wingdings" w:char="00FE"/>
            </w:r>
            <w:r w:rsidRPr="00084C3E">
              <w:rPr>
                <w:rFonts w:hint="eastAsia"/>
                <w:color w:val="000000"/>
                <w:szCs w:val="21"/>
              </w:rPr>
              <w:t>明排水沟</w:t>
            </w:r>
            <w:r w:rsidRPr="00084C3E">
              <w:rPr>
                <w:rFonts w:hint="eastAsia"/>
                <w:color w:val="000000"/>
                <w:szCs w:val="21"/>
              </w:rPr>
              <w:t xml:space="preserve">   </w:t>
            </w:r>
            <w:r w:rsidR="0074593B" w:rsidRPr="00084C3E">
              <w:rPr>
                <w:color w:val="000000"/>
                <w:szCs w:val="21"/>
              </w:rPr>
              <w:sym w:font="Wingdings" w:char="00FE"/>
            </w:r>
            <w:r w:rsidRPr="00084C3E">
              <w:rPr>
                <w:rFonts w:hint="eastAsia"/>
                <w:color w:val="000000"/>
                <w:szCs w:val="21"/>
              </w:rPr>
              <w:t>有水封地漏</w:t>
            </w:r>
            <w:r w:rsidRPr="00084C3E">
              <w:rPr>
                <w:rFonts w:hint="eastAsia"/>
                <w:color w:val="000000"/>
                <w:szCs w:val="21"/>
              </w:rPr>
              <w:t xml:space="preserve">    </w:t>
            </w:r>
            <w:r w:rsidRPr="00084C3E">
              <w:rPr>
                <w:color w:val="000000"/>
                <w:szCs w:val="21"/>
              </w:rPr>
              <w:sym w:font="Wingdings" w:char="00FE"/>
            </w:r>
            <w:r w:rsidRPr="00084C3E">
              <w:rPr>
                <w:rFonts w:hint="eastAsia"/>
                <w:color w:val="000000"/>
                <w:szCs w:val="21"/>
              </w:rPr>
              <w:t>其他：</w:t>
            </w:r>
            <w:r w:rsidRPr="00084C3E">
              <w:rPr>
                <w:rFonts w:hint="eastAsia"/>
                <w:color w:val="000000"/>
                <w:szCs w:val="21"/>
              </w:rPr>
              <w:t xml:space="preserve">              </w:t>
            </w:r>
          </w:p>
          <w:p w:rsidR="00212AF8" w:rsidRPr="00084C3E" w:rsidRDefault="00212AF8">
            <w:pPr>
              <w:rPr>
                <w:color w:val="000000"/>
                <w:szCs w:val="21"/>
              </w:rPr>
            </w:pPr>
          </w:p>
          <w:p w:rsidR="00212AF8" w:rsidRPr="00084C3E" w:rsidRDefault="00C57C58">
            <w:pPr>
              <w:rPr>
                <w:color w:val="000000"/>
                <w:szCs w:val="21"/>
              </w:rPr>
            </w:pPr>
            <w:r w:rsidRPr="00084C3E">
              <w:rPr>
                <w:rFonts w:hint="eastAsia"/>
                <w:color w:val="000000"/>
                <w:szCs w:val="21"/>
              </w:rPr>
              <w:t xml:space="preserve">- </w:t>
            </w:r>
            <w:r w:rsidRPr="00084C3E">
              <w:rPr>
                <w:rFonts w:hint="eastAsia"/>
                <w:color w:val="000000"/>
                <w:szCs w:val="21"/>
              </w:rPr>
              <w:t>观察</w:t>
            </w:r>
            <w:r w:rsidRPr="00084C3E">
              <w:rPr>
                <w:color w:val="000000"/>
                <w:szCs w:val="21"/>
              </w:rPr>
              <w:t>清洁消毒</w:t>
            </w:r>
            <w:r w:rsidRPr="00084C3E">
              <w:rPr>
                <w:rFonts w:hint="eastAsia"/>
                <w:color w:val="000000"/>
                <w:szCs w:val="21"/>
              </w:rPr>
              <w:t>设施的对象：</w:t>
            </w:r>
          </w:p>
          <w:p w:rsidR="00212AF8" w:rsidRPr="00084C3E" w:rsidRDefault="00C57C58">
            <w:pPr>
              <w:rPr>
                <w:color w:val="000000"/>
                <w:szCs w:val="21"/>
              </w:rPr>
            </w:pPr>
            <w:r w:rsidRPr="00084C3E">
              <w:rPr>
                <w:color w:val="000000"/>
                <w:szCs w:val="21"/>
              </w:rPr>
              <w:sym w:font="Wingdings" w:char="00A8"/>
            </w:r>
            <w:r w:rsidRPr="00084C3E">
              <w:rPr>
                <w:rFonts w:hint="eastAsia"/>
                <w:color w:val="000000"/>
                <w:szCs w:val="21"/>
              </w:rPr>
              <w:t>原料</w:t>
            </w:r>
            <w:r w:rsidRPr="00084C3E">
              <w:rPr>
                <w:rFonts w:hint="eastAsia"/>
                <w:color w:val="000000"/>
                <w:szCs w:val="21"/>
              </w:rPr>
              <w:t xml:space="preserve">   </w:t>
            </w:r>
            <w:r w:rsidRPr="00084C3E">
              <w:rPr>
                <w:color w:val="000000"/>
                <w:szCs w:val="21"/>
              </w:rPr>
              <w:sym w:font="Wingdings" w:char="00A8"/>
            </w:r>
            <w:r w:rsidRPr="00084C3E">
              <w:rPr>
                <w:rFonts w:hint="eastAsia"/>
                <w:color w:val="000000"/>
                <w:szCs w:val="21"/>
              </w:rPr>
              <w:t>包材</w:t>
            </w:r>
            <w:r w:rsidRPr="00084C3E">
              <w:rPr>
                <w:rFonts w:hint="eastAsia"/>
                <w:color w:val="000000"/>
                <w:szCs w:val="21"/>
              </w:rPr>
              <w:t xml:space="preserve">  </w:t>
            </w:r>
            <w:r w:rsidRPr="00084C3E">
              <w:rPr>
                <w:color w:val="000000"/>
                <w:szCs w:val="21"/>
              </w:rPr>
              <w:sym w:font="Wingdings" w:char="00FE"/>
            </w:r>
            <w:r w:rsidRPr="00084C3E">
              <w:rPr>
                <w:rFonts w:hint="eastAsia"/>
                <w:color w:val="000000"/>
                <w:szCs w:val="21"/>
              </w:rPr>
              <w:t>工器具</w:t>
            </w:r>
            <w:r w:rsidRPr="00084C3E">
              <w:rPr>
                <w:rFonts w:hint="eastAsia"/>
                <w:color w:val="000000"/>
                <w:szCs w:val="21"/>
              </w:rPr>
              <w:t xml:space="preserve">   </w:t>
            </w:r>
            <w:r w:rsidR="0074593B" w:rsidRPr="00084C3E">
              <w:rPr>
                <w:color w:val="000000"/>
                <w:szCs w:val="21"/>
              </w:rPr>
              <w:sym w:font="Wingdings" w:char="00FE"/>
            </w:r>
            <w:r w:rsidRPr="00084C3E">
              <w:rPr>
                <w:rFonts w:hint="eastAsia"/>
                <w:color w:val="000000"/>
                <w:szCs w:val="21"/>
              </w:rPr>
              <w:t>容器（罐</w:t>
            </w:r>
            <w:r w:rsidRPr="00084C3E">
              <w:rPr>
                <w:rFonts w:hint="eastAsia"/>
                <w:color w:val="000000"/>
                <w:szCs w:val="21"/>
              </w:rPr>
              <w:t>/</w:t>
            </w:r>
            <w:r w:rsidRPr="00084C3E">
              <w:rPr>
                <w:rFonts w:hint="eastAsia"/>
                <w:color w:val="000000"/>
                <w:szCs w:val="21"/>
              </w:rPr>
              <w:t>箱）</w:t>
            </w:r>
            <w:r w:rsidRPr="00084C3E">
              <w:rPr>
                <w:rFonts w:hint="eastAsia"/>
                <w:color w:val="000000"/>
                <w:szCs w:val="21"/>
              </w:rPr>
              <w:t xml:space="preserve">  </w:t>
            </w:r>
            <w:r w:rsidRPr="00084C3E">
              <w:rPr>
                <w:color w:val="000000"/>
                <w:szCs w:val="21"/>
              </w:rPr>
              <w:sym w:font="Wingdings" w:char="00A8"/>
            </w:r>
            <w:r w:rsidRPr="00084C3E">
              <w:rPr>
                <w:rFonts w:hint="eastAsia"/>
                <w:color w:val="000000"/>
                <w:szCs w:val="21"/>
              </w:rPr>
              <w:t>其他：</w:t>
            </w:r>
            <w:r w:rsidRPr="00084C3E">
              <w:rPr>
                <w:rFonts w:hint="eastAsia"/>
                <w:color w:val="000000"/>
                <w:szCs w:val="21"/>
              </w:rPr>
              <w:t xml:space="preserve">         </w:t>
            </w:r>
          </w:p>
          <w:p w:rsidR="00212AF8" w:rsidRPr="00084C3E" w:rsidRDefault="00212AF8">
            <w:pPr>
              <w:rPr>
                <w:color w:val="000000"/>
                <w:szCs w:val="21"/>
              </w:rPr>
            </w:pPr>
          </w:p>
          <w:p w:rsidR="00212AF8" w:rsidRPr="00084C3E" w:rsidRDefault="00C57C58">
            <w:pPr>
              <w:rPr>
                <w:color w:val="000000"/>
                <w:szCs w:val="21"/>
              </w:rPr>
            </w:pPr>
            <w:r w:rsidRPr="00084C3E">
              <w:rPr>
                <w:rFonts w:hint="eastAsia"/>
                <w:color w:val="000000"/>
                <w:szCs w:val="21"/>
              </w:rPr>
              <w:t xml:space="preserve">- </w:t>
            </w:r>
            <w:r w:rsidRPr="00084C3E">
              <w:rPr>
                <w:rFonts w:hint="eastAsia"/>
                <w:color w:val="000000"/>
                <w:szCs w:val="21"/>
              </w:rPr>
              <w:t>观察</w:t>
            </w:r>
            <w:r w:rsidRPr="00084C3E">
              <w:rPr>
                <w:color w:val="000000"/>
                <w:szCs w:val="21"/>
              </w:rPr>
              <w:t>清洁消毒</w:t>
            </w:r>
            <w:r w:rsidRPr="00084C3E">
              <w:rPr>
                <w:rFonts w:hint="eastAsia"/>
                <w:color w:val="000000"/>
                <w:szCs w:val="21"/>
              </w:rPr>
              <w:t>的方式：</w:t>
            </w:r>
          </w:p>
          <w:p w:rsidR="00212AF8" w:rsidRPr="00084C3E" w:rsidRDefault="00C57C58">
            <w:pPr>
              <w:rPr>
                <w:color w:val="000000"/>
                <w:szCs w:val="21"/>
              </w:rPr>
            </w:pPr>
            <w:r w:rsidRPr="00084C3E">
              <w:rPr>
                <w:color w:val="000000"/>
                <w:szCs w:val="21"/>
              </w:rPr>
              <w:sym w:font="Wingdings" w:char="00FE"/>
            </w:r>
            <w:r w:rsidRPr="00084C3E">
              <w:rPr>
                <w:rFonts w:hint="eastAsia"/>
                <w:color w:val="000000"/>
                <w:szCs w:val="21"/>
              </w:rPr>
              <w:t>水洗</w:t>
            </w:r>
            <w:r w:rsidRPr="00084C3E">
              <w:rPr>
                <w:rFonts w:hint="eastAsia"/>
                <w:color w:val="000000"/>
                <w:szCs w:val="21"/>
              </w:rPr>
              <w:t xml:space="preserve">   </w:t>
            </w:r>
            <w:r w:rsidRPr="00084C3E">
              <w:rPr>
                <w:color w:val="000000"/>
                <w:szCs w:val="21"/>
              </w:rPr>
              <w:sym w:font="Wingdings" w:char="00A8"/>
            </w:r>
            <w:r w:rsidRPr="00084C3E">
              <w:rPr>
                <w:rFonts w:hint="eastAsia"/>
                <w:color w:val="000000"/>
                <w:szCs w:val="21"/>
              </w:rPr>
              <w:t>清洗（表面活性剂）</w:t>
            </w:r>
            <w:r w:rsidRPr="00084C3E">
              <w:rPr>
                <w:rFonts w:hint="eastAsia"/>
                <w:color w:val="000000"/>
                <w:szCs w:val="21"/>
              </w:rPr>
              <w:t xml:space="preserve">    </w:t>
            </w:r>
            <w:r w:rsidR="00B8075E" w:rsidRPr="00084C3E">
              <w:rPr>
                <w:color w:val="000000"/>
                <w:szCs w:val="21"/>
              </w:rPr>
              <w:sym w:font="Wingdings" w:char="00A8"/>
            </w:r>
            <w:r w:rsidRPr="00084C3E">
              <w:rPr>
                <w:rFonts w:hint="eastAsia"/>
                <w:color w:val="000000"/>
                <w:szCs w:val="21"/>
              </w:rPr>
              <w:t>消毒（</w:t>
            </w:r>
            <w:r w:rsidRPr="00084C3E">
              <w:rPr>
                <w:rFonts w:hint="eastAsia"/>
                <w:color w:val="000000"/>
                <w:szCs w:val="21"/>
              </w:rPr>
              <w:t>84</w:t>
            </w:r>
            <w:r w:rsidRPr="00084C3E">
              <w:rPr>
                <w:rFonts w:hint="eastAsia"/>
                <w:color w:val="000000"/>
                <w:szCs w:val="21"/>
              </w:rPr>
              <w:t>消毒）</w:t>
            </w:r>
            <w:r w:rsidRPr="00084C3E">
              <w:rPr>
                <w:rFonts w:hint="eastAsia"/>
                <w:color w:val="000000"/>
                <w:szCs w:val="21"/>
              </w:rPr>
              <w:t xml:space="preserve">  </w:t>
            </w:r>
            <w:r w:rsidRPr="00084C3E">
              <w:rPr>
                <w:color w:val="000000"/>
                <w:szCs w:val="21"/>
              </w:rPr>
              <w:sym w:font="Wingdings" w:char="00A8"/>
            </w:r>
            <w:r w:rsidRPr="00084C3E">
              <w:rPr>
                <w:rFonts w:hint="eastAsia"/>
                <w:color w:val="000000"/>
                <w:szCs w:val="21"/>
              </w:rPr>
              <w:t xml:space="preserve">CIP   </w:t>
            </w:r>
            <w:r w:rsidRPr="00084C3E">
              <w:rPr>
                <w:color w:val="000000"/>
                <w:szCs w:val="21"/>
              </w:rPr>
              <w:sym w:font="Wingdings" w:char="00A8"/>
            </w:r>
            <w:r w:rsidRPr="00084C3E">
              <w:rPr>
                <w:rFonts w:hint="eastAsia"/>
                <w:color w:val="000000"/>
                <w:szCs w:val="21"/>
              </w:rPr>
              <w:t xml:space="preserve">COP    </w:t>
            </w:r>
            <w:r w:rsidRPr="00084C3E">
              <w:rPr>
                <w:color w:val="000000"/>
                <w:szCs w:val="21"/>
              </w:rPr>
              <w:sym w:font="Wingdings" w:char="00A8"/>
            </w:r>
            <w:r w:rsidRPr="00084C3E">
              <w:rPr>
                <w:rFonts w:hint="eastAsia"/>
                <w:color w:val="000000"/>
                <w:szCs w:val="21"/>
              </w:rPr>
              <w:t>其他：</w:t>
            </w:r>
            <w:r w:rsidRPr="00084C3E">
              <w:rPr>
                <w:rFonts w:hint="eastAsia"/>
                <w:color w:val="000000"/>
                <w:szCs w:val="21"/>
              </w:rPr>
              <w:t xml:space="preserve">            </w:t>
            </w:r>
          </w:p>
          <w:p w:rsidR="00212AF8" w:rsidRPr="00084C3E" w:rsidRDefault="00212AF8">
            <w:pPr>
              <w:rPr>
                <w:color w:val="000000"/>
                <w:szCs w:val="21"/>
              </w:rPr>
            </w:pPr>
          </w:p>
          <w:p w:rsidR="00212AF8" w:rsidRPr="00084C3E" w:rsidRDefault="00C57C58">
            <w:pPr>
              <w:rPr>
                <w:color w:val="000000"/>
                <w:szCs w:val="21"/>
              </w:rPr>
            </w:pPr>
            <w:r w:rsidRPr="00084C3E">
              <w:rPr>
                <w:rFonts w:hint="eastAsia"/>
                <w:color w:val="000000"/>
                <w:szCs w:val="21"/>
              </w:rPr>
              <w:t xml:space="preserve">- </w:t>
            </w:r>
            <w:r w:rsidRPr="00084C3E">
              <w:rPr>
                <w:rFonts w:hint="eastAsia"/>
                <w:color w:val="000000"/>
                <w:szCs w:val="21"/>
              </w:rPr>
              <w:t>观察</w:t>
            </w:r>
            <w:r w:rsidRPr="00084C3E">
              <w:rPr>
                <w:color w:val="000000"/>
                <w:szCs w:val="21"/>
              </w:rPr>
              <w:t>废弃物存放设施</w:t>
            </w:r>
            <w:r w:rsidRPr="00084C3E">
              <w:rPr>
                <w:rFonts w:hint="eastAsia"/>
                <w:color w:val="000000"/>
                <w:szCs w:val="21"/>
              </w:rPr>
              <w:t>：</w:t>
            </w:r>
          </w:p>
          <w:p w:rsidR="00212AF8" w:rsidRPr="00084C3E" w:rsidRDefault="00C57C58">
            <w:pPr>
              <w:rPr>
                <w:color w:val="000000"/>
                <w:szCs w:val="21"/>
              </w:rPr>
            </w:pPr>
            <w:r w:rsidRPr="00084C3E">
              <w:rPr>
                <w:color w:val="000000"/>
                <w:szCs w:val="21"/>
              </w:rPr>
              <w:sym w:font="Wingdings" w:char="00FE"/>
            </w:r>
            <w:r w:rsidRPr="00084C3E">
              <w:rPr>
                <w:rFonts w:hint="eastAsia"/>
                <w:color w:val="000000"/>
                <w:szCs w:val="21"/>
              </w:rPr>
              <w:t>带盖垃圾桶</w:t>
            </w:r>
            <w:r w:rsidRPr="00084C3E">
              <w:rPr>
                <w:rFonts w:hint="eastAsia"/>
                <w:color w:val="000000"/>
                <w:szCs w:val="21"/>
              </w:rPr>
              <w:t xml:space="preserve">   </w:t>
            </w:r>
            <w:r w:rsidRPr="00084C3E">
              <w:rPr>
                <w:color w:val="000000"/>
                <w:szCs w:val="21"/>
              </w:rPr>
              <w:sym w:font="Wingdings" w:char="00A8"/>
            </w:r>
            <w:r w:rsidRPr="00084C3E">
              <w:rPr>
                <w:rFonts w:hint="eastAsia"/>
                <w:color w:val="000000"/>
                <w:szCs w:val="21"/>
              </w:rPr>
              <w:t>不带盖垃圾桶</w:t>
            </w:r>
            <w:r w:rsidRPr="00084C3E">
              <w:rPr>
                <w:rFonts w:hint="eastAsia"/>
                <w:color w:val="000000"/>
                <w:szCs w:val="21"/>
              </w:rPr>
              <w:t xml:space="preserve">   </w:t>
            </w:r>
            <w:r w:rsidRPr="00084C3E">
              <w:rPr>
                <w:color w:val="000000"/>
                <w:szCs w:val="21"/>
              </w:rPr>
              <w:sym w:font="Wingdings" w:char="00A8"/>
            </w:r>
            <w:r w:rsidRPr="00084C3E">
              <w:rPr>
                <w:rFonts w:hint="eastAsia"/>
                <w:color w:val="000000"/>
                <w:szCs w:val="21"/>
              </w:rPr>
              <w:t>其他：</w:t>
            </w:r>
            <w:r w:rsidRPr="00084C3E">
              <w:rPr>
                <w:rFonts w:hint="eastAsia"/>
                <w:color w:val="000000"/>
                <w:szCs w:val="21"/>
              </w:rPr>
              <w:t xml:space="preserve">                              </w:t>
            </w:r>
          </w:p>
          <w:p w:rsidR="00212AF8" w:rsidRPr="00084C3E" w:rsidRDefault="00212AF8">
            <w:pPr>
              <w:rPr>
                <w:color w:val="000000"/>
                <w:szCs w:val="21"/>
              </w:rPr>
            </w:pPr>
          </w:p>
          <w:p w:rsidR="00212AF8" w:rsidRPr="00084C3E" w:rsidRDefault="00C57C58">
            <w:pPr>
              <w:rPr>
                <w:color w:val="000000"/>
                <w:szCs w:val="21"/>
              </w:rPr>
            </w:pPr>
            <w:r>
              <w:rPr>
                <w:rFonts w:hint="eastAsia"/>
                <w:color w:val="000000"/>
                <w:szCs w:val="21"/>
              </w:rPr>
              <w:t>-</w:t>
            </w:r>
            <w:r w:rsidRPr="00084C3E">
              <w:rPr>
                <w:rFonts w:hint="eastAsia"/>
                <w:color w:val="000000"/>
                <w:szCs w:val="21"/>
              </w:rPr>
              <w:t xml:space="preserve"> </w:t>
            </w:r>
            <w:r w:rsidRPr="00084C3E">
              <w:rPr>
                <w:rFonts w:hint="eastAsia"/>
                <w:color w:val="000000"/>
                <w:szCs w:val="21"/>
              </w:rPr>
              <w:t>观察</w:t>
            </w:r>
            <w:r w:rsidRPr="00084C3E">
              <w:rPr>
                <w:color w:val="000000"/>
                <w:szCs w:val="21"/>
              </w:rPr>
              <w:t>个人卫生设施</w:t>
            </w:r>
            <w:r w:rsidRPr="00084C3E">
              <w:rPr>
                <w:rFonts w:hint="eastAsia"/>
                <w:color w:val="000000"/>
                <w:szCs w:val="21"/>
              </w:rPr>
              <w:t>：</w:t>
            </w:r>
          </w:p>
          <w:p w:rsidR="00212AF8" w:rsidRPr="00084C3E" w:rsidRDefault="00C57C58">
            <w:pPr>
              <w:rPr>
                <w:color w:val="000000"/>
                <w:szCs w:val="21"/>
              </w:rPr>
            </w:pPr>
            <w:r w:rsidRPr="00084C3E">
              <w:rPr>
                <w:color w:val="000000"/>
                <w:szCs w:val="21"/>
              </w:rPr>
              <w:sym w:font="Wingdings" w:char="00FE"/>
            </w:r>
            <w:r w:rsidRPr="00084C3E">
              <w:rPr>
                <w:rFonts w:hint="eastAsia"/>
                <w:color w:val="000000"/>
                <w:szCs w:val="21"/>
              </w:rPr>
              <w:t>一次更衣室</w:t>
            </w:r>
            <w:r w:rsidRPr="00084C3E">
              <w:rPr>
                <w:rFonts w:hint="eastAsia"/>
                <w:color w:val="000000"/>
                <w:szCs w:val="21"/>
              </w:rPr>
              <w:t xml:space="preserve">   </w:t>
            </w:r>
            <w:r w:rsidRPr="00084C3E">
              <w:rPr>
                <w:color w:val="000000"/>
                <w:szCs w:val="21"/>
              </w:rPr>
              <w:sym w:font="Wingdings" w:char="00A8"/>
            </w:r>
            <w:r w:rsidRPr="00084C3E">
              <w:rPr>
                <w:rFonts w:hint="eastAsia"/>
                <w:color w:val="000000"/>
                <w:szCs w:val="21"/>
              </w:rPr>
              <w:t>二次更衣室</w:t>
            </w:r>
            <w:r w:rsidRPr="00084C3E">
              <w:rPr>
                <w:rFonts w:hint="eastAsia"/>
                <w:color w:val="000000"/>
                <w:szCs w:val="21"/>
              </w:rPr>
              <w:t xml:space="preserve">  </w:t>
            </w:r>
            <w:r w:rsidRPr="00084C3E">
              <w:rPr>
                <w:color w:val="000000"/>
                <w:szCs w:val="21"/>
              </w:rPr>
              <w:sym w:font="Wingdings" w:char="00FE"/>
            </w:r>
            <w:r w:rsidRPr="00084C3E">
              <w:rPr>
                <w:rFonts w:hint="eastAsia"/>
                <w:color w:val="000000"/>
                <w:szCs w:val="21"/>
              </w:rPr>
              <w:t>洗手池</w:t>
            </w:r>
            <w:r w:rsidRPr="00084C3E">
              <w:rPr>
                <w:rFonts w:hint="eastAsia"/>
                <w:color w:val="000000"/>
                <w:szCs w:val="21"/>
              </w:rPr>
              <w:t xml:space="preserve">  </w:t>
            </w:r>
            <w:r w:rsidR="00621C20" w:rsidRPr="00084C3E">
              <w:rPr>
                <w:color w:val="000000"/>
                <w:szCs w:val="21"/>
              </w:rPr>
              <w:sym w:font="Wingdings" w:char="00FE"/>
            </w:r>
            <w:r w:rsidRPr="00084C3E">
              <w:rPr>
                <w:rFonts w:hint="eastAsia"/>
                <w:color w:val="000000"/>
                <w:szCs w:val="21"/>
              </w:rPr>
              <w:t>手动水龙头</w:t>
            </w:r>
            <w:r w:rsidRPr="00084C3E">
              <w:rPr>
                <w:rFonts w:hint="eastAsia"/>
                <w:color w:val="000000"/>
                <w:szCs w:val="21"/>
              </w:rPr>
              <w:t xml:space="preserve">  </w:t>
            </w:r>
            <w:r w:rsidR="00621C20" w:rsidRPr="00084C3E">
              <w:rPr>
                <w:color w:val="000000"/>
                <w:szCs w:val="21"/>
              </w:rPr>
              <w:sym w:font="Wingdings" w:char="00A8"/>
            </w:r>
            <w:r w:rsidRPr="00084C3E">
              <w:rPr>
                <w:rFonts w:hint="eastAsia"/>
                <w:color w:val="000000"/>
                <w:szCs w:val="21"/>
              </w:rPr>
              <w:t>非手动水龙头</w:t>
            </w:r>
            <w:r w:rsidRPr="00084C3E">
              <w:rPr>
                <w:rFonts w:hint="eastAsia"/>
                <w:color w:val="000000"/>
                <w:szCs w:val="21"/>
              </w:rPr>
              <w:t xml:space="preserve">  </w:t>
            </w:r>
            <w:r w:rsidR="00621C20" w:rsidRPr="00084C3E">
              <w:rPr>
                <w:color w:val="000000"/>
                <w:szCs w:val="21"/>
              </w:rPr>
              <w:sym w:font="Wingdings" w:char="00A8"/>
            </w:r>
            <w:r w:rsidRPr="00084C3E">
              <w:rPr>
                <w:rFonts w:hint="eastAsia"/>
                <w:color w:val="000000"/>
                <w:szCs w:val="21"/>
              </w:rPr>
              <w:t>干手器</w:t>
            </w:r>
            <w:r w:rsidRPr="00084C3E">
              <w:rPr>
                <w:rFonts w:hint="eastAsia"/>
                <w:color w:val="000000"/>
                <w:szCs w:val="21"/>
              </w:rPr>
              <w:t xml:space="preserve">  </w:t>
            </w:r>
          </w:p>
          <w:p w:rsidR="00212AF8" w:rsidRPr="00084C3E" w:rsidRDefault="00C57C58">
            <w:pPr>
              <w:rPr>
                <w:color w:val="000000"/>
                <w:szCs w:val="21"/>
              </w:rPr>
            </w:pPr>
            <w:r w:rsidRPr="00084C3E">
              <w:rPr>
                <w:color w:val="000000"/>
                <w:szCs w:val="21"/>
              </w:rPr>
              <w:sym w:font="Wingdings" w:char="00A8"/>
            </w:r>
            <w:r w:rsidRPr="00084C3E">
              <w:rPr>
                <w:rFonts w:hint="eastAsia"/>
                <w:color w:val="000000"/>
                <w:szCs w:val="21"/>
              </w:rPr>
              <w:t>手消毒池</w:t>
            </w:r>
            <w:r w:rsidRPr="00084C3E">
              <w:rPr>
                <w:rFonts w:hint="eastAsia"/>
                <w:color w:val="000000"/>
                <w:szCs w:val="21"/>
              </w:rPr>
              <w:t xml:space="preserve">   </w:t>
            </w:r>
            <w:r w:rsidRPr="00084C3E">
              <w:rPr>
                <w:color w:val="000000"/>
                <w:szCs w:val="21"/>
              </w:rPr>
              <w:sym w:font="Wingdings" w:char="00A8"/>
            </w:r>
            <w:r w:rsidRPr="00084C3E">
              <w:rPr>
                <w:rFonts w:hint="eastAsia"/>
                <w:color w:val="000000"/>
                <w:szCs w:val="21"/>
              </w:rPr>
              <w:t>鞋靴消毒</w:t>
            </w:r>
            <w:r w:rsidRPr="00084C3E">
              <w:rPr>
                <w:rFonts w:hint="eastAsia"/>
                <w:color w:val="000000"/>
                <w:szCs w:val="21"/>
              </w:rPr>
              <w:t xml:space="preserve">    </w:t>
            </w:r>
            <w:r w:rsidRPr="00084C3E">
              <w:rPr>
                <w:color w:val="000000"/>
                <w:szCs w:val="21"/>
              </w:rPr>
              <w:sym w:font="Wingdings" w:char="00A8"/>
            </w:r>
            <w:r w:rsidRPr="00084C3E">
              <w:rPr>
                <w:color w:val="000000"/>
                <w:szCs w:val="21"/>
              </w:rPr>
              <w:t>风淋室</w:t>
            </w:r>
            <w:r w:rsidRPr="00084C3E">
              <w:rPr>
                <w:rFonts w:hint="eastAsia"/>
                <w:color w:val="000000"/>
                <w:szCs w:val="21"/>
              </w:rPr>
              <w:t xml:space="preserve">  </w:t>
            </w:r>
            <w:r w:rsidRPr="00084C3E">
              <w:rPr>
                <w:color w:val="000000"/>
                <w:szCs w:val="21"/>
              </w:rPr>
              <w:sym w:font="Wingdings" w:char="00A8"/>
            </w:r>
            <w:r w:rsidRPr="00084C3E">
              <w:rPr>
                <w:color w:val="000000"/>
                <w:szCs w:val="21"/>
              </w:rPr>
              <w:t>淋浴室</w:t>
            </w:r>
            <w:r w:rsidRPr="00084C3E">
              <w:rPr>
                <w:rFonts w:hint="eastAsia"/>
                <w:color w:val="000000"/>
                <w:szCs w:val="21"/>
              </w:rPr>
              <w:t xml:space="preserve">  </w:t>
            </w:r>
            <w:r w:rsidRPr="00084C3E">
              <w:rPr>
                <w:color w:val="000000"/>
                <w:szCs w:val="21"/>
              </w:rPr>
              <w:sym w:font="Wingdings" w:char="00A8"/>
            </w:r>
            <w:r w:rsidRPr="00084C3E">
              <w:rPr>
                <w:rFonts w:hint="eastAsia"/>
                <w:color w:val="000000"/>
                <w:szCs w:val="21"/>
              </w:rPr>
              <w:t>其他：</w:t>
            </w:r>
            <w:r w:rsidRPr="00084C3E">
              <w:rPr>
                <w:rFonts w:hint="eastAsia"/>
                <w:color w:val="000000"/>
                <w:szCs w:val="21"/>
              </w:rPr>
              <w:t xml:space="preserve">                              </w:t>
            </w:r>
          </w:p>
          <w:p w:rsidR="00212AF8" w:rsidRPr="00084C3E" w:rsidRDefault="00C57C58">
            <w:pPr>
              <w:rPr>
                <w:color w:val="000000"/>
                <w:szCs w:val="21"/>
              </w:rPr>
            </w:pPr>
            <w:r w:rsidRPr="00084C3E">
              <w:rPr>
                <w:rFonts w:hint="eastAsia"/>
                <w:color w:val="000000"/>
                <w:szCs w:val="21"/>
              </w:rPr>
              <w:t xml:space="preserve"> </w:t>
            </w:r>
          </w:p>
          <w:p w:rsidR="00212AF8" w:rsidRPr="00084C3E" w:rsidRDefault="00C57C58">
            <w:pPr>
              <w:rPr>
                <w:color w:val="000000"/>
                <w:szCs w:val="21"/>
              </w:rPr>
            </w:pPr>
            <w:r w:rsidRPr="00084C3E">
              <w:rPr>
                <w:rFonts w:hint="eastAsia"/>
                <w:color w:val="000000"/>
                <w:szCs w:val="21"/>
              </w:rPr>
              <w:t xml:space="preserve">- </w:t>
            </w:r>
            <w:r w:rsidRPr="00084C3E">
              <w:rPr>
                <w:rFonts w:hint="eastAsia"/>
                <w:color w:val="000000"/>
                <w:szCs w:val="21"/>
              </w:rPr>
              <w:t>观察工作服的清洗：</w:t>
            </w:r>
          </w:p>
          <w:p w:rsidR="00212AF8" w:rsidRPr="00084C3E" w:rsidRDefault="00C57C58">
            <w:pPr>
              <w:rPr>
                <w:color w:val="000000"/>
                <w:szCs w:val="21"/>
              </w:rPr>
            </w:pPr>
            <w:r w:rsidRPr="00084C3E">
              <w:rPr>
                <w:color w:val="000000"/>
                <w:szCs w:val="21"/>
              </w:rPr>
              <w:sym w:font="Wingdings" w:char="00FE"/>
            </w:r>
            <w:r w:rsidRPr="00084C3E">
              <w:rPr>
                <w:rFonts w:hint="eastAsia"/>
                <w:color w:val="000000"/>
                <w:szCs w:val="21"/>
              </w:rPr>
              <w:t>个人清洗</w:t>
            </w:r>
            <w:r w:rsidRPr="00084C3E">
              <w:rPr>
                <w:rFonts w:hint="eastAsia"/>
                <w:color w:val="000000"/>
                <w:szCs w:val="21"/>
              </w:rPr>
              <w:t xml:space="preserve">     </w:t>
            </w:r>
            <w:r w:rsidRPr="00084C3E">
              <w:rPr>
                <w:color w:val="000000"/>
                <w:szCs w:val="21"/>
              </w:rPr>
              <w:sym w:font="Wingdings" w:char="00A8"/>
            </w:r>
            <w:r w:rsidRPr="00084C3E">
              <w:rPr>
                <w:rFonts w:hint="eastAsia"/>
                <w:color w:val="000000"/>
                <w:szCs w:val="21"/>
              </w:rPr>
              <w:t>集中清洗</w:t>
            </w:r>
            <w:r w:rsidRPr="00084C3E">
              <w:rPr>
                <w:rFonts w:hint="eastAsia"/>
                <w:color w:val="000000"/>
                <w:szCs w:val="21"/>
              </w:rPr>
              <w:t xml:space="preserve">    </w:t>
            </w:r>
            <w:r w:rsidRPr="00084C3E">
              <w:rPr>
                <w:color w:val="000000"/>
                <w:szCs w:val="21"/>
              </w:rPr>
              <w:sym w:font="Wingdings" w:char="00A8"/>
            </w:r>
            <w:r w:rsidRPr="00084C3E">
              <w:rPr>
                <w:rFonts w:hint="eastAsia"/>
                <w:color w:val="000000"/>
                <w:szCs w:val="21"/>
              </w:rPr>
              <w:t>紫外消毒</w:t>
            </w:r>
            <w:r w:rsidRPr="00084C3E">
              <w:rPr>
                <w:rFonts w:hint="eastAsia"/>
                <w:color w:val="000000"/>
                <w:szCs w:val="21"/>
              </w:rPr>
              <w:t xml:space="preserve">     </w:t>
            </w:r>
          </w:p>
          <w:p w:rsidR="00212AF8" w:rsidRPr="00BB4B27" w:rsidRDefault="00212AF8">
            <w:pPr>
              <w:rPr>
                <w:color w:val="000000"/>
                <w:szCs w:val="21"/>
              </w:rPr>
            </w:pPr>
          </w:p>
          <w:p w:rsidR="00212AF8" w:rsidRPr="00BB4B27" w:rsidRDefault="00C57C58">
            <w:pPr>
              <w:rPr>
                <w:color w:val="000000"/>
                <w:szCs w:val="21"/>
              </w:rPr>
            </w:pPr>
            <w:r w:rsidRPr="00BB4B27">
              <w:rPr>
                <w:rFonts w:hint="eastAsia"/>
                <w:color w:val="000000"/>
                <w:szCs w:val="21"/>
              </w:rPr>
              <w:t xml:space="preserve">- </w:t>
            </w:r>
            <w:r w:rsidRPr="00BB4B27">
              <w:rPr>
                <w:rFonts w:hint="eastAsia"/>
                <w:color w:val="000000"/>
                <w:szCs w:val="21"/>
              </w:rPr>
              <w:t>观察</w:t>
            </w:r>
            <w:r w:rsidRPr="00BB4B27">
              <w:rPr>
                <w:color w:val="000000"/>
                <w:szCs w:val="21"/>
              </w:rPr>
              <w:t>卫生</w:t>
            </w:r>
            <w:r w:rsidRPr="00BB4B27">
              <w:rPr>
                <w:rFonts w:hint="eastAsia"/>
                <w:color w:val="000000"/>
                <w:szCs w:val="21"/>
              </w:rPr>
              <w:t>间</w:t>
            </w:r>
            <w:r w:rsidRPr="00BB4B27">
              <w:rPr>
                <w:color w:val="000000"/>
                <w:szCs w:val="21"/>
              </w:rPr>
              <w:t>设施</w:t>
            </w:r>
            <w:r w:rsidRPr="00BB4B27">
              <w:rPr>
                <w:rFonts w:hint="eastAsia"/>
                <w:color w:val="000000"/>
                <w:szCs w:val="21"/>
              </w:rPr>
              <w:t>：</w:t>
            </w:r>
          </w:p>
          <w:p w:rsidR="00212AF8" w:rsidRPr="00BB4B27" w:rsidRDefault="00C57C58">
            <w:pPr>
              <w:rPr>
                <w:color w:val="000000"/>
                <w:szCs w:val="21"/>
              </w:rPr>
            </w:pPr>
            <w:r w:rsidRPr="00BB4B27">
              <w:rPr>
                <w:color w:val="000000"/>
                <w:szCs w:val="21"/>
              </w:rPr>
              <w:sym w:font="Wingdings" w:char="00A8"/>
            </w:r>
            <w:r w:rsidRPr="00BB4B27">
              <w:rPr>
                <w:rFonts w:hint="eastAsia"/>
                <w:color w:val="000000"/>
                <w:szCs w:val="21"/>
              </w:rPr>
              <w:t>位于车间内</w:t>
            </w:r>
            <w:r w:rsidRPr="00BB4B27">
              <w:rPr>
                <w:rFonts w:hint="eastAsia"/>
                <w:color w:val="000000"/>
                <w:szCs w:val="21"/>
              </w:rPr>
              <w:t xml:space="preserve">   </w:t>
            </w:r>
            <w:r w:rsidRPr="00BB4B27">
              <w:rPr>
                <w:color w:val="000000"/>
                <w:szCs w:val="21"/>
              </w:rPr>
              <w:sym w:font="Wingdings" w:char="00A8"/>
            </w:r>
            <w:r w:rsidRPr="00BB4B27">
              <w:rPr>
                <w:rFonts w:hint="eastAsia"/>
                <w:color w:val="000000"/>
                <w:szCs w:val="21"/>
              </w:rPr>
              <w:t>门朝向车间</w:t>
            </w:r>
            <w:r w:rsidRPr="00BB4B27">
              <w:rPr>
                <w:rFonts w:hint="eastAsia"/>
                <w:color w:val="000000"/>
                <w:szCs w:val="21"/>
              </w:rPr>
              <w:t xml:space="preserve">      </w:t>
            </w:r>
            <w:r w:rsidRPr="00BB4B27">
              <w:rPr>
                <w:color w:val="000000"/>
                <w:szCs w:val="21"/>
              </w:rPr>
              <w:sym w:font="Wingdings" w:char="00FE"/>
            </w:r>
            <w:r w:rsidRPr="00BB4B27">
              <w:rPr>
                <w:rFonts w:hint="eastAsia"/>
                <w:color w:val="000000"/>
                <w:szCs w:val="21"/>
              </w:rPr>
              <w:t>位于仓库外</w:t>
            </w:r>
          </w:p>
          <w:p w:rsidR="00212AF8" w:rsidRPr="00BB4B27" w:rsidRDefault="00212AF8">
            <w:pPr>
              <w:rPr>
                <w:color w:val="000000"/>
                <w:szCs w:val="21"/>
              </w:rPr>
            </w:pPr>
          </w:p>
          <w:p w:rsidR="00212AF8" w:rsidRPr="00BB4B27" w:rsidRDefault="00C57C58">
            <w:pPr>
              <w:rPr>
                <w:color w:val="000000"/>
                <w:szCs w:val="21"/>
              </w:rPr>
            </w:pPr>
            <w:r w:rsidRPr="00BB4B27">
              <w:rPr>
                <w:rFonts w:hint="eastAsia"/>
                <w:color w:val="000000"/>
                <w:szCs w:val="21"/>
              </w:rPr>
              <w:t xml:space="preserve">- </w:t>
            </w:r>
            <w:r w:rsidRPr="00BB4B27">
              <w:rPr>
                <w:rFonts w:hint="eastAsia"/>
                <w:color w:val="000000"/>
                <w:szCs w:val="21"/>
              </w:rPr>
              <w:t>观察通风</w:t>
            </w:r>
            <w:r w:rsidRPr="00BB4B27">
              <w:rPr>
                <w:color w:val="000000"/>
                <w:szCs w:val="21"/>
              </w:rPr>
              <w:t>设施</w:t>
            </w:r>
            <w:r w:rsidRPr="00BB4B27">
              <w:rPr>
                <w:rFonts w:hint="eastAsia"/>
                <w:color w:val="000000"/>
                <w:szCs w:val="21"/>
              </w:rPr>
              <w:t>：</w:t>
            </w:r>
          </w:p>
          <w:p w:rsidR="00212AF8" w:rsidRPr="00BB4B27" w:rsidRDefault="00C57C58">
            <w:pPr>
              <w:rPr>
                <w:color w:val="000000"/>
                <w:szCs w:val="21"/>
              </w:rPr>
            </w:pPr>
            <w:r w:rsidRPr="00BB4B27">
              <w:rPr>
                <w:color w:val="000000"/>
                <w:szCs w:val="21"/>
              </w:rPr>
              <w:sym w:font="Wingdings" w:char="00FE"/>
            </w:r>
            <w:r w:rsidRPr="00BB4B27">
              <w:rPr>
                <w:rFonts w:hint="eastAsia"/>
                <w:color w:val="000000"/>
                <w:szCs w:val="21"/>
              </w:rPr>
              <w:t>自然通风</w:t>
            </w:r>
            <w:r w:rsidRPr="00BB4B27">
              <w:rPr>
                <w:rFonts w:hint="eastAsia"/>
                <w:color w:val="000000"/>
                <w:szCs w:val="21"/>
              </w:rPr>
              <w:t xml:space="preserve">   </w:t>
            </w:r>
            <w:r w:rsidRPr="00BB4B27">
              <w:rPr>
                <w:color w:val="000000"/>
                <w:szCs w:val="21"/>
              </w:rPr>
              <w:sym w:font="Wingdings" w:char="00FE"/>
            </w:r>
            <w:r w:rsidRPr="00BB4B27">
              <w:rPr>
                <w:rFonts w:hint="eastAsia"/>
                <w:color w:val="000000"/>
                <w:szCs w:val="21"/>
              </w:rPr>
              <w:t>人工通风</w:t>
            </w:r>
            <w:r w:rsidRPr="00BB4B27">
              <w:rPr>
                <w:rFonts w:hint="eastAsia"/>
                <w:color w:val="000000"/>
                <w:szCs w:val="21"/>
              </w:rPr>
              <w:t xml:space="preserve">      </w:t>
            </w:r>
            <w:r w:rsidRPr="00BB4B27">
              <w:rPr>
                <w:color w:val="000000"/>
                <w:szCs w:val="21"/>
              </w:rPr>
              <w:sym w:font="Wingdings" w:char="00FE"/>
            </w:r>
            <w:r w:rsidRPr="00BB4B27">
              <w:rPr>
                <w:rFonts w:hint="eastAsia"/>
                <w:color w:val="000000"/>
                <w:szCs w:val="21"/>
              </w:rPr>
              <w:t>有防虫害措施</w:t>
            </w:r>
            <w:r w:rsidRPr="00BB4B27">
              <w:rPr>
                <w:rFonts w:hint="eastAsia"/>
                <w:color w:val="000000"/>
                <w:szCs w:val="21"/>
              </w:rPr>
              <w:t xml:space="preserve">   </w:t>
            </w:r>
            <w:r w:rsidR="00A8472C" w:rsidRPr="00BB4B27">
              <w:rPr>
                <w:color w:val="000000"/>
                <w:szCs w:val="21"/>
              </w:rPr>
              <w:sym w:font="Wingdings" w:char="00A8"/>
            </w:r>
            <w:r w:rsidRPr="00BB4B27">
              <w:rPr>
                <w:rFonts w:hint="eastAsia"/>
                <w:color w:val="000000"/>
                <w:szCs w:val="21"/>
              </w:rPr>
              <w:t>无防虫害措施</w:t>
            </w:r>
          </w:p>
          <w:p w:rsidR="00212AF8" w:rsidRPr="00BB4B27" w:rsidRDefault="00C57C58">
            <w:pPr>
              <w:rPr>
                <w:color w:val="000000"/>
                <w:szCs w:val="21"/>
              </w:rPr>
            </w:pPr>
            <w:r w:rsidRPr="00BB4B27">
              <w:rPr>
                <w:rFonts w:hint="eastAsia"/>
                <w:color w:val="000000"/>
                <w:szCs w:val="21"/>
              </w:rPr>
              <w:t xml:space="preserve">- </w:t>
            </w:r>
            <w:r w:rsidRPr="00BB4B27">
              <w:rPr>
                <w:rFonts w:hint="eastAsia"/>
                <w:color w:val="000000"/>
                <w:szCs w:val="21"/>
              </w:rPr>
              <w:t>观察照明</w:t>
            </w:r>
            <w:r w:rsidRPr="00BB4B27">
              <w:rPr>
                <w:color w:val="000000"/>
                <w:szCs w:val="21"/>
              </w:rPr>
              <w:t>设施</w:t>
            </w:r>
            <w:r w:rsidRPr="00BB4B27">
              <w:rPr>
                <w:rFonts w:hint="eastAsia"/>
                <w:color w:val="000000"/>
                <w:szCs w:val="21"/>
              </w:rPr>
              <w:t>：</w:t>
            </w:r>
          </w:p>
          <w:p w:rsidR="00212AF8" w:rsidRPr="00BB4B27" w:rsidRDefault="00C57C58">
            <w:pPr>
              <w:rPr>
                <w:color w:val="000000"/>
                <w:szCs w:val="21"/>
              </w:rPr>
            </w:pPr>
            <w:r w:rsidRPr="00BB4B27">
              <w:rPr>
                <w:color w:val="000000"/>
                <w:szCs w:val="21"/>
              </w:rPr>
              <w:sym w:font="Wingdings" w:char="00FE"/>
            </w:r>
            <w:r w:rsidRPr="00BB4B27">
              <w:rPr>
                <w:rFonts w:hint="eastAsia"/>
                <w:color w:val="000000"/>
                <w:szCs w:val="21"/>
              </w:rPr>
              <w:t>自然采光</w:t>
            </w:r>
            <w:r w:rsidRPr="00BB4B27">
              <w:rPr>
                <w:rFonts w:hint="eastAsia"/>
                <w:color w:val="000000"/>
                <w:szCs w:val="21"/>
              </w:rPr>
              <w:t xml:space="preserve">   </w:t>
            </w:r>
            <w:r w:rsidRPr="00BB4B27">
              <w:rPr>
                <w:color w:val="000000"/>
                <w:szCs w:val="21"/>
              </w:rPr>
              <w:sym w:font="Wingdings" w:char="00FE"/>
            </w:r>
            <w:r w:rsidRPr="00BB4B27">
              <w:rPr>
                <w:rFonts w:hint="eastAsia"/>
                <w:color w:val="000000"/>
                <w:szCs w:val="21"/>
              </w:rPr>
              <w:t>人工照明</w:t>
            </w:r>
            <w:r w:rsidRPr="00BB4B27">
              <w:rPr>
                <w:rFonts w:hint="eastAsia"/>
                <w:color w:val="000000"/>
                <w:szCs w:val="21"/>
              </w:rPr>
              <w:t xml:space="preserve">      </w:t>
            </w:r>
            <w:r w:rsidRPr="00BB4B27">
              <w:rPr>
                <w:color w:val="000000"/>
                <w:szCs w:val="21"/>
              </w:rPr>
              <w:sym w:font="Wingdings" w:char="00A8"/>
            </w:r>
            <w:r w:rsidRPr="00BB4B27">
              <w:rPr>
                <w:rFonts w:hint="eastAsia"/>
                <w:color w:val="000000"/>
                <w:szCs w:val="21"/>
              </w:rPr>
              <w:t>带罩灯具</w:t>
            </w:r>
            <w:r w:rsidRPr="00BB4B27">
              <w:rPr>
                <w:rFonts w:hint="eastAsia"/>
                <w:color w:val="000000"/>
                <w:szCs w:val="21"/>
              </w:rPr>
              <w:t xml:space="preserve">   </w:t>
            </w:r>
            <w:r w:rsidRPr="00BB4B27">
              <w:rPr>
                <w:color w:val="000000"/>
                <w:szCs w:val="21"/>
              </w:rPr>
              <w:sym w:font="Wingdings" w:char="00A8"/>
            </w:r>
            <w:r w:rsidRPr="00BB4B27">
              <w:rPr>
                <w:rFonts w:hint="eastAsia"/>
                <w:color w:val="000000"/>
                <w:szCs w:val="21"/>
              </w:rPr>
              <w:t>非带罩灯具</w:t>
            </w:r>
          </w:p>
          <w:p w:rsidR="00212AF8" w:rsidRPr="00BB4B27" w:rsidRDefault="00212AF8">
            <w:pPr>
              <w:rPr>
                <w:color w:val="000000"/>
                <w:szCs w:val="21"/>
              </w:rPr>
            </w:pPr>
          </w:p>
          <w:p w:rsidR="00212AF8" w:rsidRPr="00BB4B27" w:rsidRDefault="00C57C58">
            <w:pPr>
              <w:rPr>
                <w:color w:val="000000"/>
                <w:szCs w:val="21"/>
              </w:rPr>
            </w:pPr>
            <w:r w:rsidRPr="00BB4B27">
              <w:rPr>
                <w:rFonts w:hint="eastAsia"/>
                <w:color w:val="000000"/>
                <w:szCs w:val="21"/>
              </w:rPr>
              <w:t xml:space="preserve">- </w:t>
            </w:r>
            <w:r w:rsidRPr="00BB4B27">
              <w:rPr>
                <w:rFonts w:hint="eastAsia"/>
                <w:color w:val="000000"/>
                <w:szCs w:val="21"/>
              </w:rPr>
              <w:t>观察仓储</w:t>
            </w:r>
            <w:r w:rsidRPr="00BB4B27">
              <w:rPr>
                <w:color w:val="000000"/>
                <w:szCs w:val="21"/>
              </w:rPr>
              <w:t>设施</w:t>
            </w:r>
            <w:r w:rsidRPr="00BB4B27">
              <w:rPr>
                <w:rFonts w:hint="eastAsia"/>
                <w:color w:val="000000"/>
                <w:szCs w:val="21"/>
              </w:rPr>
              <w:t>的分类：</w:t>
            </w:r>
          </w:p>
          <w:p w:rsidR="00212AF8" w:rsidRPr="00BB4B27" w:rsidRDefault="00C57C58">
            <w:pPr>
              <w:rPr>
                <w:color w:val="000000"/>
                <w:szCs w:val="21"/>
              </w:rPr>
            </w:pPr>
            <w:r w:rsidRPr="00BB4B27">
              <w:rPr>
                <w:color w:val="000000"/>
                <w:szCs w:val="21"/>
              </w:rPr>
              <w:sym w:font="Wingdings" w:char="00FE"/>
            </w:r>
            <w:r w:rsidRPr="00BB4B27">
              <w:rPr>
                <w:rFonts w:hint="eastAsia"/>
                <w:color w:val="000000"/>
                <w:szCs w:val="21"/>
              </w:rPr>
              <w:t>原料库</w:t>
            </w:r>
            <w:r w:rsidRPr="00BB4B27">
              <w:rPr>
                <w:rFonts w:hint="eastAsia"/>
                <w:color w:val="000000"/>
                <w:szCs w:val="21"/>
              </w:rPr>
              <w:t xml:space="preserve">   </w:t>
            </w:r>
            <w:r w:rsidRPr="00BB4B27">
              <w:rPr>
                <w:color w:val="000000"/>
                <w:szCs w:val="21"/>
              </w:rPr>
              <w:sym w:font="Wingdings" w:char="00A8"/>
            </w:r>
            <w:r w:rsidRPr="00BB4B27">
              <w:rPr>
                <w:rFonts w:hint="eastAsia"/>
                <w:color w:val="000000"/>
                <w:szCs w:val="21"/>
              </w:rPr>
              <w:t>辅料库</w:t>
            </w:r>
            <w:r w:rsidRPr="00BB4B27">
              <w:rPr>
                <w:rFonts w:hint="eastAsia"/>
                <w:color w:val="000000"/>
                <w:szCs w:val="21"/>
              </w:rPr>
              <w:t xml:space="preserve">    </w:t>
            </w:r>
            <w:r w:rsidRPr="00BB4B27">
              <w:rPr>
                <w:color w:val="000000"/>
                <w:szCs w:val="21"/>
              </w:rPr>
              <w:sym w:font="Wingdings" w:char="00A8"/>
            </w:r>
            <w:r w:rsidRPr="00BB4B27">
              <w:rPr>
                <w:rFonts w:hint="eastAsia"/>
                <w:color w:val="000000"/>
                <w:szCs w:val="21"/>
              </w:rPr>
              <w:t>化学品库</w:t>
            </w:r>
            <w:r w:rsidRPr="00BB4B27">
              <w:rPr>
                <w:rFonts w:hint="eastAsia"/>
                <w:color w:val="000000"/>
                <w:szCs w:val="21"/>
              </w:rPr>
              <w:t xml:space="preserve">  </w:t>
            </w:r>
            <w:r w:rsidRPr="00BB4B27">
              <w:rPr>
                <w:color w:val="000000"/>
                <w:szCs w:val="21"/>
              </w:rPr>
              <w:sym w:font="Wingdings" w:char="00A8"/>
            </w:r>
            <w:r w:rsidRPr="00BB4B27">
              <w:rPr>
                <w:rFonts w:hint="eastAsia"/>
                <w:color w:val="000000"/>
                <w:szCs w:val="21"/>
              </w:rPr>
              <w:t>半成品库</w:t>
            </w:r>
            <w:r w:rsidRPr="00BB4B27">
              <w:rPr>
                <w:rFonts w:hint="eastAsia"/>
                <w:color w:val="000000"/>
                <w:szCs w:val="21"/>
              </w:rPr>
              <w:t xml:space="preserve">  </w:t>
            </w:r>
            <w:r w:rsidR="00AB5A19" w:rsidRPr="00BB4B27">
              <w:rPr>
                <w:color w:val="000000"/>
                <w:szCs w:val="21"/>
              </w:rPr>
              <w:sym w:font="Wingdings" w:char="00FE"/>
            </w:r>
            <w:r w:rsidRPr="00BB4B27">
              <w:rPr>
                <w:rFonts w:hint="eastAsia"/>
                <w:color w:val="000000"/>
                <w:szCs w:val="21"/>
              </w:rPr>
              <w:t>产品库</w:t>
            </w:r>
            <w:r w:rsidRPr="00BB4B27">
              <w:rPr>
                <w:rFonts w:hint="eastAsia"/>
                <w:color w:val="000000"/>
                <w:szCs w:val="21"/>
              </w:rPr>
              <w:t xml:space="preserve"> </w:t>
            </w:r>
          </w:p>
          <w:p w:rsidR="00212AF8" w:rsidRPr="00BB4B27" w:rsidRDefault="00D25AD8">
            <w:pPr>
              <w:rPr>
                <w:color w:val="000000"/>
                <w:szCs w:val="21"/>
              </w:rPr>
            </w:pPr>
            <w:r w:rsidRPr="00BB4B27">
              <w:rPr>
                <w:color w:val="000000"/>
                <w:szCs w:val="21"/>
              </w:rPr>
              <w:sym w:font="Wingdings" w:char="00FE"/>
            </w:r>
            <w:r w:rsidR="00C57C58" w:rsidRPr="00BB4B27">
              <w:rPr>
                <w:rFonts w:hint="eastAsia"/>
                <w:color w:val="000000"/>
                <w:szCs w:val="21"/>
              </w:rPr>
              <w:t>常温库：</w:t>
            </w:r>
            <w:r w:rsidR="00C57C58" w:rsidRPr="00BB4B27">
              <w:rPr>
                <w:rFonts w:hint="eastAsia"/>
                <w:color w:val="000000"/>
                <w:szCs w:val="21"/>
              </w:rPr>
              <w:t xml:space="preserve"> </w:t>
            </w:r>
            <w:r>
              <w:rPr>
                <w:color w:val="000000"/>
                <w:szCs w:val="21"/>
              </w:rPr>
              <w:t>2</w:t>
            </w:r>
            <w:r w:rsidR="00AB5A19">
              <w:rPr>
                <w:color w:val="000000"/>
                <w:szCs w:val="21"/>
              </w:rPr>
              <w:t>6</w:t>
            </w:r>
            <w:r w:rsidR="00C57C58" w:rsidRPr="00BB4B27">
              <w:rPr>
                <w:rFonts w:hint="eastAsia"/>
                <w:color w:val="000000"/>
                <w:szCs w:val="21"/>
              </w:rPr>
              <w:t xml:space="preserve">    </w:t>
            </w:r>
            <w:r w:rsidR="00C57C58" w:rsidRPr="00BB4B27">
              <w:rPr>
                <w:rFonts w:hint="eastAsia"/>
                <w:color w:val="000000"/>
                <w:szCs w:val="21"/>
              </w:rPr>
              <w:t>℃；湿度</w:t>
            </w:r>
            <w:r w:rsidR="00C57C58" w:rsidRPr="00BB4B27">
              <w:rPr>
                <w:rFonts w:hint="eastAsia"/>
                <w:color w:val="000000"/>
                <w:szCs w:val="21"/>
              </w:rPr>
              <w:t xml:space="preserve">      %</w:t>
            </w:r>
          </w:p>
          <w:p w:rsidR="00212AF8" w:rsidRPr="00BB4B27" w:rsidRDefault="00C57C58">
            <w:pPr>
              <w:rPr>
                <w:color w:val="000000"/>
                <w:szCs w:val="21"/>
              </w:rPr>
            </w:pPr>
            <w:r w:rsidRPr="00BB4B27">
              <w:rPr>
                <w:color w:val="000000"/>
                <w:szCs w:val="21"/>
              </w:rPr>
              <w:sym w:font="Wingdings" w:char="00FE"/>
            </w:r>
            <w:r w:rsidR="00651B20">
              <w:rPr>
                <w:rFonts w:hint="eastAsia"/>
                <w:color w:val="000000"/>
                <w:szCs w:val="21"/>
              </w:rPr>
              <w:t>冷藏柜</w:t>
            </w:r>
            <w:r w:rsidRPr="00BB4B27">
              <w:rPr>
                <w:rFonts w:hint="eastAsia"/>
                <w:color w:val="000000"/>
                <w:szCs w:val="21"/>
              </w:rPr>
              <w:t>：</w:t>
            </w:r>
            <w:bookmarkStart w:id="3" w:name="_GoBack"/>
            <w:bookmarkEnd w:id="3"/>
            <w:r w:rsidR="00651B20">
              <w:rPr>
                <w:rFonts w:hint="eastAsia"/>
                <w:color w:val="000000"/>
                <w:szCs w:val="21"/>
              </w:rPr>
              <w:t>5</w:t>
            </w:r>
            <w:r w:rsidRPr="00BB4B27">
              <w:rPr>
                <w:rFonts w:hint="eastAsia"/>
                <w:color w:val="000000"/>
                <w:szCs w:val="21"/>
              </w:rPr>
              <w:t xml:space="preserve">  </w:t>
            </w:r>
            <w:r w:rsidRPr="00BB4B27">
              <w:rPr>
                <w:rFonts w:hint="eastAsia"/>
                <w:color w:val="000000"/>
                <w:szCs w:val="21"/>
              </w:rPr>
              <w:t>℃（</w:t>
            </w:r>
            <w:r w:rsidR="00651B20">
              <w:rPr>
                <w:color w:val="000000"/>
                <w:szCs w:val="21"/>
              </w:rPr>
              <w:t>1</w:t>
            </w:r>
            <w:r w:rsidRPr="00BB4B27">
              <w:rPr>
                <w:rFonts w:hint="eastAsia"/>
                <w:color w:val="000000"/>
                <w:szCs w:val="21"/>
              </w:rPr>
              <w:t>个）</w:t>
            </w:r>
          </w:p>
          <w:p w:rsidR="00AB5A19" w:rsidRPr="00BB4B27" w:rsidRDefault="00AB5A19">
            <w:pPr>
              <w:rPr>
                <w:color w:val="000000"/>
                <w:szCs w:val="21"/>
              </w:rPr>
            </w:pPr>
          </w:p>
          <w:p w:rsidR="00212AF8" w:rsidRPr="00651B20" w:rsidRDefault="00212AF8">
            <w:pPr>
              <w:rPr>
                <w:color w:val="000000"/>
                <w:szCs w:val="21"/>
              </w:rPr>
            </w:pPr>
          </w:p>
          <w:p w:rsidR="00212AF8" w:rsidRPr="00BB4B27" w:rsidRDefault="00C57C58">
            <w:pPr>
              <w:rPr>
                <w:color w:val="000000"/>
                <w:szCs w:val="21"/>
              </w:rPr>
            </w:pPr>
            <w:r w:rsidRPr="00BB4B27">
              <w:rPr>
                <w:rFonts w:hint="eastAsia"/>
                <w:color w:val="000000"/>
                <w:szCs w:val="21"/>
              </w:rPr>
              <w:t xml:space="preserve">- </w:t>
            </w:r>
            <w:r w:rsidRPr="00BB4B27">
              <w:rPr>
                <w:rFonts w:hint="eastAsia"/>
                <w:color w:val="000000"/>
                <w:szCs w:val="21"/>
              </w:rPr>
              <w:t>观察生产车间和仓库内食品添加剂的使用和储存情况：</w:t>
            </w:r>
          </w:p>
          <w:p w:rsidR="00212AF8" w:rsidRPr="00BB4B27" w:rsidRDefault="00C57C58">
            <w:pPr>
              <w:rPr>
                <w:color w:val="000000"/>
                <w:szCs w:val="21"/>
              </w:rPr>
            </w:pPr>
            <w:r w:rsidRPr="00BB4B27">
              <w:rPr>
                <w:color w:val="000000"/>
                <w:szCs w:val="21"/>
              </w:rPr>
              <w:sym w:font="Wingdings" w:char="00FE"/>
            </w:r>
            <w:r w:rsidRPr="00BB4B27">
              <w:rPr>
                <w:rFonts w:hint="eastAsia"/>
                <w:color w:val="000000"/>
                <w:szCs w:val="21"/>
              </w:rPr>
              <w:t>不使用任何食品添加剂</w:t>
            </w:r>
            <w:r w:rsidRPr="00BB4B27">
              <w:rPr>
                <w:rFonts w:hint="eastAsia"/>
                <w:color w:val="000000"/>
                <w:szCs w:val="21"/>
              </w:rPr>
              <w:t xml:space="preserve">   </w:t>
            </w:r>
            <w:r w:rsidRPr="00BB4B27">
              <w:rPr>
                <w:color w:val="000000"/>
                <w:szCs w:val="21"/>
              </w:rPr>
              <w:sym w:font="Wingdings" w:char="00A8"/>
            </w:r>
            <w:r w:rsidRPr="00BB4B27">
              <w:rPr>
                <w:rFonts w:hint="eastAsia"/>
                <w:color w:val="000000"/>
                <w:szCs w:val="21"/>
              </w:rPr>
              <w:t>不使用限量食品添加剂</w:t>
            </w:r>
            <w:r w:rsidRPr="00BB4B27">
              <w:rPr>
                <w:rFonts w:hint="eastAsia"/>
                <w:color w:val="000000"/>
                <w:szCs w:val="21"/>
              </w:rPr>
              <w:t xml:space="preserve">      </w:t>
            </w:r>
          </w:p>
          <w:p w:rsidR="00212AF8" w:rsidRPr="00BB4B27" w:rsidRDefault="00C57C58">
            <w:pPr>
              <w:rPr>
                <w:color w:val="000000"/>
                <w:szCs w:val="21"/>
              </w:rPr>
            </w:pPr>
            <w:r w:rsidRPr="00BB4B27">
              <w:rPr>
                <w:color w:val="000000"/>
                <w:szCs w:val="21"/>
              </w:rPr>
              <w:sym w:font="Wingdings" w:char="00A8"/>
            </w:r>
            <w:r w:rsidRPr="00BB4B27">
              <w:rPr>
                <w:rFonts w:hint="eastAsia"/>
                <w:color w:val="000000"/>
                <w:szCs w:val="21"/>
              </w:rPr>
              <w:t>使用限量食品添加剂，说明：</w:t>
            </w:r>
            <w:r w:rsidRPr="00BB4B27">
              <w:rPr>
                <w:rFonts w:hint="eastAsia"/>
                <w:color w:val="000000"/>
                <w:szCs w:val="21"/>
              </w:rPr>
              <w:t xml:space="preserve">                              </w:t>
            </w:r>
          </w:p>
          <w:p w:rsidR="00212AF8" w:rsidRDefault="00212AF8">
            <w:pPr>
              <w:rPr>
                <w:color w:val="000000"/>
                <w:szCs w:val="21"/>
                <w:highlight w:val="yellow"/>
              </w:rPr>
            </w:pPr>
          </w:p>
          <w:p w:rsidR="00212AF8" w:rsidRPr="009325F2" w:rsidRDefault="00212AF8">
            <w:pPr>
              <w:rPr>
                <w:color w:val="000000"/>
                <w:szCs w:val="21"/>
              </w:rPr>
            </w:pPr>
          </w:p>
          <w:p w:rsidR="00212AF8" w:rsidRPr="009325F2" w:rsidRDefault="00C57C58">
            <w:pPr>
              <w:rPr>
                <w:color w:val="000000"/>
                <w:szCs w:val="21"/>
              </w:rPr>
            </w:pPr>
            <w:r w:rsidRPr="009325F2">
              <w:rPr>
                <w:rFonts w:hint="eastAsia"/>
                <w:color w:val="000000"/>
                <w:szCs w:val="21"/>
              </w:rPr>
              <w:t xml:space="preserve">- </w:t>
            </w:r>
            <w:r w:rsidRPr="009325F2">
              <w:rPr>
                <w:rFonts w:hint="eastAsia"/>
                <w:color w:val="000000"/>
                <w:szCs w:val="21"/>
              </w:rPr>
              <w:t>观察仓储</w:t>
            </w:r>
            <w:r w:rsidRPr="009325F2">
              <w:rPr>
                <w:color w:val="000000"/>
                <w:szCs w:val="21"/>
              </w:rPr>
              <w:t>设施</w:t>
            </w:r>
            <w:r w:rsidRPr="009325F2">
              <w:rPr>
                <w:rFonts w:hint="eastAsia"/>
                <w:color w:val="000000"/>
                <w:szCs w:val="21"/>
              </w:rPr>
              <w:t>的管理状况：</w:t>
            </w:r>
          </w:p>
          <w:p w:rsidR="00212AF8" w:rsidRPr="009325F2" w:rsidRDefault="009325F2">
            <w:pPr>
              <w:rPr>
                <w:color w:val="000000"/>
                <w:szCs w:val="21"/>
              </w:rPr>
            </w:pPr>
            <w:r w:rsidRPr="00BB4B27">
              <w:rPr>
                <w:color w:val="000000"/>
                <w:szCs w:val="21"/>
              </w:rPr>
              <w:sym w:font="Wingdings" w:char="00FE"/>
            </w:r>
            <w:r w:rsidR="00C57C58" w:rsidRPr="009325F2">
              <w:rPr>
                <w:rFonts w:hint="eastAsia"/>
                <w:color w:val="000000"/>
                <w:szCs w:val="21"/>
              </w:rPr>
              <w:t>防虫害（蚊蝇）（未配置防虫害设施）</w:t>
            </w:r>
            <w:r w:rsidR="00C57C58" w:rsidRPr="009325F2">
              <w:rPr>
                <w:rFonts w:hint="eastAsia"/>
                <w:color w:val="000000"/>
                <w:szCs w:val="21"/>
              </w:rPr>
              <w:t xml:space="preserve">   </w:t>
            </w:r>
            <w:r w:rsidR="00C57C58" w:rsidRPr="009325F2">
              <w:rPr>
                <w:color w:val="000000"/>
                <w:szCs w:val="21"/>
              </w:rPr>
              <w:sym w:font="Wingdings" w:char="00A8"/>
            </w:r>
            <w:r w:rsidR="00C57C58" w:rsidRPr="009325F2">
              <w:rPr>
                <w:rFonts w:hint="eastAsia"/>
                <w:color w:val="000000"/>
                <w:szCs w:val="21"/>
              </w:rPr>
              <w:t>防鼠</w:t>
            </w:r>
            <w:r w:rsidR="00C57C58" w:rsidRPr="009325F2">
              <w:rPr>
                <w:rFonts w:hint="eastAsia"/>
                <w:color w:val="000000"/>
                <w:szCs w:val="21"/>
              </w:rPr>
              <w:t xml:space="preserve"> </w:t>
            </w:r>
            <w:r w:rsidR="00C57C58" w:rsidRPr="009325F2">
              <w:rPr>
                <w:rFonts w:hint="eastAsia"/>
                <w:color w:val="000000"/>
                <w:szCs w:val="21"/>
              </w:rPr>
              <w:t>（未配置防鼠控制设施）</w:t>
            </w:r>
            <w:r w:rsidR="00C57C58" w:rsidRPr="009325F2">
              <w:rPr>
                <w:rFonts w:hint="eastAsia"/>
                <w:color w:val="000000"/>
                <w:szCs w:val="21"/>
              </w:rPr>
              <w:t xml:space="preserve">   </w:t>
            </w:r>
            <w:r w:rsidR="00C57C58" w:rsidRPr="009325F2">
              <w:rPr>
                <w:color w:val="000000"/>
                <w:szCs w:val="21"/>
              </w:rPr>
              <w:sym w:font="Wingdings" w:char="00FE"/>
            </w:r>
            <w:r w:rsidR="00C57C58" w:rsidRPr="009325F2">
              <w:rPr>
                <w:rFonts w:hint="eastAsia"/>
                <w:color w:val="000000"/>
                <w:szCs w:val="21"/>
              </w:rPr>
              <w:t>消防</w:t>
            </w:r>
            <w:r w:rsidR="00C57C58" w:rsidRPr="009325F2">
              <w:rPr>
                <w:rFonts w:hint="eastAsia"/>
                <w:color w:val="000000"/>
                <w:szCs w:val="21"/>
              </w:rPr>
              <w:t xml:space="preserve">   </w:t>
            </w:r>
            <w:r w:rsidR="00C57C58" w:rsidRPr="009325F2">
              <w:rPr>
                <w:color w:val="000000"/>
                <w:szCs w:val="21"/>
              </w:rPr>
              <w:sym w:font="Wingdings" w:char="00A8"/>
            </w:r>
            <w:r w:rsidR="00C57C58" w:rsidRPr="009325F2">
              <w:rPr>
                <w:rFonts w:hint="eastAsia"/>
                <w:color w:val="000000"/>
                <w:szCs w:val="21"/>
              </w:rPr>
              <w:t>标识</w:t>
            </w:r>
            <w:r w:rsidR="00C57C58" w:rsidRPr="009325F2">
              <w:rPr>
                <w:rFonts w:hint="eastAsia"/>
                <w:color w:val="000000"/>
                <w:szCs w:val="21"/>
              </w:rPr>
              <w:t xml:space="preserve">   </w:t>
            </w:r>
            <w:r w:rsidR="00C57C58" w:rsidRPr="009325F2">
              <w:rPr>
                <w:color w:val="000000"/>
                <w:szCs w:val="21"/>
              </w:rPr>
              <w:sym w:font="Wingdings" w:char="00FE"/>
            </w:r>
            <w:r w:rsidR="00C57C58" w:rsidRPr="009325F2">
              <w:rPr>
                <w:rFonts w:hint="eastAsia"/>
                <w:color w:val="000000"/>
                <w:szCs w:val="21"/>
              </w:rPr>
              <w:t>隔地离墙</w:t>
            </w:r>
            <w:r w:rsidR="00C57C58" w:rsidRPr="009325F2">
              <w:rPr>
                <w:rFonts w:hint="eastAsia"/>
                <w:color w:val="000000"/>
                <w:szCs w:val="21"/>
              </w:rPr>
              <w:t xml:space="preserve">   </w:t>
            </w:r>
            <w:r w:rsidR="008B3461" w:rsidRPr="009325F2">
              <w:rPr>
                <w:color w:val="000000"/>
                <w:szCs w:val="21"/>
              </w:rPr>
              <w:sym w:font="Wingdings" w:char="00A8"/>
            </w:r>
            <w:r w:rsidR="00C57C58" w:rsidRPr="009325F2">
              <w:rPr>
                <w:rFonts w:hint="eastAsia"/>
                <w:color w:val="000000"/>
                <w:szCs w:val="21"/>
              </w:rPr>
              <w:t>温度</w:t>
            </w:r>
            <w:r w:rsidR="00C57C58" w:rsidRPr="009325F2">
              <w:rPr>
                <w:rFonts w:hint="eastAsia"/>
                <w:color w:val="000000"/>
                <w:szCs w:val="21"/>
              </w:rPr>
              <w:t xml:space="preserve">  </w:t>
            </w:r>
            <w:r w:rsidR="00C57C58" w:rsidRPr="009325F2">
              <w:rPr>
                <w:color w:val="000000"/>
                <w:szCs w:val="21"/>
              </w:rPr>
              <w:sym w:font="Wingdings" w:char="00A8"/>
            </w:r>
            <w:r w:rsidR="00C57C58" w:rsidRPr="009325F2">
              <w:rPr>
                <w:rFonts w:hint="eastAsia"/>
                <w:color w:val="000000"/>
                <w:szCs w:val="21"/>
              </w:rPr>
              <w:t>湿度</w:t>
            </w:r>
            <w:r w:rsidR="00C57C58" w:rsidRPr="009325F2">
              <w:rPr>
                <w:rFonts w:hint="eastAsia"/>
                <w:color w:val="000000"/>
                <w:szCs w:val="21"/>
              </w:rPr>
              <w:t xml:space="preserve">   </w:t>
            </w:r>
            <w:r w:rsidR="00C57C58" w:rsidRPr="009325F2">
              <w:rPr>
                <w:color w:val="000000"/>
                <w:szCs w:val="21"/>
              </w:rPr>
              <w:sym w:font="Wingdings" w:char="00A8"/>
            </w:r>
            <w:r w:rsidR="00C57C58" w:rsidRPr="009325F2">
              <w:rPr>
                <w:rFonts w:hint="eastAsia"/>
                <w:color w:val="000000"/>
                <w:szCs w:val="21"/>
              </w:rPr>
              <w:t>其他</w:t>
            </w:r>
          </w:p>
          <w:p w:rsidR="00212AF8" w:rsidRPr="009325F2" w:rsidRDefault="00212AF8">
            <w:pPr>
              <w:rPr>
                <w:color w:val="000000"/>
                <w:szCs w:val="21"/>
              </w:rPr>
            </w:pPr>
          </w:p>
          <w:p w:rsidR="00212AF8" w:rsidRPr="009325F2" w:rsidRDefault="00C57C58">
            <w:pPr>
              <w:rPr>
                <w:color w:val="000000"/>
                <w:szCs w:val="21"/>
              </w:rPr>
            </w:pPr>
            <w:r w:rsidRPr="009325F2">
              <w:rPr>
                <w:rFonts w:hint="eastAsia"/>
                <w:color w:val="000000"/>
                <w:szCs w:val="21"/>
              </w:rPr>
              <w:t xml:space="preserve">- </w:t>
            </w:r>
            <w:r w:rsidRPr="009325F2">
              <w:rPr>
                <w:rFonts w:hint="eastAsia"/>
                <w:color w:val="000000"/>
                <w:szCs w:val="21"/>
              </w:rPr>
              <w:t>观察生产设备的管理状况：</w:t>
            </w:r>
            <w:r w:rsidRPr="009325F2">
              <w:rPr>
                <w:color w:val="000000"/>
                <w:szCs w:val="21"/>
              </w:rPr>
              <w:t xml:space="preserve"> </w:t>
            </w:r>
          </w:p>
          <w:p w:rsidR="00212AF8" w:rsidRPr="009325F2" w:rsidRDefault="00C57C58">
            <w:pPr>
              <w:rPr>
                <w:color w:val="000000"/>
                <w:szCs w:val="21"/>
              </w:rPr>
            </w:pPr>
            <w:r w:rsidRPr="009325F2">
              <w:rPr>
                <w:color w:val="000000"/>
                <w:szCs w:val="21"/>
              </w:rPr>
              <w:sym w:font="Wingdings" w:char="00FE"/>
            </w:r>
            <w:r w:rsidRPr="009325F2">
              <w:rPr>
                <w:rFonts w:hint="eastAsia"/>
                <w:color w:val="000000"/>
                <w:szCs w:val="21"/>
              </w:rPr>
              <w:t>产量满足生产需要</w:t>
            </w:r>
            <w:r w:rsidRPr="009325F2">
              <w:rPr>
                <w:rFonts w:hint="eastAsia"/>
                <w:color w:val="000000"/>
                <w:szCs w:val="21"/>
              </w:rPr>
              <w:t xml:space="preserve">   </w:t>
            </w:r>
            <w:r w:rsidRPr="009325F2">
              <w:rPr>
                <w:color w:val="000000"/>
                <w:szCs w:val="21"/>
              </w:rPr>
              <w:sym w:font="Wingdings" w:char="00A8"/>
            </w:r>
            <w:r w:rsidRPr="009325F2">
              <w:rPr>
                <w:rFonts w:hint="eastAsia"/>
                <w:color w:val="000000"/>
                <w:szCs w:val="21"/>
              </w:rPr>
              <w:t>产量不满足生产需要</w:t>
            </w:r>
            <w:r w:rsidRPr="009325F2">
              <w:rPr>
                <w:rFonts w:hint="eastAsia"/>
                <w:color w:val="000000"/>
                <w:szCs w:val="21"/>
              </w:rPr>
              <w:t xml:space="preserve">   </w:t>
            </w:r>
            <w:r w:rsidRPr="009325F2">
              <w:rPr>
                <w:color w:val="000000"/>
                <w:szCs w:val="21"/>
              </w:rPr>
              <w:sym w:font="Wingdings" w:char="00A8"/>
            </w:r>
            <w:r w:rsidRPr="009325F2">
              <w:rPr>
                <w:rFonts w:hint="eastAsia"/>
                <w:color w:val="000000"/>
                <w:szCs w:val="21"/>
              </w:rPr>
              <w:t>说明：</w:t>
            </w:r>
            <w:r w:rsidRPr="009325F2">
              <w:rPr>
                <w:rFonts w:hint="eastAsia"/>
                <w:color w:val="000000"/>
                <w:szCs w:val="21"/>
              </w:rPr>
              <w:t xml:space="preserve">                              </w:t>
            </w:r>
          </w:p>
          <w:p w:rsidR="00212AF8" w:rsidRPr="009325F2" w:rsidRDefault="00C57C58">
            <w:pPr>
              <w:rPr>
                <w:color w:val="000000"/>
                <w:szCs w:val="21"/>
              </w:rPr>
            </w:pPr>
            <w:r w:rsidRPr="009325F2">
              <w:rPr>
                <w:color w:val="000000"/>
                <w:szCs w:val="21"/>
              </w:rPr>
              <w:sym w:font="Wingdings" w:char="00FE"/>
            </w:r>
            <w:r w:rsidRPr="009325F2">
              <w:rPr>
                <w:rFonts w:hint="eastAsia"/>
                <w:color w:val="000000"/>
                <w:szCs w:val="21"/>
              </w:rPr>
              <w:t>材质满足生产需要</w:t>
            </w:r>
            <w:r w:rsidRPr="009325F2">
              <w:rPr>
                <w:rFonts w:hint="eastAsia"/>
                <w:color w:val="000000"/>
                <w:szCs w:val="21"/>
              </w:rPr>
              <w:t xml:space="preserve">   </w:t>
            </w:r>
            <w:r w:rsidRPr="009325F2">
              <w:rPr>
                <w:color w:val="000000"/>
                <w:szCs w:val="21"/>
              </w:rPr>
              <w:sym w:font="Wingdings" w:char="00A8"/>
            </w:r>
            <w:r w:rsidRPr="009325F2">
              <w:rPr>
                <w:rFonts w:hint="eastAsia"/>
                <w:color w:val="000000"/>
                <w:szCs w:val="21"/>
              </w:rPr>
              <w:t>材质不满足生产需要</w:t>
            </w:r>
            <w:r w:rsidRPr="009325F2">
              <w:rPr>
                <w:rFonts w:hint="eastAsia"/>
                <w:color w:val="000000"/>
                <w:szCs w:val="21"/>
              </w:rPr>
              <w:t xml:space="preserve">   </w:t>
            </w:r>
            <w:r w:rsidRPr="009325F2">
              <w:rPr>
                <w:color w:val="000000"/>
                <w:szCs w:val="21"/>
              </w:rPr>
              <w:sym w:font="Wingdings" w:char="00A8"/>
            </w:r>
            <w:r w:rsidRPr="009325F2">
              <w:rPr>
                <w:rFonts w:hint="eastAsia"/>
                <w:color w:val="000000"/>
                <w:szCs w:val="21"/>
              </w:rPr>
              <w:t>说明：</w:t>
            </w:r>
            <w:r w:rsidRPr="009325F2">
              <w:rPr>
                <w:rFonts w:hint="eastAsia"/>
                <w:color w:val="000000"/>
                <w:szCs w:val="21"/>
              </w:rPr>
              <w:t xml:space="preserve">                              </w:t>
            </w:r>
          </w:p>
          <w:p w:rsidR="00212AF8" w:rsidRPr="00905976" w:rsidRDefault="00C57C58">
            <w:pPr>
              <w:rPr>
                <w:color w:val="000000"/>
                <w:szCs w:val="21"/>
              </w:rPr>
            </w:pPr>
            <w:r w:rsidRPr="00905976">
              <w:rPr>
                <w:color w:val="000000"/>
                <w:szCs w:val="21"/>
              </w:rPr>
              <w:sym w:font="Wingdings" w:char="00FE"/>
            </w:r>
            <w:r w:rsidRPr="00905976">
              <w:rPr>
                <w:rFonts w:hint="eastAsia"/>
                <w:color w:val="000000"/>
                <w:szCs w:val="21"/>
              </w:rPr>
              <w:t>运行完好</w:t>
            </w:r>
            <w:r w:rsidRPr="00905976">
              <w:rPr>
                <w:rFonts w:hint="eastAsia"/>
                <w:color w:val="000000"/>
                <w:szCs w:val="21"/>
              </w:rPr>
              <w:t xml:space="preserve">   </w:t>
            </w:r>
            <w:r w:rsidRPr="00905976">
              <w:rPr>
                <w:color w:val="000000"/>
                <w:szCs w:val="21"/>
              </w:rPr>
              <w:sym w:font="Wingdings" w:char="00A8"/>
            </w:r>
            <w:r w:rsidRPr="00905976">
              <w:rPr>
                <w:rFonts w:hint="eastAsia"/>
                <w:color w:val="000000"/>
                <w:szCs w:val="21"/>
              </w:rPr>
              <w:t>运行故障</w:t>
            </w:r>
            <w:r w:rsidRPr="00905976">
              <w:rPr>
                <w:rFonts w:hint="eastAsia"/>
                <w:color w:val="000000"/>
                <w:szCs w:val="21"/>
              </w:rPr>
              <w:t xml:space="preserve">   </w:t>
            </w:r>
            <w:r w:rsidRPr="00905976">
              <w:rPr>
                <w:color w:val="000000"/>
                <w:szCs w:val="21"/>
              </w:rPr>
              <w:sym w:font="Wingdings" w:char="00A8"/>
            </w:r>
            <w:r w:rsidRPr="00905976">
              <w:rPr>
                <w:rFonts w:hint="eastAsia"/>
                <w:color w:val="000000"/>
                <w:szCs w:val="21"/>
              </w:rPr>
              <w:t>正在维修</w:t>
            </w:r>
            <w:r w:rsidRPr="00905976">
              <w:rPr>
                <w:rFonts w:hint="eastAsia"/>
                <w:color w:val="000000"/>
                <w:szCs w:val="21"/>
              </w:rPr>
              <w:t xml:space="preserve">   </w:t>
            </w:r>
            <w:r w:rsidRPr="00905976">
              <w:rPr>
                <w:color w:val="000000"/>
                <w:szCs w:val="21"/>
              </w:rPr>
              <w:sym w:font="Wingdings" w:char="00A8"/>
            </w:r>
            <w:r w:rsidRPr="00905976">
              <w:rPr>
                <w:rFonts w:hint="eastAsia"/>
                <w:color w:val="000000"/>
                <w:szCs w:val="21"/>
              </w:rPr>
              <w:t>说明：</w:t>
            </w:r>
            <w:r w:rsidRPr="00905976">
              <w:rPr>
                <w:rFonts w:hint="eastAsia"/>
                <w:color w:val="000000"/>
                <w:szCs w:val="21"/>
              </w:rPr>
              <w:t xml:space="preserve">                              </w:t>
            </w:r>
          </w:p>
          <w:p w:rsidR="00212AF8" w:rsidRPr="00905976" w:rsidRDefault="00C57C58">
            <w:pPr>
              <w:rPr>
                <w:color w:val="000000"/>
                <w:szCs w:val="21"/>
              </w:rPr>
            </w:pPr>
            <w:r w:rsidRPr="00905976">
              <w:rPr>
                <w:color w:val="000000"/>
                <w:szCs w:val="21"/>
              </w:rPr>
              <w:sym w:font="Wingdings" w:char="00FE"/>
            </w:r>
            <w:r w:rsidRPr="00905976">
              <w:rPr>
                <w:rFonts w:hint="eastAsia"/>
                <w:color w:val="000000"/>
                <w:szCs w:val="21"/>
              </w:rPr>
              <w:t>便于清洗</w:t>
            </w:r>
            <w:r w:rsidRPr="00905976">
              <w:rPr>
                <w:rFonts w:hint="eastAsia"/>
                <w:color w:val="000000"/>
                <w:szCs w:val="21"/>
              </w:rPr>
              <w:t xml:space="preserve">  </w:t>
            </w:r>
            <w:r w:rsidRPr="00905976">
              <w:rPr>
                <w:color w:val="000000"/>
                <w:szCs w:val="21"/>
              </w:rPr>
              <w:sym w:font="Wingdings" w:char="00A8"/>
            </w:r>
            <w:r w:rsidRPr="00905976">
              <w:rPr>
                <w:rFonts w:hint="eastAsia"/>
                <w:color w:val="000000"/>
                <w:szCs w:val="21"/>
              </w:rPr>
              <w:t>不便于清洗消毒</w:t>
            </w:r>
            <w:r w:rsidRPr="00905976">
              <w:rPr>
                <w:rFonts w:hint="eastAsia"/>
                <w:color w:val="000000"/>
                <w:szCs w:val="21"/>
              </w:rPr>
              <w:t xml:space="preserve"> </w:t>
            </w:r>
            <w:r w:rsidRPr="00905976">
              <w:rPr>
                <w:color w:val="000000"/>
                <w:szCs w:val="21"/>
              </w:rPr>
              <w:sym w:font="Wingdings" w:char="00A8"/>
            </w:r>
            <w:r w:rsidRPr="00905976">
              <w:rPr>
                <w:rFonts w:hint="eastAsia"/>
                <w:color w:val="000000"/>
                <w:szCs w:val="21"/>
              </w:rPr>
              <w:t>说明：</w:t>
            </w:r>
            <w:r w:rsidRPr="00905976">
              <w:rPr>
                <w:rFonts w:hint="eastAsia"/>
                <w:color w:val="000000"/>
                <w:szCs w:val="21"/>
              </w:rPr>
              <w:t xml:space="preserve">               </w:t>
            </w:r>
          </w:p>
          <w:p w:rsidR="00212AF8" w:rsidRPr="00905976" w:rsidRDefault="00212AF8">
            <w:pPr>
              <w:rPr>
                <w:color w:val="000000"/>
                <w:szCs w:val="21"/>
              </w:rPr>
            </w:pPr>
          </w:p>
          <w:p w:rsidR="00212AF8" w:rsidRPr="00905976" w:rsidRDefault="00C57C58">
            <w:pPr>
              <w:rPr>
                <w:color w:val="000000"/>
                <w:szCs w:val="21"/>
              </w:rPr>
            </w:pPr>
            <w:r w:rsidRPr="00905976">
              <w:rPr>
                <w:rFonts w:hint="eastAsia"/>
                <w:color w:val="000000"/>
                <w:szCs w:val="21"/>
              </w:rPr>
              <w:t xml:space="preserve">- </w:t>
            </w:r>
            <w:r w:rsidRPr="00905976">
              <w:rPr>
                <w:rFonts w:hint="eastAsia"/>
                <w:color w:val="000000"/>
                <w:szCs w:val="21"/>
              </w:rPr>
              <w:t>观察生产车间</w:t>
            </w:r>
            <w:r w:rsidRPr="00905976">
              <w:rPr>
                <w:rFonts w:hint="eastAsia"/>
                <w:color w:val="000000"/>
                <w:szCs w:val="21"/>
              </w:rPr>
              <w:t>/</w:t>
            </w:r>
            <w:r w:rsidRPr="00905976">
              <w:rPr>
                <w:rFonts w:hint="eastAsia"/>
                <w:color w:val="000000"/>
                <w:szCs w:val="21"/>
              </w:rPr>
              <w:t>库房</w:t>
            </w:r>
            <w:r w:rsidRPr="00905976">
              <w:rPr>
                <w:color w:val="000000"/>
                <w:szCs w:val="21"/>
              </w:rPr>
              <w:t>监控</w:t>
            </w:r>
            <w:r w:rsidRPr="00905976">
              <w:rPr>
                <w:rFonts w:hint="eastAsia"/>
                <w:color w:val="000000"/>
                <w:szCs w:val="21"/>
              </w:rPr>
              <w:t>设备的管理状况：</w:t>
            </w:r>
          </w:p>
          <w:p w:rsidR="00212AF8" w:rsidRPr="00905976" w:rsidRDefault="00C57C58">
            <w:pPr>
              <w:rPr>
                <w:color w:val="000000"/>
                <w:szCs w:val="21"/>
              </w:rPr>
            </w:pPr>
            <w:r w:rsidRPr="00905976">
              <w:rPr>
                <w:color w:val="000000"/>
                <w:szCs w:val="21"/>
              </w:rPr>
              <w:sym w:font="Wingdings" w:char="00A8"/>
            </w:r>
            <w:r w:rsidRPr="00905976">
              <w:rPr>
                <w:rFonts w:hint="eastAsia"/>
                <w:color w:val="000000"/>
                <w:szCs w:val="21"/>
              </w:rPr>
              <w:t>压力表</w:t>
            </w:r>
            <w:r w:rsidRPr="00905976">
              <w:rPr>
                <w:rFonts w:hint="eastAsia"/>
                <w:color w:val="000000"/>
                <w:szCs w:val="21"/>
              </w:rPr>
              <w:t xml:space="preserve">   </w:t>
            </w:r>
            <w:r w:rsidRPr="00905976">
              <w:rPr>
                <w:color w:val="000000"/>
                <w:szCs w:val="21"/>
              </w:rPr>
              <w:sym w:font="Wingdings" w:char="00A8"/>
            </w:r>
            <w:r w:rsidRPr="00905976">
              <w:rPr>
                <w:color w:val="000000"/>
                <w:szCs w:val="21"/>
              </w:rPr>
              <w:t>温度计</w:t>
            </w:r>
            <w:r w:rsidRPr="00905976">
              <w:rPr>
                <w:rFonts w:hint="eastAsia"/>
                <w:color w:val="000000"/>
                <w:szCs w:val="21"/>
              </w:rPr>
              <w:t xml:space="preserve">  </w:t>
            </w:r>
            <w:r w:rsidRPr="00905976">
              <w:rPr>
                <w:color w:val="000000"/>
                <w:szCs w:val="21"/>
              </w:rPr>
              <w:sym w:font="Wingdings" w:char="00A8"/>
            </w:r>
            <w:r w:rsidRPr="00905976">
              <w:rPr>
                <w:color w:val="000000"/>
                <w:szCs w:val="21"/>
              </w:rPr>
              <w:t>记录仪</w:t>
            </w:r>
            <w:r w:rsidRPr="00905976">
              <w:rPr>
                <w:rFonts w:hint="eastAsia"/>
                <w:color w:val="000000"/>
                <w:szCs w:val="21"/>
              </w:rPr>
              <w:t xml:space="preserve">   </w:t>
            </w:r>
            <w:r w:rsidRPr="00905976">
              <w:rPr>
                <w:color w:val="000000"/>
                <w:szCs w:val="21"/>
              </w:rPr>
              <w:sym w:font="Wingdings" w:char="00A8"/>
            </w:r>
            <w:r w:rsidRPr="00905976">
              <w:rPr>
                <w:rFonts w:hint="eastAsia"/>
                <w:color w:val="000000"/>
                <w:szCs w:val="21"/>
              </w:rPr>
              <w:t>试纸</w:t>
            </w:r>
            <w:r w:rsidRPr="00905976">
              <w:rPr>
                <w:rFonts w:hint="eastAsia"/>
                <w:color w:val="000000"/>
                <w:szCs w:val="21"/>
              </w:rPr>
              <w:t xml:space="preserve">   </w:t>
            </w:r>
            <w:r w:rsidRPr="00905976">
              <w:rPr>
                <w:color w:val="000000"/>
                <w:szCs w:val="21"/>
              </w:rPr>
              <w:sym w:font="Wingdings" w:char="00FE"/>
            </w:r>
            <w:r w:rsidRPr="00905976">
              <w:rPr>
                <w:rFonts w:hint="eastAsia"/>
                <w:color w:val="000000"/>
                <w:szCs w:val="21"/>
              </w:rPr>
              <w:t>其他——</w:t>
            </w:r>
            <w:r w:rsidRPr="00905976">
              <w:rPr>
                <w:rFonts w:hint="eastAsia"/>
                <w:color w:val="000000"/>
                <w:szCs w:val="21"/>
              </w:rPr>
              <w:t xml:space="preserve"> </w:t>
            </w:r>
            <w:r w:rsidRPr="00905976">
              <w:rPr>
                <w:rFonts w:hint="eastAsia"/>
                <w:color w:val="000000"/>
                <w:szCs w:val="21"/>
              </w:rPr>
              <w:t>电子秤</w:t>
            </w:r>
          </w:p>
          <w:p w:rsidR="00212AF8" w:rsidRPr="00905976" w:rsidRDefault="00212AF8">
            <w:pPr>
              <w:rPr>
                <w:color w:val="000000"/>
                <w:szCs w:val="21"/>
              </w:rPr>
            </w:pPr>
          </w:p>
          <w:p w:rsidR="00212AF8" w:rsidRPr="00905976" w:rsidRDefault="00C57C58">
            <w:pPr>
              <w:rPr>
                <w:color w:val="000000"/>
                <w:szCs w:val="21"/>
              </w:rPr>
            </w:pPr>
            <w:r w:rsidRPr="00905976">
              <w:rPr>
                <w:rFonts w:hint="eastAsia"/>
                <w:color w:val="000000"/>
                <w:szCs w:val="21"/>
              </w:rPr>
              <w:t xml:space="preserve">- </w:t>
            </w:r>
            <w:r w:rsidRPr="00905976">
              <w:rPr>
                <w:rFonts w:hint="eastAsia"/>
                <w:color w:val="000000"/>
                <w:szCs w:val="21"/>
              </w:rPr>
              <w:t>观察实验室检测设备的管理状况：（不涉及）</w:t>
            </w:r>
            <w:r w:rsidRPr="00905976">
              <w:rPr>
                <w:color w:val="000000"/>
                <w:szCs w:val="21"/>
              </w:rPr>
              <w:t xml:space="preserve"> </w:t>
            </w:r>
          </w:p>
          <w:p w:rsidR="00212AF8" w:rsidRPr="00905976" w:rsidRDefault="00C57C58">
            <w:pPr>
              <w:rPr>
                <w:color w:val="000000"/>
                <w:szCs w:val="21"/>
              </w:rPr>
            </w:pPr>
            <w:r w:rsidRPr="00905976">
              <w:rPr>
                <w:color w:val="000000"/>
                <w:szCs w:val="21"/>
              </w:rPr>
              <w:sym w:font="Wingdings" w:char="00A8"/>
            </w:r>
            <w:r w:rsidRPr="00905976">
              <w:rPr>
                <w:rFonts w:hint="eastAsia"/>
                <w:color w:val="000000"/>
                <w:szCs w:val="21"/>
              </w:rPr>
              <w:t>种类和精度满足检测需要</w:t>
            </w:r>
            <w:r w:rsidRPr="00905976">
              <w:rPr>
                <w:rFonts w:hint="eastAsia"/>
                <w:color w:val="000000"/>
                <w:szCs w:val="21"/>
              </w:rPr>
              <w:t xml:space="preserve">  </w:t>
            </w:r>
            <w:r w:rsidRPr="00905976">
              <w:rPr>
                <w:color w:val="000000"/>
                <w:szCs w:val="21"/>
              </w:rPr>
              <w:sym w:font="Wingdings" w:char="00A8"/>
            </w:r>
            <w:r w:rsidRPr="00905976">
              <w:rPr>
                <w:rFonts w:hint="eastAsia"/>
                <w:color w:val="000000"/>
                <w:szCs w:val="21"/>
              </w:rPr>
              <w:t>种类和精度不满足检测需要</w:t>
            </w:r>
            <w:r w:rsidRPr="00905976">
              <w:rPr>
                <w:rFonts w:hint="eastAsia"/>
                <w:color w:val="000000"/>
                <w:szCs w:val="21"/>
              </w:rPr>
              <w:t xml:space="preserve"> </w:t>
            </w:r>
            <w:r w:rsidRPr="00905976">
              <w:rPr>
                <w:color w:val="000000"/>
                <w:szCs w:val="21"/>
              </w:rPr>
              <w:sym w:font="Wingdings" w:char="00A8"/>
            </w:r>
            <w:r w:rsidRPr="00905976">
              <w:rPr>
                <w:rFonts w:hint="eastAsia"/>
                <w:color w:val="000000"/>
                <w:szCs w:val="21"/>
              </w:rPr>
              <w:t>说明：</w:t>
            </w:r>
            <w:r w:rsidRPr="00905976">
              <w:rPr>
                <w:rFonts w:hint="eastAsia"/>
                <w:color w:val="000000"/>
                <w:szCs w:val="21"/>
              </w:rPr>
              <w:t xml:space="preserve">                             </w:t>
            </w:r>
          </w:p>
          <w:p w:rsidR="00212AF8" w:rsidRPr="00905976" w:rsidRDefault="00212AF8">
            <w:pPr>
              <w:rPr>
                <w:color w:val="000000"/>
                <w:szCs w:val="21"/>
              </w:rPr>
            </w:pPr>
          </w:p>
          <w:p w:rsidR="00212AF8" w:rsidRPr="00905976" w:rsidRDefault="00C57C58">
            <w:pPr>
              <w:rPr>
                <w:color w:val="000000"/>
                <w:szCs w:val="21"/>
              </w:rPr>
            </w:pPr>
            <w:r w:rsidRPr="00905976">
              <w:rPr>
                <w:rFonts w:hint="eastAsia"/>
                <w:color w:val="000000"/>
                <w:szCs w:val="21"/>
              </w:rPr>
              <w:t xml:space="preserve">- </w:t>
            </w:r>
            <w:r w:rsidRPr="00905976">
              <w:rPr>
                <w:rFonts w:hint="eastAsia"/>
                <w:color w:val="000000"/>
                <w:szCs w:val="21"/>
              </w:rPr>
              <w:t>观察实验室检测设备的检定</w:t>
            </w:r>
            <w:r w:rsidRPr="00905976">
              <w:rPr>
                <w:rFonts w:hint="eastAsia"/>
                <w:color w:val="000000"/>
                <w:szCs w:val="21"/>
              </w:rPr>
              <w:t>/</w:t>
            </w:r>
            <w:r w:rsidRPr="00905976">
              <w:rPr>
                <w:rFonts w:hint="eastAsia"/>
                <w:color w:val="000000"/>
                <w:szCs w:val="21"/>
              </w:rPr>
              <w:t>校准状况：（不涉及）</w:t>
            </w:r>
            <w:r w:rsidRPr="00905976">
              <w:rPr>
                <w:color w:val="000000"/>
                <w:szCs w:val="21"/>
              </w:rPr>
              <w:t xml:space="preserve"> </w:t>
            </w:r>
          </w:p>
          <w:p w:rsidR="00212AF8" w:rsidRPr="00905976" w:rsidRDefault="00C57C58">
            <w:pPr>
              <w:rPr>
                <w:color w:val="000000"/>
                <w:szCs w:val="21"/>
              </w:rPr>
            </w:pPr>
            <w:r w:rsidRPr="00905976">
              <w:rPr>
                <w:color w:val="000000"/>
                <w:szCs w:val="21"/>
              </w:rPr>
              <w:sym w:font="Wingdings" w:char="00A8"/>
            </w:r>
            <w:r w:rsidRPr="00905976">
              <w:rPr>
                <w:rFonts w:hint="eastAsia"/>
                <w:color w:val="000000"/>
                <w:szCs w:val="21"/>
              </w:rPr>
              <w:t>标识齐全有效</w:t>
            </w:r>
            <w:r w:rsidRPr="00905976">
              <w:rPr>
                <w:rFonts w:hint="eastAsia"/>
                <w:color w:val="000000"/>
                <w:szCs w:val="21"/>
              </w:rPr>
              <w:t xml:space="preserve">  </w:t>
            </w:r>
            <w:r w:rsidRPr="00905976">
              <w:rPr>
                <w:color w:val="000000"/>
                <w:szCs w:val="21"/>
              </w:rPr>
              <w:sym w:font="Wingdings" w:char="00A8"/>
            </w:r>
            <w:r w:rsidRPr="00905976">
              <w:rPr>
                <w:rFonts w:hint="eastAsia"/>
                <w:color w:val="000000"/>
                <w:szCs w:val="21"/>
              </w:rPr>
              <w:t>无标识</w:t>
            </w:r>
            <w:r w:rsidRPr="00905976">
              <w:rPr>
                <w:rFonts w:hint="eastAsia"/>
                <w:color w:val="000000"/>
                <w:szCs w:val="21"/>
              </w:rPr>
              <w:t xml:space="preserve">  </w:t>
            </w:r>
            <w:r w:rsidRPr="00905976">
              <w:rPr>
                <w:color w:val="000000"/>
                <w:szCs w:val="21"/>
              </w:rPr>
              <w:sym w:font="Wingdings" w:char="00A8"/>
            </w:r>
            <w:r w:rsidRPr="00905976">
              <w:rPr>
                <w:rFonts w:hint="eastAsia"/>
                <w:color w:val="000000"/>
                <w:szCs w:val="21"/>
              </w:rPr>
              <w:t>超过有效期</w:t>
            </w:r>
            <w:r w:rsidRPr="00905976">
              <w:rPr>
                <w:rFonts w:hint="eastAsia"/>
                <w:color w:val="000000"/>
                <w:szCs w:val="21"/>
              </w:rPr>
              <w:t xml:space="preserve">   </w:t>
            </w:r>
            <w:r w:rsidRPr="00905976">
              <w:rPr>
                <w:color w:val="000000"/>
                <w:szCs w:val="21"/>
              </w:rPr>
              <w:sym w:font="Wingdings" w:char="00A8"/>
            </w:r>
            <w:r w:rsidRPr="00905976">
              <w:rPr>
                <w:rFonts w:hint="eastAsia"/>
                <w:color w:val="000000"/>
                <w:szCs w:val="21"/>
              </w:rPr>
              <w:t>说明：</w:t>
            </w:r>
            <w:r w:rsidRPr="00905976">
              <w:rPr>
                <w:rFonts w:hint="eastAsia"/>
                <w:color w:val="000000"/>
                <w:szCs w:val="21"/>
              </w:rPr>
              <w:t xml:space="preserve">                            </w:t>
            </w:r>
          </w:p>
          <w:p w:rsidR="00212AF8" w:rsidRDefault="00212AF8">
            <w:pPr>
              <w:rPr>
                <w:color w:val="000000"/>
                <w:szCs w:val="21"/>
                <w:highlight w:val="yellow"/>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212AF8" w:rsidRDefault="00C57C58">
            <w:pPr>
              <w:rPr>
                <w:color w:val="000000"/>
              </w:rPr>
            </w:pPr>
            <w:r>
              <w:rPr>
                <w:rFonts w:hint="eastAsia"/>
                <w:color w:val="000000"/>
                <w:sz w:val="15"/>
                <w:szCs w:val="15"/>
              </w:rPr>
              <w:t>☑</w:t>
            </w:r>
            <w:r>
              <w:rPr>
                <w:rFonts w:hint="eastAsia"/>
                <w:color w:val="000000"/>
              </w:rPr>
              <w:t>满足要求</w:t>
            </w:r>
          </w:p>
          <w:p w:rsidR="00212AF8" w:rsidRDefault="00C57C58">
            <w:pPr>
              <w:rPr>
                <w:color w:val="000000"/>
              </w:rPr>
            </w:pPr>
            <w:r>
              <w:rPr>
                <w:rFonts w:hint="eastAsia"/>
                <w:color w:val="000000"/>
                <w:szCs w:val="21"/>
              </w:rPr>
              <w:t>□</w:t>
            </w:r>
            <w:r>
              <w:rPr>
                <w:rFonts w:hint="eastAsia"/>
                <w:color w:val="000000"/>
              </w:rPr>
              <w:t>不满足要求</w:t>
            </w: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DE1EA9">
            <w:pPr>
              <w:rPr>
                <w:color w:val="000000"/>
                <w:highlight w:val="yellow"/>
              </w:rPr>
            </w:pPr>
            <w:r>
              <w:rPr>
                <w:rFonts w:hint="eastAsia"/>
                <w:color w:val="000000"/>
                <w:highlight w:val="yellow"/>
              </w:rPr>
              <w:t>未</w:t>
            </w:r>
            <w:r>
              <w:rPr>
                <w:color w:val="000000"/>
                <w:highlight w:val="yellow"/>
              </w:rPr>
              <w:t>配备</w:t>
            </w:r>
            <w:r>
              <w:rPr>
                <w:rFonts w:hint="eastAsia"/>
                <w:color w:val="000000"/>
                <w:highlight w:val="yellow"/>
              </w:rPr>
              <w:t>75%</w:t>
            </w:r>
            <w:r>
              <w:rPr>
                <w:rFonts w:hint="eastAsia"/>
                <w:color w:val="000000"/>
                <w:highlight w:val="yellow"/>
              </w:rPr>
              <w:t>酒</w:t>
            </w:r>
            <w:r>
              <w:rPr>
                <w:color w:val="000000"/>
                <w:highlight w:val="yellow"/>
              </w:rPr>
              <w:t>精</w:t>
            </w:r>
            <w:r w:rsidR="00B8075E">
              <w:rPr>
                <w:rFonts w:hint="eastAsia"/>
                <w:color w:val="000000"/>
                <w:highlight w:val="yellow"/>
              </w:rPr>
              <w:t>及</w:t>
            </w:r>
            <w:r w:rsidR="00B8075E">
              <w:rPr>
                <w:rFonts w:hint="eastAsia"/>
                <w:color w:val="000000"/>
                <w:highlight w:val="yellow"/>
              </w:rPr>
              <w:t>84</w:t>
            </w:r>
            <w:r w:rsidR="00B8075E">
              <w:rPr>
                <w:rFonts w:hint="eastAsia"/>
                <w:color w:val="000000"/>
                <w:highlight w:val="yellow"/>
              </w:rPr>
              <w:t>消</w:t>
            </w:r>
            <w:r w:rsidR="00B8075E">
              <w:rPr>
                <w:color w:val="000000"/>
                <w:highlight w:val="yellow"/>
              </w:rPr>
              <w:t>毒</w:t>
            </w: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Pr="00676ABD" w:rsidRDefault="00212AF8">
            <w:pPr>
              <w:rPr>
                <w:color w:val="000000"/>
                <w:szCs w:val="21"/>
              </w:rPr>
            </w:pPr>
          </w:p>
          <w:p w:rsidR="00212AF8" w:rsidRPr="00676ABD" w:rsidRDefault="00C57C58">
            <w:pPr>
              <w:rPr>
                <w:color w:val="000000"/>
                <w:szCs w:val="21"/>
              </w:rPr>
            </w:pPr>
            <w:r w:rsidRPr="00676ABD">
              <w:rPr>
                <w:rFonts w:hint="eastAsia"/>
                <w:color w:val="000000"/>
                <w:szCs w:val="21"/>
              </w:rPr>
              <w:t>□满足要求</w:t>
            </w:r>
          </w:p>
          <w:p w:rsidR="00212AF8" w:rsidRPr="00676ABD" w:rsidRDefault="00C57C58">
            <w:pPr>
              <w:rPr>
                <w:color w:val="000000"/>
                <w:szCs w:val="21"/>
              </w:rPr>
            </w:pPr>
            <w:r w:rsidRPr="00676ABD">
              <w:rPr>
                <w:rFonts w:hint="eastAsia"/>
                <w:color w:val="000000"/>
                <w:szCs w:val="21"/>
              </w:rPr>
              <w:sym w:font="Wingdings 2" w:char="0052"/>
            </w:r>
            <w:r w:rsidRPr="00676ABD">
              <w:rPr>
                <w:rFonts w:hint="eastAsia"/>
                <w:color w:val="000000"/>
                <w:szCs w:val="21"/>
              </w:rPr>
              <w:t>不满足要求</w:t>
            </w:r>
          </w:p>
          <w:p w:rsidR="00A8472C" w:rsidRPr="00676ABD" w:rsidRDefault="00A8472C">
            <w:pPr>
              <w:rPr>
                <w:color w:val="000000"/>
                <w:szCs w:val="21"/>
              </w:rPr>
            </w:pPr>
          </w:p>
          <w:p w:rsidR="00A8472C" w:rsidRDefault="00A8472C">
            <w:pPr>
              <w:rPr>
                <w:color w:val="000000"/>
                <w:highlight w:val="yellow"/>
              </w:rPr>
            </w:pPr>
          </w:p>
          <w:p w:rsidR="00A8472C" w:rsidRDefault="00A8472C">
            <w:pPr>
              <w:rPr>
                <w:color w:val="000000"/>
                <w:highlight w:val="yellow"/>
              </w:rPr>
            </w:pPr>
          </w:p>
          <w:p w:rsidR="00A8472C" w:rsidRDefault="00A8472C">
            <w:pPr>
              <w:rPr>
                <w:color w:val="000000"/>
                <w:highlight w:val="yellow"/>
              </w:rPr>
            </w:pPr>
          </w:p>
          <w:p w:rsidR="00A8472C" w:rsidRDefault="00A8472C">
            <w:pPr>
              <w:rPr>
                <w:color w:val="000000"/>
                <w:highlight w:val="yellow"/>
              </w:rPr>
            </w:pPr>
          </w:p>
          <w:p w:rsidR="00A8472C" w:rsidRDefault="00A8472C">
            <w:pPr>
              <w:rPr>
                <w:color w:val="000000"/>
                <w:highlight w:val="yellow"/>
              </w:rPr>
            </w:pPr>
          </w:p>
          <w:p w:rsidR="00A8472C" w:rsidRDefault="00A8472C">
            <w:pPr>
              <w:rPr>
                <w:color w:val="000000"/>
                <w:highlight w:val="yellow"/>
              </w:rPr>
            </w:pPr>
          </w:p>
          <w:p w:rsidR="00A8472C" w:rsidRDefault="00A8472C">
            <w:pPr>
              <w:rPr>
                <w:color w:val="000000"/>
                <w:highlight w:val="yellow"/>
              </w:rPr>
            </w:pPr>
          </w:p>
          <w:p w:rsidR="00A8472C" w:rsidRDefault="00A8472C">
            <w:pPr>
              <w:rPr>
                <w:color w:val="000000"/>
                <w:highlight w:val="yellow"/>
              </w:rPr>
            </w:pPr>
          </w:p>
          <w:p w:rsidR="00A8472C" w:rsidRDefault="00A8472C">
            <w:pPr>
              <w:rPr>
                <w:color w:val="000000"/>
                <w:highlight w:val="yellow"/>
              </w:rPr>
            </w:pPr>
          </w:p>
          <w:p w:rsidR="00A8472C" w:rsidRDefault="00A8472C">
            <w:pPr>
              <w:rPr>
                <w:color w:val="000000"/>
                <w:highlight w:val="yellow"/>
              </w:rPr>
            </w:pPr>
          </w:p>
          <w:p w:rsidR="00A8472C" w:rsidRDefault="00A8472C">
            <w:pPr>
              <w:rPr>
                <w:color w:val="000000"/>
                <w:highlight w:val="yellow"/>
              </w:rPr>
            </w:pPr>
          </w:p>
          <w:p w:rsidR="00A8472C" w:rsidRDefault="00A8472C">
            <w:pPr>
              <w:rPr>
                <w:color w:val="000000"/>
                <w:highlight w:val="yellow"/>
              </w:rPr>
            </w:pPr>
          </w:p>
          <w:p w:rsidR="00A8472C" w:rsidRDefault="00A8472C">
            <w:pPr>
              <w:rPr>
                <w:color w:val="000000"/>
                <w:highlight w:val="yellow"/>
              </w:rPr>
            </w:pPr>
          </w:p>
          <w:p w:rsidR="00212AF8" w:rsidRDefault="00A8472C">
            <w:pPr>
              <w:rPr>
                <w:color w:val="000000"/>
                <w:highlight w:val="yellow"/>
              </w:rPr>
            </w:pPr>
            <w:r>
              <w:rPr>
                <w:rFonts w:hint="eastAsia"/>
                <w:color w:val="000000"/>
                <w:highlight w:val="yellow"/>
              </w:rPr>
              <w:t>未</w:t>
            </w:r>
            <w:r>
              <w:rPr>
                <w:color w:val="000000"/>
                <w:highlight w:val="yellow"/>
              </w:rPr>
              <w:t>配备防鼠板、及</w:t>
            </w:r>
            <w:r>
              <w:rPr>
                <w:rFonts w:hint="eastAsia"/>
                <w:color w:val="000000"/>
                <w:highlight w:val="yellow"/>
              </w:rPr>
              <w:t>捕</w:t>
            </w:r>
            <w:r>
              <w:rPr>
                <w:color w:val="000000"/>
                <w:highlight w:val="yellow"/>
              </w:rPr>
              <w:t>鼠笼、</w:t>
            </w:r>
            <w:r>
              <w:rPr>
                <w:rFonts w:hint="eastAsia"/>
                <w:color w:val="000000"/>
                <w:highlight w:val="yellow"/>
              </w:rPr>
              <w:t>及合</w:t>
            </w:r>
            <w:r>
              <w:rPr>
                <w:color w:val="000000"/>
                <w:highlight w:val="yellow"/>
              </w:rPr>
              <w:t>理配</w:t>
            </w:r>
            <w:r>
              <w:rPr>
                <w:rFonts w:hint="eastAsia"/>
                <w:color w:val="000000"/>
                <w:highlight w:val="yellow"/>
              </w:rPr>
              <w:t>置紫</w:t>
            </w:r>
            <w:r>
              <w:rPr>
                <w:color w:val="000000"/>
                <w:highlight w:val="yellow"/>
              </w:rPr>
              <w:t>外线灭</w:t>
            </w:r>
            <w:r>
              <w:rPr>
                <w:rFonts w:hint="eastAsia"/>
                <w:color w:val="000000"/>
                <w:highlight w:val="yellow"/>
              </w:rPr>
              <w:t>绳</w:t>
            </w:r>
            <w:r>
              <w:rPr>
                <w:color w:val="000000"/>
                <w:highlight w:val="yellow"/>
              </w:rPr>
              <w:t>灯</w:t>
            </w:r>
            <w:r w:rsidR="008B3461">
              <w:rPr>
                <w:rFonts w:hint="eastAsia"/>
                <w:color w:val="000000"/>
                <w:highlight w:val="yellow"/>
              </w:rPr>
              <w:t>及</w:t>
            </w:r>
            <w:r w:rsidR="008B3461">
              <w:rPr>
                <w:color w:val="000000"/>
                <w:highlight w:val="yellow"/>
              </w:rPr>
              <w:t>温湿度计</w:t>
            </w: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Pr="00CB3663" w:rsidRDefault="00212AF8">
            <w:pPr>
              <w:rPr>
                <w:color w:val="000000"/>
                <w:szCs w:val="21"/>
              </w:rPr>
            </w:pPr>
          </w:p>
          <w:p w:rsidR="00212AF8" w:rsidRPr="00CB3663" w:rsidRDefault="00212AF8">
            <w:pPr>
              <w:rPr>
                <w:color w:val="000000"/>
                <w:szCs w:val="21"/>
              </w:rPr>
            </w:pPr>
          </w:p>
          <w:p w:rsidR="00212AF8" w:rsidRPr="00CB3663" w:rsidRDefault="00212AF8">
            <w:pPr>
              <w:rPr>
                <w:color w:val="000000"/>
                <w:szCs w:val="21"/>
              </w:rPr>
            </w:pPr>
          </w:p>
          <w:p w:rsidR="00212AF8" w:rsidRPr="00CB3663" w:rsidRDefault="00C57C58">
            <w:pPr>
              <w:rPr>
                <w:color w:val="000000"/>
                <w:szCs w:val="21"/>
              </w:rPr>
            </w:pPr>
            <w:r w:rsidRPr="00CB3663">
              <w:rPr>
                <w:rFonts w:hint="eastAsia"/>
                <w:color w:val="000000"/>
                <w:szCs w:val="21"/>
              </w:rPr>
              <w:t>□满足要求</w:t>
            </w:r>
          </w:p>
          <w:p w:rsidR="00212AF8" w:rsidRPr="00CB3663" w:rsidRDefault="00C57C58">
            <w:pPr>
              <w:rPr>
                <w:color w:val="000000"/>
                <w:szCs w:val="21"/>
              </w:rPr>
            </w:pPr>
            <w:r w:rsidRPr="00CB3663">
              <w:rPr>
                <w:rFonts w:hint="eastAsia"/>
                <w:color w:val="000000"/>
                <w:szCs w:val="21"/>
              </w:rPr>
              <w:sym w:font="Wingdings 2" w:char="0052"/>
            </w:r>
            <w:r w:rsidRPr="00CB3663">
              <w:rPr>
                <w:rFonts w:hint="eastAsia"/>
                <w:color w:val="000000"/>
                <w:szCs w:val="21"/>
              </w:rPr>
              <w:t>不满足要求</w:t>
            </w:r>
          </w:p>
          <w:p w:rsidR="00212AF8" w:rsidRPr="00CB3663" w:rsidRDefault="00212AF8">
            <w:pPr>
              <w:rPr>
                <w:color w:val="000000"/>
                <w:szCs w:val="21"/>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p w:rsidR="00212AF8" w:rsidRDefault="00212AF8">
            <w:pPr>
              <w:rPr>
                <w:color w:val="000000"/>
                <w:highlight w:val="yellow"/>
              </w:rPr>
            </w:pPr>
          </w:p>
        </w:tc>
      </w:tr>
      <w:tr w:rsidR="00212AF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Default="00212AF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C57C58">
            <w:pPr>
              <w:pStyle w:val="af"/>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212AF8" w:rsidRDefault="00C57C58">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212AF8" w:rsidRDefault="00C57C58">
            <w:pPr>
              <w:jc w:val="left"/>
              <w:rPr>
                <w:color w:val="000000"/>
                <w:szCs w:val="21"/>
              </w:rPr>
            </w:pPr>
            <w:r>
              <w:rPr>
                <w:rFonts w:hint="eastAsia"/>
                <w:color w:val="000000"/>
                <w:szCs w:val="21"/>
              </w:rPr>
              <w:sym w:font="Wingdings 2" w:char="00A3"/>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212AF8" w:rsidRDefault="00C57C58">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212AF8" w:rsidRDefault="00C57C58">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212AF8" w:rsidRDefault="00C57C58">
            <w:pPr>
              <w:jc w:val="left"/>
              <w:rPr>
                <w:color w:val="000000"/>
                <w:szCs w:val="21"/>
              </w:rPr>
            </w:pPr>
            <w:r>
              <w:rPr>
                <w:rFonts w:hint="eastAsia"/>
                <w:color w:val="000000"/>
                <w:sz w:val="15"/>
                <w:szCs w:val="15"/>
              </w:rPr>
              <w:sym w:font="Wingdings 2" w:char="0052"/>
            </w:r>
            <w:r>
              <w:rPr>
                <w:rFonts w:hint="eastAsia"/>
                <w:color w:val="000000"/>
                <w:szCs w:val="21"/>
              </w:rPr>
              <w:t xml:space="preserve"> </w:t>
            </w:r>
            <w:r>
              <w:rPr>
                <w:rFonts w:hint="eastAsia"/>
                <w:color w:val="000000"/>
                <w:szCs w:val="21"/>
              </w:rPr>
              <w:t>无变更</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rPr>
            </w:pPr>
            <w:r>
              <w:rPr>
                <w:rFonts w:hint="eastAsia"/>
                <w:color w:val="000000"/>
                <w:sz w:val="15"/>
                <w:szCs w:val="15"/>
              </w:rPr>
              <w:t>☑</w:t>
            </w:r>
            <w:r>
              <w:rPr>
                <w:rFonts w:hint="eastAsia"/>
                <w:color w:val="000000"/>
              </w:rPr>
              <w:t>满足要求</w:t>
            </w:r>
          </w:p>
          <w:p w:rsidR="00212AF8" w:rsidRDefault="00C57C58">
            <w:pPr>
              <w:rPr>
                <w:color w:val="000000"/>
              </w:rPr>
            </w:pPr>
            <w:r>
              <w:rPr>
                <w:rFonts w:hint="eastAsia"/>
                <w:color w:val="000000"/>
                <w:szCs w:val="21"/>
              </w:rPr>
              <w:t>□</w:t>
            </w:r>
            <w:r>
              <w:rPr>
                <w:rFonts w:hint="eastAsia"/>
                <w:color w:val="000000"/>
              </w:rPr>
              <w:t>不满足要求</w:t>
            </w:r>
          </w:p>
        </w:tc>
      </w:tr>
      <w:tr w:rsidR="00212AF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Default="00212AF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Default="00C57C58">
            <w:pPr>
              <w:pStyle w:val="af"/>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识别二阶段审核的资源配置情况</w:t>
            </w:r>
          </w:p>
          <w:p w:rsidR="00212AF8" w:rsidRDefault="00C57C58">
            <w:pPr>
              <w:pStyle w:val="af"/>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15"/>
                <w:szCs w:val="15"/>
              </w:rPr>
              <w:t>☑</w:t>
            </w:r>
            <w:r>
              <w:rPr>
                <w:rFonts w:hint="eastAsia"/>
                <w:color w:val="000000"/>
                <w:sz w:val="21"/>
                <w:szCs w:val="21"/>
              </w:rPr>
              <w:t>领导层可以迎审</w:t>
            </w:r>
            <w:r>
              <w:rPr>
                <w:rFonts w:hint="eastAsia"/>
                <w:color w:val="000000"/>
                <w:sz w:val="21"/>
                <w:szCs w:val="21"/>
              </w:rPr>
              <w:t xml:space="preserve">  </w:t>
            </w:r>
            <w:r>
              <w:rPr>
                <w:rFonts w:hint="eastAsia"/>
                <w:color w:val="000000"/>
                <w:sz w:val="15"/>
                <w:szCs w:val="15"/>
              </w:rPr>
              <w:t>☑</w:t>
            </w:r>
            <w:r>
              <w:rPr>
                <w:rFonts w:hint="eastAsia"/>
                <w:color w:val="000000"/>
                <w:sz w:val="21"/>
                <w:szCs w:val="21"/>
              </w:rPr>
              <w:t>交通食宿</w:t>
            </w:r>
            <w:r>
              <w:rPr>
                <w:rFonts w:hint="eastAsia"/>
                <w:color w:val="000000"/>
                <w:sz w:val="21"/>
                <w:szCs w:val="21"/>
              </w:rPr>
              <w:t xml:space="preserve">  </w:t>
            </w:r>
            <w:r>
              <w:rPr>
                <w:rFonts w:hint="eastAsia"/>
                <w:color w:val="000000"/>
                <w:sz w:val="15"/>
                <w:szCs w:val="15"/>
              </w:rPr>
              <w:t>☑</w:t>
            </w:r>
            <w:r>
              <w:rPr>
                <w:rFonts w:hint="eastAsia"/>
                <w:color w:val="000000"/>
                <w:sz w:val="21"/>
                <w:szCs w:val="21"/>
              </w:rPr>
              <w:t>劳保用品</w:t>
            </w:r>
            <w:r>
              <w:rPr>
                <w:rFonts w:hint="eastAsia"/>
                <w:color w:val="000000"/>
                <w:sz w:val="21"/>
                <w:szCs w:val="21"/>
              </w:rPr>
              <w:t xml:space="preserve">  </w:t>
            </w:r>
          </w:p>
          <w:p w:rsidR="00212AF8" w:rsidRDefault="00C57C58">
            <w:pPr>
              <w:pStyle w:val="af"/>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212AF8" w:rsidRDefault="00C57C58">
            <w:pPr>
              <w:pStyle w:val="af"/>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识别二阶段审核的可行性</w:t>
            </w:r>
          </w:p>
          <w:p w:rsidR="00212AF8" w:rsidRDefault="00C57C58">
            <w:pPr>
              <w:pStyle w:val="af"/>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15"/>
                <w:szCs w:val="15"/>
              </w:rPr>
              <w:t>☑</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212AF8" w:rsidRDefault="00C57C58">
            <w:pPr>
              <w:pStyle w:val="af"/>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12AF8" w:rsidRDefault="00C57C58">
            <w:pPr>
              <w:rPr>
                <w:color w:val="000000"/>
              </w:rPr>
            </w:pPr>
            <w:r>
              <w:rPr>
                <w:rFonts w:hint="eastAsia"/>
                <w:color w:val="000000"/>
                <w:sz w:val="15"/>
                <w:szCs w:val="15"/>
              </w:rPr>
              <w:t>☑</w:t>
            </w:r>
            <w:r>
              <w:rPr>
                <w:rFonts w:hint="eastAsia"/>
                <w:color w:val="000000"/>
              </w:rPr>
              <w:t>满足要求</w:t>
            </w:r>
          </w:p>
          <w:p w:rsidR="00212AF8" w:rsidRDefault="00C57C58">
            <w:pPr>
              <w:rPr>
                <w:color w:val="000000"/>
              </w:rPr>
            </w:pPr>
            <w:r>
              <w:rPr>
                <w:rFonts w:hint="eastAsia"/>
                <w:color w:val="000000"/>
                <w:szCs w:val="21"/>
              </w:rPr>
              <w:t>□</w:t>
            </w:r>
            <w:r>
              <w:rPr>
                <w:rFonts w:hint="eastAsia"/>
                <w:color w:val="000000"/>
              </w:rPr>
              <w:t>不满足要求</w:t>
            </w:r>
          </w:p>
        </w:tc>
      </w:tr>
    </w:tbl>
    <w:p w:rsidR="00212AF8" w:rsidRDefault="00C57C58">
      <w:r>
        <w:ptab w:relativeTo="margin" w:alignment="center" w:leader="none"/>
      </w:r>
    </w:p>
    <w:p w:rsidR="00212AF8" w:rsidRDefault="00C57C58">
      <w:pPr>
        <w:pStyle w:val="a5"/>
      </w:pPr>
      <w:r>
        <w:rPr>
          <w:rFonts w:hint="eastAsia"/>
        </w:rPr>
        <w:t>说明：不符合标注</w:t>
      </w:r>
      <w:r>
        <w:rPr>
          <w:rFonts w:hint="eastAsia"/>
        </w:rPr>
        <w:t>N</w:t>
      </w:r>
    </w:p>
    <w:sectPr w:rsidR="00212AF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A68" w:rsidRDefault="00562A68">
      <w:r>
        <w:separator/>
      </w:r>
    </w:p>
  </w:endnote>
  <w:endnote w:type="continuationSeparator" w:id="0">
    <w:p w:rsidR="00562A68" w:rsidRDefault="0056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212AF8" w:rsidRDefault="00C57C58">
            <w:pPr>
              <w:pStyle w:val="a5"/>
              <w:jc w:val="center"/>
            </w:pPr>
            <w:r>
              <w:rPr>
                <w:b/>
                <w:sz w:val="24"/>
                <w:szCs w:val="24"/>
              </w:rPr>
              <w:fldChar w:fldCharType="begin"/>
            </w:r>
            <w:r>
              <w:rPr>
                <w:b/>
              </w:rPr>
              <w:instrText>PAGE</w:instrText>
            </w:r>
            <w:r>
              <w:rPr>
                <w:b/>
                <w:sz w:val="24"/>
                <w:szCs w:val="24"/>
              </w:rPr>
              <w:fldChar w:fldCharType="separate"/>
            </w:r>
            <w:r w:rsidR="00562A6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62A68">
              <w:rPr>
                <w:b/>
                <w:noProof/>
              </w:rPr>
              <w:t>1</w:t>
            </w:r>
            <w:r>
              <w:rPr>
                <w:b/>
                <w:sz w:val="24"/>
                <w:szCs w:val="24"/>
              </w:rPr>
              <w:fldChar w:fldCharType="end"/>
            </w:r>
          </w:p>
        </w:sdtContent>
      </w:sdt>
    </w:sdtContent>
  </w:sdt>
  <w:p w:rsidR="00212AF8" w:rsidRDefault="00212AF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A68" w:rsidRDefault="00562A68">
      <w:r>
        <w:separator/>
      </w:r>
    </w:p>
  </w:footnote>
  <w:footnote w:type="continuationSeparator" w:id="0">
    <w:p w:rsidR="00562A68" w:rsidRDefault="00562A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AF8" w:rsidRDefault="00C57C58">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12AF8" w:rsidRDefault="00C57C58">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212AF8" w:rsidRDefault="00C57C58">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rsidR="00212AF8" w:rsidRDefault="00C57C58">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212AF8" w:rsidRDefault="00212AF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B22"/>
    <w:rsid w:val="000133D6"/>
    <w:rsid w:val="00016C4A"/>
    <w:rsid w:val="0003373A"/>
    <w:rsid w:val="00050712"/>
    <w:rsid w:val="0005126F"/>
    <w:rsid w:val="00062769"/>
    <w:rsid w:val="000669D2"/>
    <w:rsid w:val="00074D9E"/>
    <w:rsid w:val="00076F03"/>
    <w:rsid w:val="00084C3E"/>
    <w:rsid w:val="000914E7"/>
    <w:rsid w:val="00097367"/>
    <w:rsid w:val="000A1CA4"/>
    <w:rsid w:val="000A3FE8"/>
    <w:rsid w:val="000C6230"/>
    <w:rsid w:val="000D470C"/>
    <w:rsid w:val="000D521C"/>
    <w:rsid w:val="00100C47"/>
    <w:rsid w:val="00103E50"/>
    <w:rsid w:val="00105A91"/>
    <w:rsid w:val="00117F16"/>
    <w:rsid w:val="00126ADF"/>
    <w:rsid w:val="0013469A"/>
    <w:rsid w:val="00142813"/>
    <w:rsid w:val="001462B0"/>
    <w:rsid w:val="0016190B"/>
    <w:rsid w:val="00175F61"/>
    <w:rsid w:val="00180066"/>
    <w:rsid w:val="001852D8"/>
    <w:rsid w:val="00185974"/>
    <w:rsid w:val="0019467A"/>
    <w:rsid w:val="0019554D"/>
    <w:rsid w:val="0019684F"/>
    <w:rsid w:val="001A2D7F"/>
    <w:rsid w:val="001D3EA6"/>
    <w:rsid w:val="001E0D5A"/>
    <w:rsid w:val="001F7991"/>
    <w:rsid w:val="0020266E"/>
    <w:rsid w:val="00212AF8"/>
    <w:rsid w:val="00212DEA"/>
    <w:rsid w:val="002231B7"/>
    <w:rsid w:val="00235319"/>
    <w:rsid w:val="0024589D"/>
    <w:rsid w:val="00296A93"/>
    <w:rsid w:val="002C31CA"/>
    <w:rsid w:val="002D012E"/>
    <w:rsid w:val="002D1B2C"/>
    <w:rsid w:val="002E5391"/>
    <w:rsid w:val="00311C11"/>
    <w:rsid w:val="00313712"/>
    <w:rsid w:val="003213B8"/>
    <w:rsid w:val="00326663"/>
    <w:rsid w:val="003308A5"/>
    <w:rsid w:val="00337442"/>
    <w:rsid w:val="00337922"/>
    <w:rsid w:val="00340867"/>
    <w:rsid w:val="00340955"/>
    <w:rsid w:val="00341ED3"/>
    <w:rsid w:val="00372890"/>
    <w:rsid w:val="00380837"/>
    <w:rsid w:val="00392164"/>
    <w:rsid w:val="003A5AB1"/>
    <w:rsid w:val="003D039F"/>
    <w:rsid w:val="003D275C"/>
    <w:rsid w:val="00410914"/>
    <w:rsid w:val="00416563"/>
    <w:rsid w:val="00427FB3"/>
    <w:rsid w:val="00434A1B"/>
    <w:rsid w:val="00473830"/>
    <w:rsid w:val="00476214"/>
    <w:rsid w:val="00480A77"/>
    <w:rsid w:val="004928E0"/>
    <w:rsid w:val="00494D03"/>
    <w:rsid w:val="004A6FE6"/>
    <w:rsid w:val="004B162D"/>
    <w:rsid w:val="004B1820"/>
    <w:rsid w:val="004C1EB1"/>
    <w:rsid w:val="004E03DB"/>
    <w:rsid w:val="004E2167"/>
    <w:rsid w:val="00536930"/>
    <w:rsid w:val="005409EC"/>
    <w:rsid w:val="00562A68"/>
    <w:rsid w:val="00564E53"/>
    <w:rsid w:val="00567F32"/>
    <w:rsid w:val="00575805"/>
    <w:rsid w:val="00576904"/>
    <w:rsid w:val="00577053"/>
    <w:rsid w:val="00577834"/>
    <w:rsid w:val="00580443"/>
    <w:rsid w:val="0058530D"/>
    <w:rsid w:val="00585436"/>
    <w:rsid w:val="00591A66"/>
    <w:rsid w:val="005B6758"/>
    <w:rsid w:val="005C2AC8"/>
    <w:rsid w:val="005E1D4D"/>
    <w:rsid w:val="005F277C"/>
    <w:rsid w:val="005F54B8"/>
    <w:rsid w:val="00621C20"/>
    <w:rsid w:val="00622D37"/>
    <w:rsid w:val="00644FE2"/>
    <w:rsid w:val="00651855"/>
    <w:rsid w:val="00651B20"/>
    <w:rsid w:val="006548E9"/>
    <w:rsid w:val="00673569"/>
    <w:rsid w:val="0067640C"/>
    <w:rsid w:val="00676ABD"/>
    <w:rsid w:val="0067722B"/>
    <w:rsid w:val="00680998"/>
    <w:rsid w:val="006A51B5"/>
    <w:rsid w:val="006D42BE"/>
    <w:rsid w:val="006E4040"/>
    <w:rsid w:val="006E678B"/>
    <w:rsid w:val="006E6F88"/>
    <w:rsid w:val="006E7BE3"/>
    <w:rsid w:val="006E7EC4"/>
    <w:rsid w:val="006F4C57"/>
    <w:rsid w:val="0074211D"/>
    <w:rsid w:val="0074593B"/>
    <w:rsid w:val="007578DC"/>
    <w:rsid w:val="007757F3"/>
    <w:rsid w:val="00797D01"/>
    <w:rsid w:val="007C5FB6"/>
    <w:rsid w:val="007E5B71"/>
    <w:rsid w:val="007E6AEB"/>
    <w:rsid w:val="00823C41"/>
    <w:rsid w:val="00824194"/>
    <w:rsid w:val="0084533C"/>
    <w:rsid w:val="00854B68"/>
    <w:rsid w:val="00871C15"/>
    <w:rsid w:val="008726E2"/>
    <w:rsid w:val="00875947"/>
    <w:rsid w:val="00883443"/>
    <w:rsid w:val="00883512"/>
    <w:rsid w:val="008973EE"/>
    <w:rsid w:val="008A2795"/>
    <w:rsid w:val="008B3461"/>
    <w:rsid w:val="008C7D6A"/>
    <w:rsid w:val="008D2303"/>
    <w:rsid w:val="008E7DAC"/>
    <w:rsid w:val="008F31C6"/>
    <w:rsid w:val="0090203B"/>
    <w:rsid w:val="009051F1"/>
    <w:rsid w:val="00905976"/>
    <w:rsid w:val="00916110"/>
    <w:rsid w:val="00930C74"/>
    <w:rsid w:val="0093215A"/>
    <w:rsid w:val="009325F2"/>
    <w:rsid w:val="00964673"/>
    <w:rsid w:val="00971600"/>
    <w:rsid w:val="00981736"/>
    <w:rsid w:val="009973B4"/>
    <w:rsid w:val="009C0511"/>
    <w:rsid w:val="009F1F00"/>
    <w:rsid w:val="009F78F1"/>
    <w:rsid w:val="009F7EED"/>
    <w:rsid w:val="00A033D0"/>
    <w:rsid w:val="00A061E7"/>
    <w:rsid w:val="00A25123"/>
    <w:rsid w:val="00A27ED7"/>
    <w:rsid w:val="00A66E8D"/>
    <w:rsid w:val="00A8472C"/>
    <w:rsid w:val="00AA4BB6"/>
    <w:rsid w:val="00AB0955"/>
    <w:rsid w:val="00AB5A19"/>
    <w:rsid w:val="00AB7CBD"/>
    <w:rsid w:val="00AD1D75"/>
    <w:rsid w:val="00AD2452"/>
    <w:rsid w:val="00AE61AF"/>
    <w:rsid w:val="00AF0AAB"/>
    <w:rsid w:val="00B003DD"/>
    <w:rsid w:val="00B07E97"/>
    <w:rsid w:val="00B22211"/>
    <w:rsid w:val="00B258C1"/>
    <w:rsid w:val="00B317B8"/>
    <w:rsid w:val="00B8075E"/>
    <w:rsid w:val="00B90C74"/>
    <w:rsid w:val="00B90E6D"/>
    <w:rsid w:val="00B915AC"/>
    <w:rsid w:val="00B94AE0"/>
    <w:rsid w:val="00BB4B27"/>
    <w:rsid w:val="00BB78B7"/>
    <w:rsid w:val="00BD73F7"/>
    <w:rsid w:val="00BE07D5"/>
    <w:rsid w:val="00BF597E"/>
    <w:rsid w:val="00C03F0F"/>
    <w:rsid w:val="00C15170"/>
    <w:rsid w:val="00C220BC"/>
    <w:rsid w:val="00C35CB6"/>
    <w:rsid w:val="00C508D1"/>
    <w:rsid w:val="00C51A36"/>
    <w:rsid w:val="00C55228"/>
    <w:rsid w:val="00C57C58"/>
    <w:rsid w:val="00C616BB"/>
    <w:rsid w:val="00C6435C"/>
    <w:rsid w:val="00C721AE"/>
    <w:rsid w:val="00C744D2"/>
    <w:rsid w:val="00C903EE"/>
    <w:rsid w:val="00CA34AB"/>
    <w:rsid w:val="00CA7054"/>
    <w:rsid w:val="00CB321E"/>
    <w:rsid w:val="00CB3663"/>
    <w:rsid w:val="00CC32A9"/>
    <w:rsid w:val="00CC7D3E"/>
    <w:rsid w:val="00CE315A"/>
    <w:rsid w:val="00CF147D"/>
    <w:rsid w:val="00D06F59"/>
    <w:rsid w:val="00D1278E"/>
    <w:rsid w:val="00D132BD"/>
    <w:rsid w:val="00D21991"/>
    <w:rsid w:val="00D25749"/>
    <w:rsid w:val="00D25AD8"/>
    <w:rsid w:val="00D302DC"/>
    <w:rsid w:val="00D41E07"/>
    <w:rsid w:val="00D42726"/>
    <w:rsid w:val="00D50C4E"/>
    <w:rsid w:val="00D60D9E"/>
    <w:rsid w:val="00D8388C"/>
    <w:rsid w:val="00DA4961"/>
    <w:rsid w:val="00DA532E"/>
    <w:rsid w:val="00DB1BFE"/>
    <w:rsid w:val="00DD4BA7"/>
    <w:rsid w:val="00DE1EA9"/>
    <w:rsid w:val="00DE6FCE"/>
    <w:rsid w:val="00E05156"/>
    <w:rsid w:val="00E10057"/>
    <w:rsid w:val="00E13F1E"/>
    <w:rsid w:val="00E503E3"/>
    <w:rsid w:val="00E60789"/>
    <w:rsid w:val="00E60CEC"/>
    <w:rsid w:val="00E678D6"/>
    <w:rsid w:val="00E70994"/>
    <w:rsid w:val="00E734D5"/>
    <w:rsid w:val="00E96296"/>
    <w:rsid w:val="00E963DC"/>
    <w:rsid w:val="00EA1A44"/>
    <w:rsid w:val="00EA6891"/>
    <w:rsid w:val="00EB0164"/>
    <w:rsid w:val="00EC2D9D"/>
    <w:rsid w:val="00ED0F62"/>
    <w:rsid w:val="00ED31DE"/>
    <w:rsid w:val="00F041C7"/>
    <w:rsid w:val="00F05CBB"/>
    <w:rsid w:val="00F135F7"/>
    <w:rsid w:val="00F17883"/>
    <w:rsid w:val="00F25A3D"/>
    <w:rsid w:val="00F35C3A"/>
    <w:rsid w:val="00F3608E"/>
    <w:rsid w:val="00F37693"/>
    <w:rsid w:val="00F40A91"/>
    <w:rsid w:val="00F411FF"/>
    <w:rsid w:val="00F5531C"/>
    <w:rsid w:val="00F60754"/>
    <w:rsid w:val="00F70CA8"/>
    <w:rsid w:val="00F71ED3"/>
    <w:rsid w:val="00F7350C"/>
    <w:rsid w:val="00F82F04"/>
    <w:rsid w:val="00F85FCD"/>
    <w:rsid w:val="00F9689E"/>
    <w:rsid w:val="00FA6029"/>
    <w:rsid w:val="00FE4304"/>
    <w:rsid w:val="016A3222"/>
    <w:rsid w:val="01711A99"/>
    <w:rsid w:val="023E3548"/>
    <w:rsid w:val="023E7EF8"/>
    <w:rsid w:val="033D1C2C"/>
    <w:rsid w:val="03CC01AD"/>
    <w:rsid w:val="04242A2B"/>
    <w:rsid w:val="0450103B"/>
    <w:rsid w:val="0462648E"/>
    <w:rsid w:val="048575B6"/>
    <w:rsid w:val="0507626A"/>
    <w:rsid w:val="05A97751"/>
    <w:rsid w:val="07687D49"/>
    <w:rsid w:val="089D2465"/>
    <w:rsid w:val="08BA3C76"/>
    <w:rsid w:val="0ABB6CC9"/>
    <w:rsid w:val="0B0349A4"/>
    <w:rsid w:val="0BA547CC"/>
    <w:rsid w:val="0BAB3B27"/>
    <w:rsid w:val="0E7B2CC7"/>
    <w:rsid w:val="0F0D1284"/>
    <w:rsid w:val="0F751007"/>
    <w:rsid w:val="108219C2"/>
    <w:rsid w:val="10957F92"/>
    <w:rsid w:val="109E2734"/>
    <w:rsid w:val="10AB520A"/>
    <w:rsid w:val="11537B43"/>
    <w:rsid w:val="117E6D5A"/>
    <w:rsid w:val="11CD659A"/>
    <w:rsid w:val="12663BB8"/>
    <w:rsid w:val="12787EE6"/>
    <w:rsid w:val="12D12C05"/>
    <w:rsid w:val="12F8092F"/>
    <w:rsid w:val="130E504F"/>
    <w:rsid w:val="13890C34"/>
    <w:rsid w:val="144E55A7"/>
    <w:rsid w:val="14BA7805"/>
    <w:rsid w:val="16674354"/>
    <w:rsid w:val="16950047"/>
    <w:rsid w:val="18211B2E"/>
    <w:rsid w:val="184C61B5"/>
    <w:rsid w:val="18795544"/>
    <w:rsid w:val="18A12E8E"/>
    <w:rsid w:val="1998244F"/>
    <w:rsid w:val="1B121C61"/>
    <w:rsid w:val="1B917B85"/>
    <w:rsid w:val="1B9B6ABA"/>
    <w:rsid w:val="1C5A0E97"/>
    <w:rsid w:val="1C633876"/>
    <w:rsid w:val="1CB32766"/>
    <w:rsid w:val="1F4D1700"/>
    <w:rsid w:val="1F8B7D7A"/>
    <w:rsid w:val="1FA53B1A"/>
    <w:rsid w:val="205B068C"/>
    <w:rsid w:val="21016ED3"/>
    <w:rsid w:val="21517F70"/>
    <w:rsid w:val="217577AF"/>
    <w:rsid w:val="22401A05"/>
    <w:rsid w:val="225D7E35"/>
    <w:rsid w:val="22847E42"/>
    <w:rsid w:val="24130147"/>
    <w:rsid w:val="24564FE2"/>
    <w:rsid w:val="252F00C9"/>
    <w:rsid w:val="25F731AD"/>
    <w:rsid w:val="26241121"/>
    <w:rsid w:val="26A36FC5"/>
    <w:rsid w:val="26D86D9D"/>
    <w:rsid w:val="278F25E8"/>
    <w:rsid w:val="283B0D09"/>
    <w:rsid w:val="28AE480B"/>
    <w:rsid w:val="28B643EE"/>
    <w:rsid w:val="290F2A57"/>
    <w:rsid w:val="29384107"/>
    <w:rsid w:val="2ACD303D"/>
    <w:rsid w:val="2B5D50A3"/>
    <w:rsid w:val="2DEB5B9F"/>
    <w:rsid w:val="2EE13094"/>
    <w:rsid w:val="2F2B229D"/>
    <w:rsid w:val="30D4357D"/>
    <w:rsid w:val="322F7AAD"/>
    <w:rsid w:val="32D46631"/>
    <w:rsid w:val="337866CB"/>
    <w:rsid w:val="342E5633"/>
    <w:rsid w:val="357300C6"/>
    <w:rsid w:val="362C71DC"/>
    <w:rsid w:val="368D4A53"/>
    <w:rsid w:val="37741286"/>
    <w:rsid w:val="38442B85"/>
    <w:rsid w:val="385A4AB2"/>
    <w:rsid w:val="38CF3AE1"/>
    <w:rsid w:val="391F3C58"/>
    <w:rsid w:val="39AB58CB"/>
    <w:rsid w:val="3A242819"/>
    <w:rsid w:val="3AC608CB"/>
    <w:rsid w:val="3BBB3FFC"/>
    <w:rsid w:val="3BE22D59"/>
    <w:rsid w:val="3C4A64C8"/>
    <w:rsid w:val="3D1E51E8"/>
    <w:rsid w:val="3D207B84"/>
    <w:rsid w:val="3D662E26"/>
    <w:rsid w:val="3DCD42A2"/>
    <w:rsid w:val="3EBF4EFB"/>
    <w:rsid w:val="3EDB47FC"/>
    <w:rsid w:val="3F6730E4"/>
    <w:rsid w:val="3FFC3EEB"/>
    <w:rsid w:val="40D80BB8"/>
    <w:rsid w:val="413D1451"/>
    <w:rsid w:val="4339075C"/>
    <w:rsid w:val="43683E8F"/>
    <w:rsid w:val="44E8380F"/>
    <w:rsid w:val="44FC1CFD"/>
    <w:rsid w:val="45F97E8B"/>
    <w:rsid w:val="462C25D5"/>
    <w:rsid w:val="46F31DBC"/>
    <w:rsid w:val="478A2FD4"/>
    <w:rsid w:val="48925118"/>
    <w:rsid w:val="49F65F6A"/>
    <w:rsid w:val="4A040AF9"/>
    <w:rsid w:val="4A474B11"/>
    <w:rsid w:val="4C133CFF"/>
    <w:rsid w:val="4CD55567"/>
    <w:rsid w:val="4DB85769"/>
    <w:rsid w:val="4F8F6E42"/>
    <w:rsid w:val="50486EB2"/>
    <w:rsid w:val="504978B1"/>
    <w:rsid w:val="50F446D1"/>
    <w:rsid w:val="51A77C3C"/>
    <w:rsid w:val="52721D12"/>
    <w:rsid w:val="53D86D55"/>
    <w:rsid w:val="54050D0D"/>
    <w:rsid w:val="54AF6381"/>
    <w:rsid w:val="54F02770"/>
    <w:rsid w:val="558E510B"/>
    <w:rsid w:val="57732CC8"/>
    <w:rsid w:val="57D23F41"/>
    <w:rsid w:val="58A62B52"/>
    <w:rsid w:val="58BE376D"/>
    <w:rsid w:val="59FE62E7"/>
    <w:rsid w:val="5A087CD7"/>
    <w:rsid w:val="5A1121A5"/>
    <w:rsid w:val="5AA17491"/>
    <w:rsid w:val="5B926253"/>
    <w:rsid w:val="5BEB433B"/>
    <w:rsid w:val="5C5D1F9F"/>
    <w:rsid w:val="5D3C6685"/>
    <w:rsid w:val="5D575B4E"/>
    <w:rsid w:val="5D5A33F7"/>
    <w:rsid w:val="5DDA3CC4"/>
    <w:rsid w:val="5DE244B7"/>
    <w:rsid w:val="5E4661C7"/>
    <w:rsid w:val="5E512C04"/>
    <w:rsid w:val="5E6A62AC"/>
    <w:rsid w:val="5EA12B9A"/>
    <w:rsid w:val="5EF74455"/>
    <w:rsid w:val="5F5D40E9"/>
    <w:rsid w:val="5FE127AB"/>
    <w:rsid w:val="5FE52ADF"/>
    <w:rsid w:val="601604B1"/>
    <w:rsid w:val="607623F4"/>
    <w:rsid w:val="61831066"/>
    <w:rsid w:val="623138DD"/>
    <w:rsid w:val="62A55CAB"/>
    <w:rsid w:val="6413502E"/>
    <w:rsid w:val="663634DC"/>
    <w:rsid w:val="68F6125C"/>
    <w:rsid w:val="69A27837"/>
    <w:rsid w:val="69F73940"/>
    <w:rsid w:val="6A35028E"/>
    <w:rsid w:val="6A4D59DC"/>
    <w:rsid w:val="6A666DEF"/>
    <w:rsid w:val="6A7E2167"/>
    <w:rsid w:val="6AF11F23"/>
    <w:rsid w:val="6C665B72"/>
    <w:rsid w:val="6C7B045A"/>
    <w:rsid w:val="6CAF4B0F"/>
    <w:rsid w:val="6CF63A0B"/>
    <w:rsid w:val="6E847463"/>
    <w:rsid w:val="6F753E02"/>
    <w:rsid w:val="6FF16115"/>
    <w:rsid w:val="704F0115"/>
    <w:rsid w:val="70653B24"/>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75C6119"/>
    <w:rsid w:val="785E4287"/>
    <w:rsid w:val="78951B16"/>
    <w:rsid w:val="78B81D00"/>
    <w:rsid w:val="7A1127C5"/>
    <w:rsid w:val="7A2A23F9"/>
    <w:rsid w:val="7A447DAB"/>
    <w:rsid w:val="7A907574"/>
    <w:rsid w:val="7ADF52F1"/>
    <w:rsid w:val="7AF26147"/>
    <w:rsid w:val="7C942478"/>
    <w:rsid w:val="7CA96862"/>
    <w:rsid w:val="7CFC1DF1"/>
    <w:rsid w:val="7ED254D9"/>
    <w:rsid w:val="7F3B7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7FF06"/>
  <w15:docId w15:val="{62EBB0A0-BCC4-4F41-B2F3-1840FB89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FollowedHyperlink"/>
    <w:basedOn w:val="a0"/>
    <w:uiPriority w:val="99"/>
    <w:semiHidden/>
    <w:unhideWhenUsed/>
    <w:rPr>
      <w:color w:val="800080"/>
      <w:u w:val="none"/>
    </w:rPr>
  </w:style>
  <w:style w:type="character" w:styleId="ad">
    <w:name w:val="Emphasis"/>
    <w:basedOn w:val="a0"/>
    <w:uiPriority w:val="20"/>
    <w:qFormat/>
  </w:style>
  <w:style w:type="character" w:styleId="ae">
    <w:name w:val="Hyperlink"/>
    <w:basedOn w:val="a0"/>
    <w:uiPriority w:val="99"/>
    <w:semiHidden/>
    <w:unhideWhenUsed/>
    <w:rPr>
      <w:color w:val="0000FF"/>
      <w:u w:val="none"/>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f">
    <w:name w:val="List Paragraph"/>
    <w:basedOn w:val="a"/>
    <w:uiPriority w:val="34"/>
    <w:qFormat/>
    <w:pPr>
      <w:ind w:firstLineChars="200" w:firstLine="420"/>
    </w:pPr>
    <w:rPr>
      <w:sz w:val="24"/>
    </w:rPr>
  </w:style>
  <w:style w:type="paragraph" w:customStyle="1" w:styleId="result">
    <w:name w:val="result"/>
    <w:basedOn w:val="a"/>
    <w:pPr>
      <w:jc w:val="left"/>
    </w:pPr>
    <w:rPr>
      <w:kern w:val="0"/>
    </w:rPr>
  </w:style>
  <w:style w:type="paragraph" w:customStyle="1" w:styleId="result2">
    <w:name w:val="result2"/>
    <w:basedOn w:val="a"/>
    <w:pPr>
      <w:jc w:val="left"/>
    </w:pPr>
    <w:rPr>
      <w:kern w:val="0"/>
    </w:rPr>
  </w:style>
  <w:style w:type="character" w:customStyle="1" w:styleId="resulthighlight">
    <w:name w:val="result_high_light"/>
    <w:basedOn w:val="a0"/>
    <w:rPr>
      <w:color w:val="D8453B"/>
    </w:rPr>
  </w:style>
  <w:style w:type="character" w:customStyle="1" w:styleId="last-child1">
    <w:name w:val="last-child1"/>
    <w:basedOn w:val="a0"/>
  </w:style>
  <w:style w:type="character" w:customStyle="1" w:styleId="active">
    <w:name w:val="active"/>
    <w:basedOn w:val="a0"/>
    <w:rPr>
      <w:color w:val="FFFFFF"/>
      <w:shd w:val="clear" w:color="auto" w:fill="F66262"/>
    </w:rPr>
  </w:style>
  <w:style w:type="character" w:customStyle="1" w:styleId="result3">
    <w:name w:val="result3"/>
    <w:basedOn w:val="a0"/>
  </w:style>
  <w:style w:type="character" w:customStyle="1" w:styleId="last-child">
    <w:name w:val="last-child"/>
    <w:basedOn w:val="a0"/>
  </w:style>
  <w:style w:type="paragraph" w:styleId="af0">
    <w:name w:val="Body Text Indent"/>
    <w:basedOn w:val="a"/>
    <w:link w:val="af1"/>
    <w:uiPriority w:val="99"/>
    <w:semiHidden/>
    <w:unhideWhenUsed/>
    <w:rsid w:val="00673569"/>
    <w:pPr>
      <w:spacing w:after="120"/>
      <w:ind w:leftChars="200" w:left="420"/>
    </w:pPr>
  </w:style>
  <w:style w:type="character" w:customStyle="1" w:styleId="af1">
    <w:name w:val="正文文本缩进 字符"/>
    <w:basedOn w:val="a0"/>
    <w:link w:val="af0"/>
    <w:uiPriority w:val="99"/>
    <w:semiHidden/>
    <w:rsid w:val="00673569"/>
    <w:rPr>
      <w:kern w:val="2"/>
      <w:sz w:val="21"/>
    </w:rPr>
  </w:style>
  <w:style w:type="paragraph" w:styleId="2">
    <w:name w:val="Body Text First Indent 2"/>
    <w:basedOn w:val="af0"/>
    <w:link w:val="20"/>
    <w:uiPriority w:val="99"/>
    <w:unhideWhenUsed/>
    <w:qFormat/>
    <w:rsid w:val="00673569"/>
    <w:pPr>
      <w:tabs>
        <w:tab w:val="left" w:pos="540"/>
      </w:tabs>
      <w:spacing w:after="0"/>
      <w:ind w:leftChars="0" w:left="0" w:firstLineChars="200" w:firstLine="420"/>
    </w:pPr>
    <w:rPr>
      <w:rFonts w:ascii="宋体" w:hAnsi="宋体"/>
      <w:szCs w:val="24"/>
    </w:rPr>
  </w:style>
  <w:style w:type="character" w:customStyle="1" w:styleId="20">
    <w:name w:val="正文首行缩进 2 字符"/>
    <w:basedOn w:val="af1"/>
    <w:link w:val="2"/>
    <w:uiPriority w:val="99"/>
    <w:rsid w:val="00673569"/>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1317</Words>
  <Characters>7509</Characters>
  <Application>Microsoft Office Word</Application>
  <DocSecurity>0</DocSecurity>
  <Lines>62</Lines>
  <Paragraphs>17</Paragraphs>
  <ScaleCrop>false</ScaleCrop>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178</cp:revision>
  <dcterms:created xsi:type="dcterms:W3CDTF">2015-06-17T12:51:00Z</dcterms:created>
  <dcterms:modified xsi:type="dcterms:W3CDTF">2021-11-25T10:24:00Z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5520E1A4C43043A5836301CE818CF4E4</vt:lpwstr>
  </property>
</Properties>
</file>