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szCs w:val="21"/>
              </w:rPr>
              <w:drawing>
                <wp:inline distT="0" distB="0" distL="114300" distR="114300">
                  <wp:extent cx="658495" cy="330835"/>
                  <wp:effectExtent l="0" t="0" r="1905" b="12065"/>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9"/>
                          <a:stretch>
                            <a:fillRect/>
                          </a:stretch>
                        </pic:blipFill>
                        <pic:spPr>
                          <a:xfrm>
                            <a:off x="0" y="0"/>
                            <a:ext cx="658495" cy="33083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CA7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2021-11-15T02:23:30Z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