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河北禾采翔新材料科技有限公司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2025年05月23日上午至2025年05月23日下午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59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