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hint="eastAsia" w:eastAsia="宋体"/>
          <w:b/>
          <w:szCs w:val="21"/>
          <w:lang w:eastAsia="zh-CN"/>
        </w:rPr>
      </w:pPr>
      <w:r>
        <w:rPr>
          <w:rFonts w:hint="eastAsia"/>
          <w:b/>
          <w:szCs w:val="21"/>
        </w:rPr>
        <w:t>组织名称:</w:t>
      </w:r>
      <w:r>
        <w:rPr>
          <w:rFonts w:hint="eastAsia"/>
          <w:b/>
          <w:szCs w:val="21"/>
          <w:lang w:val="en-US" w:eastAsia="zh-CN"/>
        </w:rPr>
        <w:t>重庆瑞锦物业管理有限公司</w:t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</w:rPr>
        <w:t>合同编号 :</w:t>
      </w:r>
      <w:r>
        <w:rPr>
          <w:rFonts w:hint="eastAsia"/>
          <w:b/>
          <w:szCs w:val="21"/>
          <w:lang w:eastAsia="zh-CN"/>
        </w:rPr>
        <w:t>0438-2020-QEO-2021</w:t>
      </w:r>
    </w:p>
    <w:tbl>
      <w:tblPr>
        <w:tblStyle w:val="7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7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8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00" w:lineRule="exact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</w:tc>
        <w:tc>
          <w:tcPr>
            <w:tcW w:w="504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0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0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</w:tc>
        <w:tc>
          <w:tcPr>
            <w:tcW w:w="504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0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00" w:lineRule="exact"/>
              <w:textAlignment w:val="auto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00" w:lineRule="exact"/>
              <w:textAlignment w:val="auto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</w:tc>
        <w:tc>
          <w:tcPr>
            <w:tcW w:w="504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0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</w:tc>
        <w:tc>
          <w:tcPr>
            <w:tcW w:w="504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0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原有效人数：</w:t>
            </w:r>
            <w:r>
              <w:rPr>
                <w:rFonts w:hint="eastAsia"/>
                <w:szCs w:val="21"/>
                <w:lang w:val="en-US" w:eastAsia="zh-CN"/>
              </w:rPr>
              <w:t>总人数、体系人数25人（多场所人数15人）</w:t>
            </w:r>
          </w:p>
        </w:tc>
        <w:tc>
          <w:tcPr>
            <w:tcW w:w="504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0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现</w:t>
            </w:r>
            <w:r>
              <w:rPr>
                <w:rFonts w:hint="eastAsia"/>
                <w:szCs w:val="21"/>
                <w:lang w:val="en-US" w:eastAsia="zh-CN"/>
              </w:rPr>
              <w:t>总人数、体系人数</w:t>
            </w:r>
            <w:r>
              <w:rPr>
                <w:rFonts w:hint="eastAsia"/>
                <w:b/>
                <w:szCs w:val="21"/>
                <w:lang w:val="en-US" w:eastAsia="zh-CN"/>
              </w:rPr>
              <w:t>：58人（多场所人数21人）。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478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原名称：</w:t>
            </w:r>
          </w:p>
        </w:tc>
        <w:tc>
          <w:tcPr>
            <w:tcW w:w="504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</w:tc>
        <w:tc>
          <w:tcPr>
            <w:tcW w:w="504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9831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9831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3．涉及人日变化：□初审人日,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监审人日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人数变化</w:t>
            </w:r>
          </w:p>
          <w:p>
            <w:pPr>
              <w:rPr>
                <w:rFonts w:hint="eastAsia" w:ascii="宋体" w:hAnsi="宋体"/>
                <w:b/>
                <w:color w:val="00B050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监审：</w:t>
            </w:r>
            <w:r>
              <w:rPr>
                <w:rFonts w:hint="eastAsia" w:ascii="宋体" w:hAnsi="宋体"/>
                <w:b/>
                <w:color w:val="00B050"/>
                <w:szCs w:val="21"/>
                <w:lang w:val="en-US" w:eastAsia="zh-CN"/>
              </w:rPr>
              <w:t>Q1.43 E1.2 O2.27人日；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  <w:color w:val="00B050"/>
                <w:szCs w:val="21"/>
                <w:lang w:val="en-US" w:eastAsia="zh-CN"/>
              </w:rPr>
              <w:t>再认证：Q2.86 E2.4 O4.54人日</w:t>
            </w:r>
            <w:r>
              <w:rPr>
                <w:rFonts w:hint="eastAsia"/>
                <w:szCs w:val="21"/>
                <w:u w:val="single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205740</wp:posOffset>
                  </wp:positionH>
                  <wp:positionV relativeFrom="paragraph">
                    <wp:posOffset>69850</wp:posOffset>
                  </wp:positionV>
                  <wp:extent cx="706755" cy="358775"/>
                  <wp:effectExtent l="0" t="0" r="4445" b="9525"/>
                  <wp:wrapNone/>
                  <wp:docPr id="1" name="图片 2" descr="签名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签名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755" cy="35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2021年12月27日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31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24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市场部/日期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 2021.12.27</w:t>
            </w:r>
          </w:p>
        </w:tc>
        <w:tc>
          <w:tcPr>
            <w:tcW w:w="245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审核部/日期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李永忠 2021.12.27</w:t>
            </w:r>
            <w:bookmarkStart w:id="0" w:name="_GoBack"/>
            <w:bookmarkEnd w:id="0"/>
          </w:p>
        </w:tc>
        <w:tc>
          <w:tcPr>
            <w:tcW w:w="24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headerReference r:id="rId7" w:type="first"/>
      <w:footerReference r:id="rId9" w:type="first"/>
      <w:headerReference r:id="rId5" w:type="default"/>
      <w:headerReference r:id="rId6" w:type="even"/>
      <w:footerReference r:id="rId8" w:type="even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893" w:leftChars="425" w:firstLine="0" w:firstLineChars="0"/>
      <w:jc w:val="left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-109220</wp:posOffset>
          </wp:positionV>
          <wp:extent cx="481330" cy="484505"/>
          <wp:effectExtent l="0" t="0" r="1270" b="10795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5160645</wp:posOffset>
              </wp:positionH>
              <wp:positionV relativeFrom="paragraph">
                <wp:posOffset>118110</wp:posOffset>
              </wp:positionV>
              <wp:extent cx="1497965" cy="256540"/>
              <wp:effectExtent l="0" t="0" r="6985" b="1016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796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ISC-B-II-04(05版）</w:t>
                          </w:r>
                        </w:p>
                        <w:p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406.35pt;margin-top:9.3pt;height:20.2pt;width:117.95pt;z-index:251659264;mso-width-relative:page;mso-height-relative:page;" fillcolor="#FFFFFF" filled="t" stroked="f" coordsize="21600,21600" o:gfxdata="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SgQmitcAAAAKAQAADwAAAAAAAAABACAAAAAiAAAAZHJzL2Rvd25y&#10;ZXYueG1sUEsBAhQAFAAAAAgAh07iQGlGaG3GAQAAegMAAA4AAAAAAAAAAQAgAAAAJgEAAGRycy9l&#10;Mm9Eb2MueG1sUEsFBgAAAAAGAAYAWQEAAF4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ISC-B-II-04(05版）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eastAsia"/>
        <w:lang w:val="en-US"/>
      </w:rPr>
      <w:t xml:space="preserve"> </w:t>
    </w:r>
    <w:r>
      <w:rPr>
        <w:rStyle w:val="12"/>
        <w:rFonts w:hint="default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71418"/>
    <w:rsid w:val="19157D18"/>
    <w:rsid w:val="2A8D3BB3"/>
    <w:rsid w:val="320C7AB3"/>
    <w:rsid w:val="37180CA8"/>
    <w:rsid w:val="384F4CF2"/>
    <w:rsid w:val="3C1E0B0E"/>
    <w:rsid w:val="41EC520B"/>
    <w:rsid w:val="4521341D"/>
    <w:rsid w:val="45666B01"/>
    <w:rsid w:val="519A07DF"/>
    <w:rsid w:val="59965D30"/>
    <w:rsid w:val="5C1B336D"/>
    <w:rsid w:val="5D9B1B67"/>
    <w:rsid w:val="5EA26F25"/>
    <w:rsid w:val="607F6A64"/>
    <w:rsid w:val="6261175A"/>
    <w:rsid w:val="689A4E46"/>
    <w:rsid w:val="693C28EA"/>
    <w:rsid w:val="7D6470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Char Char Char"/>
    <w:basedOn w:val="1"/>
    <w:qFormat/>
    <w:uiPriority w:val="0"/>
  </w:style>
  <w:style w:type="paragraph" w:customStyle="1" w:styleId="10">
    <w:name w:val="Char Char"/>
    <w:basedOn w:val="1"/>
    <w:qFormat/>
    <w:uiPriority w:val="0"/>
  </w:style>
  <w:style w:type="character" w:customStyle="1" w:styleId="11">
    <w:name w:val="页眉 Char"/>
    <w:basedOn w:val="8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1.tiff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70</Words>
  <Characters>404</Characters>
  <Lines>3</Lines>
  <Paragraphs>1</Paragraphs>
  <TotalTime>0</TotalTime>
  <ScaleCrop>false</ScaleCrop>
  <LinksUpToDate>false</LinksUpToDate>
  <CharactersWithSpaces>473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静水幽莲</cp:lastModifiedBy>
  <cp:lastPrinted>2016-01-28T05:47:00Z</cp:lastPrinted>
  <dcterms:modified xsi:type="dcterms:W3CDTF">2021-12-27T06:25:24Z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1DC210CAC10D442E99DCEDA4A969D74C</vt:lpwstr>
  </property>
  <property fmtid="{D5CDD505-2E9C-101B-9397-08002B2CF9AE}" pid="4" name="KSOProductBuildVer">
    <vt:lpwstr>2052-11.1.0.11194</vt:lpwstr>
  </property>
</Properties>
</file>