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10125-2024-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2026年02月05日下午至2026年02月06日上午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828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