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石家庄迈特机械设备有限公司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10124-2024-Q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2026年03月12日 08:30至2026年03月12日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82797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