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山东克劳斯电气设备有限公司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10102-2025-EnMS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2026年01月07日 08:00至2026年01月07日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715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