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509" w:rsidRPr="00DA7281" w:rsidRDefault="001012F4">
      <w:pPr>
        <w:spacing w:line="480" w:lineRule="exact"/>
        <w:jc w:val="center"/>
        <w:rPr>
          <w:rFonts w:ascii="宋体" w:hAnsi="宋体"/>
          <w:bCs/>
          <w:sz w:val="36"/>
          <w:szCs w:val="36"/>
        </w:rPr>
      </w:pPr>
      <w:r w:rsidRPr="00DA7281">
        <w:rPr>
          <w:rFonts w:ascii="宋体"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311"/>
        <w:gridCol w:w="10004"/>
        <w:gridCol w:w="1585"/>
      </w:tblGrid>
      <w:tr w:rsidR="00C22509" w:rsidRPr="00DA7281">
        <w:trPr>
          <w:trHeight w:val="515"/>
        </w:trPr>
        <w:tc>
          <w:tcPr>
            <w:tcW w:w="1809" w:type="dxa"/>
            <w:vMerge w:val="restart"/>
            <w:vAlign w:val="center"/>
          </w:tcPr>
          <w:p w:rsidR="00C22509" w:rsidRPr="00DA7281" w:rsidRDefault="001012F4">
            <w:pPr>
              <w:spacing w:before="120"/>
              <w:jc w:val="center"/>
              <w:rPr>
                <w:rFonts w:ascii="宋体" w:hAnsi="宋体"/>
                <w:sz w:val="24"/>
                <w:szCs w:val="24"/>
              </w:rPr>
            </w:pPr>
            <w:r w:rsidRPr="00DA7281">
              <w:rPr>
                <w:rFonts w:ascii="宋体" w:hAnsi="宋体" w:hint="eastAsia"/>
                <w:sz w:val="24"/>
                <w:szCs w:val="24"/>
              </w:rPr>
              <w:t>过程与活动、</w:t>
            </w:r>
          </w:p>
          <w:p w:rsidR="00C22509" w:rsidRPr="00DA7281" w:rsidRDefault="001012F4">
            <w:pPr>
              <w:jc w:val="center"/>
              <w:rPr>
                <w:rFonts w:ascii="宋体" w:hAnsi="宋体"/>
                <w:sz w:val="24"/>
                <w:szCs w:val="24"/>
              </w:rPr>
            </w:pPr>
            <w:r w:rsidRPr="00DA7281">
              <w:rPr>
                <w:rFonts w:ascii="宋体" w:hAnsi="宋体" w:hint="eastAsia"/>
                <w:sz w:val="24"/>
                <w:szCs w:val="24"/>
              </w:rPr>
              <w:t>抽样计划</w:t>
            </w:r>
          </w:p>
        </w:tc>
        <w:tc>
          <w:tcPr>
            <w:tcW w:w="1311" w:type="dxa"/>
            <w:vMerge w:val="restart"/>
            <w:vAlign w:val="center"/>
          </w:tcPr>
          <w:p w:rsidR="00C22509" w:rsidRPr="00DA7281" w:rsidRDefault="001012F4">
            <w:pPr>
              <w:rPr>
                <w:rFonts w:ascii="宋体" w:hAnsi="宋体"/>
                <w:sz w:val="24"/>
                <w:szCs w:val="24"/>
              </w:rPr>
            </w:pPr>
            <w:r w:rsidRPr="00DA7281">
              <w:rPr>
                <w:rFonts w:ascii="宋体" w:hAnsi="宋体" w:hint="eastAsia"/>
                <w:sz w:val="24"/>
                <w:szCs w:val="24"/>
              </w:rPr>
              <w:t>涉及条款</w:t>
            </w:r>
          </w:p>
        </w:tc>
        <w:tc>
          <w:tcPr>
            <w:tcW w:w="10004" w:type="dxa"/>
            <w:vAlign w:val="center"/>
          </w:tcPr>
          <w:p w:rsidR="00C22509" w:rsidRPr="00DA7281" w:rsidRDefault="003118B6" w:rsidP="00DA7281">
            <w:pPr>
              <w:rPr>
                <w:rFonts w:ascii="宋体" w:hAnsi="宋体"/>
                <w:sz w:val="24"/>
                <w:szCs w:val="24"/>
              </w:rPr>
            </w:pPr>
            <w:r w:rsidRPr="00DA7281">
              <w:rPr>
                <w:rFonts w:ascii="宋体" w:hAnsi="宋体" w:hint="eastAsia"/>
                <w:sz w:val="24"/>
                <w:szCs w:val="24"/>
              </w:rPr>
              <w:t>受审核部门：研发</w:t>
            </w:r>
            <w:r w:rsidR="001012F4" w:rsidRPr="00DA7281">
              <w:rPr>
                <w:rFonts w:ascii="宋体" w:hAnsi="宋体" w:hint="eastAsia"/>
                <w:sz w:val="24"/>
                <w:szCs w:val="24"/>
              </w:rPr>
              <w:t xml:space="preserve">部      </w:t>
            </w:r>
            <w:r w:rsidR="00DA7281" w:rsidRPr="00DA7281">
              <w:rPr>
                <w:rFonts w:ascii="宋体" w:hAnsi="宋体" w:hint="eastAsia"/>
                <w:sz w:val="24"/>
                <w:szCs w:val="24"/>
              </w:rPr>
              <w:t xml:space="preserve">      </w:t>
            </w:r>
            <w:r w:rsidR="001012F4" w:rsidRPr="00DA7281">
              <w:rPr>
                <w:rFonts w:ascii="宋体" w:hAnsi="宋体" w:hint="eastAsia"/>
                <w:sz w:val="24"/>
                <w:szCs w:val="24"/>
              </w:rPr>
              <w:t>主管领导：</w:t>
            </w:r>
            <w:r w:rsidR="00DA7281" w:rsidRPr="00DA7281">
              <w:rPr>
                <w:rFonts w:ascii="宋体" w:hAnsi="宋体" w:hint="eastAsia"/>
                <w:sz w:val="24"/>
                <w:szCs w:val="24"/>
              </w:rPr>
              <w:t>熊少朋</w:t>
            </w:r>
            <w:r w:rsidR="001012F4" w:rsidRPr="00DA7281">
              <w:rPr>
                <w:rFonts w:ascii="宋体" w:hAnsi="宋体" w:hint="eastAsia"/>
                <w:sz w:val="24"/>
                <w:szCs w:val="24"/>
              </w:rPr>
              <w:t xml:space="preserve">     陪同人员：</w:t>
            </w:r>
            <w:r w:rsidR="00DA7281" w:rsidRPr="00DA7281">
              <w:rPr>
                <w:rFonts w:ascii="宋体" w:hAnsi="宋体" w:hint="eastAsia"/>
                <w:sz w:val="24"/>
                <w:szCs w:val="24"/>
              </w:rPr>
              <w:t>黄建辉</w:t>
            </w:r>
            <w:r w:rsidR="00DA7281" w:rsidRPr="00DA7281">
              <w:rPr>
                <w:rFonts w:ascii="宋体" w:hAnsi="宋体"/>
                <w:sz w:val="24"/>
                <w:szCs w:val="24"/>
              </w:rPr>
              <w:t xml:space="preserve"> </w:t>
            </w:r>
          </w:p>
        </w:tc>
        <w:tc>
          <w:tcPr>
            <w:tcW w:w="1585" w:type="dxa"/>
            <w:vMerge w:val="restart"/>
            <w:vAlign w:val="center"/>
          </w:tcPr>
          <w:p w:rsidR="00C22509" w:rsidRPr="00DA7281" w:rsidRDefault="001012F4">
            <w:pPr>
              <w:rPr>
                <w:rFonts w:ascii="宋体" w:hAnsi="宋体"/>
                <w:sz w:val="24"/>
                <w:szCs w:val="24"/>
              </w:rPr>
            </w:pPr>
            <w:r w:rsidRPr="00DA7281">
              <w:rPr>
                <w:rFonts w:ascii="宋体" w:hAnsi="宋体" w:hint="eastAsia"/>
                <w:sz w:val="24"/>
                <w:szCs w:val="24"/>
              </w:rPr>
              <w:t>判定</w:t>
            </w:r>
          </w:p>
        </w:tc>
      </w:tr>
      <w:tr w:rsidR="00C22509" w:rsidRPr="00DA7281">
        <w:trPr>
          <w:trHeight w:val="403"/>
        </w:trPr>
        <w:tc>
          <w:tcPr>
            <w:tcW w:w="1809" w:type="dxa"/>
            <w:vMerge/>
            <w:vAlign w:val="center"/>
          </w:tcPr>
          <w:p w:rsidR="00C22509" w:rsidRPr="00DA7281" w:rsidRDefault="00C22509">
            <w:pPr>
              <w:rPr>
                <w:rFonts w:ascii="宋体" w:hAnsi="宋体"/>
                <w:sz w:val="24"/>
                <w:szCs w:val="24"/>
              </w:rPr>
            </w:pPr>
          </w:p>
        </w:tc>
        <w:tc>
          <w:tcPr>
            <w:tcW w:w="1311" w:type="dxa"/>
            <w:vMerge/>
            <w:vAlign w:val="center"/>
          </w:tcPr>
          <w:p w:rsidR="00C22509" w:rsidRPr="00DA7281" w:rsidRDefault="00C22509">
            <w:pPr>
              <w:rPr>
                <w:rFonts w:ascii="宋体" w:hAnsi="宋体"/>
                <w:sz w:val="24"/>
                <w:szCs w:val="24"/>
              </w:rPr>
            </w:pPr>
          </w:p>
        </w:tc>
        <w:tc>
          <w:tcPr>
            <w:tcW w:w="10004" w:type="dxa"/>
            <w:vAlign w:val="center"/>
          </w:tcPr>
          <w:p w:rsidR="00C22509" w:rsidRPr="00DA7281" w:rsidRDefault="003118B6" w:rsidP="00DA7281">
            <w:pPr>
              <w:spacing w:before="120"/>
              <w:rPr>
                <w:rFonts w:ascii="宋体" w:hAnsi="宋体"/>
                <w:sz w:val="24"/>
                <w:szCs w:val="24"/>
              </w:rPr>
            </w:pPr>
            <w:r w:rsidRPr="00DA7281">
              <w:rPr>
                <w:rFonts w:ascii="宋体" w:hAnsi="宋体" w:hint="eastAsia"/>
                <w:sz w:val="24"/>
                <w:szCs w:val="24"/>
              </w:rPr>
              <w:t>审核员：</w:t>
            </w:r>
            <w:r w:rsidR="001012F4" w:rsidRPr="00DA7281">
              <w:rPr>
                <w:rFonts w:ascii="宋体" w:hAnsi="宋体" w:hint="eastAsia"/>
                <w:sz w:val="24"/>
                <w:szCs w:val="24"/>
              </w:rPr>
              <w:t>文波</w:t>
            </w:r>
            <w:r w:rsidR="00DA7281" w:rsidRPr="00DA7281">
              <w:rPr>
                <w:rFonts w:ascii="宋体" w:hAnsi="宋体" w:hint="eastAsia"/>
                <w:sz w:val="24"/>
                <w:szCs w:val="24"/>
              </w:rPr>
              <w:t>、</w:t>
            </w:r>
            <w:r w:rsidRPr="00DA7281">
              <w:rPr>
                <w:rFonts w:ascii="宋体" w:hAnsi="宋体" w:hint="eastAsia"/>
                <w:sz w:val="24"/>
                <w:szCs w:val="24"/>
              </w:rPr>
              <w:t>程传迪</w:t>
            </w:r>
            <w:r w:rsidR="001012F4" w:rsidRPr="00DA7281">
              <w:rPr>
                <w:rFonts w:ascii="宋体" w:hAnsi="宋体" w:hint="eastAsia"/>
                <w:sz w:val="24"/>
                <w:szCs w:val="24"/>
              </w:rPr>
              <w:t xml:space="preserve">          审核时间：</w:t>
            </w:r>
            <w:r w:rsidRPr="00DA7281">
              <w:rPr>
                <w:rFonts w:ascii="宋体" w:hAnsi="宋体" w:hint="eastAsia"/>
                <w:sz w:val="24"/>
                <w:szCs w:val="24"/>
              </w:rPr>
              <w:t>202</w:t>
            </w:r>
            <w:r w:rsidR="00DA7281" w:rsidRPr="00DA7281">
              <w:rPr>
                <w:rFonts w:ascii="宋体" w:hAnsi="宋体" w:hint="eastAsia"/>
                <w:sz w:val="24"/>
                <w:szCs w:val="24"/>
              </w:rPr>
              <w:t>1</w:t>
            </w:r>
            <w:r w:rsidRPr="00DA7281">
              <w:rPr>
                <w:rFonts w:ascii="宋体" w:hAnsi="宋体" w:hint="eastAsia"/>
                <w:sz w:val="24"/>
                <w:szCs w:val="24"/>
              </w:rPr>
              <w:t>.</w:t>
            </w:r>
            <w:r w:rsidR="00DA7281" w:rsidRPr="00DA7281">
              <w:rPr>
                <w:rFonts w:ascii="宋体" w:hAnsi="宋体" w:hint="eastAsia"/>
                <w:sz w:val="24"/>
                <w:szCs w:val="24"/>
              </w:rPr>
              <w:t>11</w:t>
            </w:r>
            <w:r w:rsidRPr="00DA7281">
              <w:rPr>
                <w:rFonts w:ascii="宋体" w:hAnsi="宋体" w:hint="eastAsia"/>
                <w:sz w:val="24"/>
                <w:szCs w:val="24"/>
              </w:rPr>
              <w:t>.</w:t>
            </w:r>
            <w:r w:rsidR="00DA7281" w:rsidRPr="00DA7281">
              <w:rPr>
                <w:rFonts w:ascii="宋体" w:hAnsi="宋体" w:hint="eastAsia"/>
                <w:sz w:val="24"/>
                <w:szCs w:val="24"/>
              </w:rPr>
              <w:t>8</w:t>
            </w:r>
          </w:p>
        </w:tc>
        <w:tc>
          <w:tcPr>
            <w:tcW w:w="1585" w:type="dxa"/>
            <w:vMerge/>
          </w:tcPr>
          <w:p w:rsidR="00C22509" w:rsidRPr="00DA7281" w:rsidRDefault="00C22509">
            <w:pPr>
              <w:rPr>
                <w:rFonts w:ascii="宋体" w:hAnsi="宋体"/>
                <w:sz w:val="24"/>
                <w:szCs w:val="24"/>
              </w:rPr>
            </w:pPr>
          </w:p>
        </w:tc>
      </w:tr>
      <w:tr w:rsidR="00C22509" w:rsidRPr="00DA7281">
        <w:trPr>
          <w:trHeight w:val="516"/>
        </w:trPr>
        <w:tc>
          <w:tcPr>
            <w:tcW w:w="1809" w:type="dxa"/>
            <w:vMerge/>
            <w:vAlign w:val="center"/>
          </w:tcPr>
          <w:p w:rsidR="00C22509" w:rsidRPr="00DA7281" w:rsidRDefault="00C22509">
            <w:pPr>
              <w:rPr>
                <w:rFonts w:ascii="宋体" w:hAnsi="宋体"/>
                <w:sz w:val="24"/>
                <w:szCs w:val="24"/>
              </w:rPr>
            </w:pPr>
          </w:p>
        </w:tc>
        <w:tc>
          <w:tcPr>
            <w:tcW w:w="1311" w:type="dxa"/>
            <w:vMerge/>
            <w:vAlign w:val="center"/>
          </w:tcPr>
          <w:p w:rsidR="00C22509" w:rsidRPr="00DA7281" w:rsidRDefault="00C22509">
            <w:pPr>
              <w:rPr>
                <w:rFonts w:ascii="宋体" w:hAnsi="宋体"/>
                <w:sz w:val="24"/>
                <w:szCs w:val="24"/>
              </w:rPr>
            </w:pPr>
          </w:p>
        </w:tc>
        <w:tc>
          <w:tcPr>
            <w:tcW w:w="10004" w:type="dxa"/>
            <w:vAlign w:val="center"/>
          </w:tcPr>
          <w:p w:rsidR="003118B6" w:rsidRPr="00E429A5" w:rsidRDefault="001012F4" w:rsidP="00E429A5">
            <w:pPr>
              <w:spacing w:line="360" w:lineRule="auto"/>
              <w:rPr>
                <w:rFonts w:ascii="宋体" w:hAnsi="宋体"/>
                <w:sz w:val="24"/>
                <w:szCs w:val="24"/>
              </w:rPr>
            </w:pPr>
            <w:r w:rsidRPr="00DA7281">
              <w:rPr>
                <w:rFonts w:ascii="宋体" w:hAnsi="宋体" w:hint="eastAsia"/>
                <w:sz w:val="24"/>
                <w:szCs w:val="24"/>
              </w:rPr>
              <w:t>审核</w:t>
            </w:r>
            <w:r w:rsidRPr="00E429A5">
              <w:rPr>
                <w:rFonts w:ascii="宋体" w:hAnsi="宋体" w:hint="eastAsia"/>
                <w:sz w:val="24"/>
                <w:szCs w:val="24"/>
              </w:rPr>
              <w:t>条款：</w:t>
            </w:r>
          </w:p>
          <w:p w:rsidR="003118B6" w:rsidRPr="00E429A5" w:rsidRDefault="003118B6" w:rsidP="00E429A5">
            <w:pPr>
              <w:spacing w:line="360" w:lineRule="auto"/>
              <w:ind w:firstLineChars="200" w:firstLine="480"/>
              <w:rPr>
                <w:rFonts w:ascii="宋体" w:hAnsi="宋体"/>
                <w:sz w:val="24"/>
                <w:szCs w:val="24"/>
              </w:rPr>
            </w:pPr>
            <w:r w:rsidRPr="00E429A5">
              <w:rPr>
                <w:rFonts w:ascii="宋体" w:hAnsi="宋体" w:hint="eastAsia"/>
                <w:sz w:val="24"/>
                <w:szCs w:val="24"/>
              </w:rPr>
              <w:t>QMS:5.3组织的岗位、职责和权限、6.2质量目标、7.1.5监视和测量资源、8.1运行策划和控制、8.3产品和服务的设计和开发、8.5.1生产和服务提供的控制、8.5.2产品标识和可追朔性、8.5.4产品防护、8.5.6生产和服务提供的更改控制，8.6产品和服务的放行、8.7不合格输出的控制，</w:t>
            </w:r>
          </w:p>
          <w:p w:rsidR="003118B6" w:rsidRPr="00E429A5" w:rsidRDefault="003118B6" w:rsidP="00E429A5">
            <w:pPr>
              <w:spacing w:line="360" w:lineRule="auto"/>
              <w:ind w:firstLineChars="200" w:firstLine="480"/>
              <w:rPr>
                <w:rFonts w:ascii="宋体" w:hAnsi="宋体"/>
                <w:sz w:val="24"/>
                <w:szCs w:val="24"/>
              </w:rPr>
            </w:pPr>
            <w:r w:rsidRPr="00E429A5">
              <w:rPr>
                <w:rFonts w:ascii="宋体" w:hAnsi="宋体" w:hint="eastAsia"/>
                <w:sz w:val="24"/>
                <w:szCs w:val="24"/>
              </w:rPr>
              <w:t>EMS: 5.3组织的岗位、职责和权限、6.2环境目标、6.1.2环境因素辨识与评价、8.1运行策划和控制、8.2应急准备和响应，</w:t>
            </w:r>
          </w:p>
          <w:p w:rsidR="003118B6" w:rsidRPr="00DA7281" w:rsidRDefault="003118B6" w:rsidP="00E429A5">
            <w:pPr>
              <w:spacing w:line="360" w:lineRule="auto"/>
              <w:ind w:firstLineChars="200" w:firstLine="480"/>
              <w:rPr>
                <w:rFonts w:ascii="宋体" w:hAnsi="宋体" w:cs="Arial"/>
                <w:bCs/>
                <w:sz w:val="24"/>
                <w:szCs w:val="24"/>
              </w:rPr>
            </w:pPr>
            <w:r w:rsidRPr="00E429A5">
              <w:rPr>
                <w:rFonts w:ascii="宋体" w:hAnsi="宋体" w:hint="eastAsia"/>
                <w:sz w:val="24"/>
                <w:szCs w:val="24"/>
              </w:rPr>
              <w:t>OHSMS: 5.3组织的岗位、职责和权限、6.2职业健康安全目标、6.1.2危险源辨识与评价、8.1运行策划和控制、8.2应急准备和响应，</w:t>
            </w:r>
          </w:p>
        </w:tc>
        <w:tc>
          <w:tcPr>
            <w:tcW w:w="1585" w:type="dxa"/>
            <w:vMerge/>
          </w:tcPr>
          <w:p w:rsidR="00C22509" w:rsidRPr="00DA7281" w:rsidRDefault="00C22509">
            <w:pPr>
              <w:rPr>
                <w:rFonts w:ascii="宋体" w:hAnsi="宋体"/>
                <w:sz w:val="24"/>
                <w:szCs w:val="24"/>
              </w:rPr>
            </w:pPr>
          </w:p>
        </w:tc>
      </w:tr>
      <w:tr w:rsidR="00C22509" w:rsidRPr="00DA7281" w:rsidTr="00C25898">
        <w:trPr>
          <w:trHeight w:val="1538"/>
        </w:trPr>
        <w:tc>
          <w:tcPr>
            <w:tcW w:w="1809" w:type="dxa"/>
            <w:vAlign w:val="center"/>
          </w:tcPr>
          <w:p w:rsidR="00C22509" w:rsidRPr="00DA7281" w:rsidRDefault="001012F4">
            <w:pPr>
              <w:spacing w:line="360" w:lineRule="auto"/>
              <w:rPr>
                <w:rFonts w:ascii="宋体" w:hAnsi="宋体"/>
                <w:sz w:val="24"/>
                <w:szCs w:val="24"/>
              </w:rPr>
            </w:pPr>
            <w:r w:rsidRPr="00DA7281">
              <w:rPr>
                <w:rFonts w:ascii="宋体" w:hAnsi="宋体" w:hint="eastAsia"/>
                <w:sz w:val="24"/>
                <w:szCs w:val="24"/>
              </w:rPr>
              <w:t>职责权限</w:t>
            </w:r>
          </w:p>
        </w:tc>
        <w:tc>
          <w:tcPr>
            <w:tcW w:w="1311" w:type="dxa"/>
          </w:tcPr>
          <w:p w:rsidR="00A82CB7" w:rsidRPr="00DA7281" w:rsidRDefault="006F2512" w:rsidP="00A82CB7">
            <w:pPr>
              <w:spacing w:line="360" w:lineRule="auto"/>
              <w:rPr>
                <w:rFonts w:ascii="宋体" w:hAnsi="宋体" w:cs="宋体"/>
                <w:sz w:val="24"/>
                <w:szCs w:val="24"/>
              </w:rPr>
            </w:pPr>
            <w:r w:rsidRPr="00DA7281">
              <w:rPr>
                <w:rFonts w:ascii="宋体" w:hAnsi="宋体" w:cs="Arial" w:hint="eastAsia"/>
                <w:sz w:val="24"/>
                <w:szCs w:val="24"/>
              </w:rPr>
              <w:t>Q</w:t>
            </w:r>
            <w:r w:rsidR="00A82CB7">
              <w:rPr>
                <w:rFonts w:ascii="宋体" w:hAnsi="宋体" w:cs="Arial" w:hint="eastAsia"/>
                <w:sz w:val="24"/>
                <w:szCs w:val="24"/>
              </w:rPr>
              <w:t>EO</w:t>
            </w:r>
            <w:r w:rsidR="001012F4" w:rsidRPr="00DA7281">
              <w:rPr>
                <w:rFonts w:ascii="宋体" w:hAnsi="宋体" w:cs="Arial" w:hint="eastAsia"/>
                <w:sz w:val="24"/>
                <w:szCs w:val="24"/>
              </w:rPr>
              <w:t>5.3</w:t>
            </w:r>
          </w:p>
          <w:p w:rsidR="006F2512" w:rsidRPr="00DA7281" w:rsidRDefault="006F2512" w:rsidP="006F2512">
            <w:pPr>
              <w:spacing w:line="360" w:lineRule="auto"/>
              <w:rPr>
                <w:rFonts w:ascii="宋体" w:hAnsi="宋体" w:cs="宋体"/>
                <w:sz w:val="24"/>
                <w:szCs w:val="24"/>
              </w:rPr>
            </w:pPr>
          </w:p>
        </w:tc>
        <w:tc>
          <w:tcPr>
            <w:tcW w:w="10004" w:type="dxa"/>
          </w:tcPr>
          <w:p w:rsidR="00C22509" w:rsidRPr="00DA7281" w:rsidRDefault="003118B6" w:rsidP="00A82CB7">
            <w:pPr>
              <w:spacing w:line="360" w:lineRule="auto"/>
              <w:ind w:firstLineChars="200" w:firstLine="480"/>
              <w:rPr>
                <w:rFonts w:ascii="宋体" w:hAnsi="宋体"/>
                <w:sz w:val="24"/>
                <w:szCs w:val="24"/>
              </w:rPr>
            </w:pPr>
            <w:r w:rsidRPr="00DA7281">
              <w:rPr>
                <w:rFonts w:ascii="宋体" w:hAnsi="宋体" w:hint="eastAsia"/>
                <w:sz w:val="24"/>
                <w:szCs w:val="24"/>
              </w:rPr>
              <w:t>询问研发部负责人黄建辉</w:t>
            </w:r>
            <w:r w:rsidR="001012F4" w:rsidRPr="00DA7281">
              <w:rPr>
                <w:rFonts w:ascii="宋体" w:hAnsi="宋体" w:hint="eastAsia"/>
                <w:sz w:val="24"/>
                <w:szCs w:val="24"/>
              </w:rPr>
              <w:t>，能明确本部门的职责：负责</w:t>
            </w:r>
            <w:r w:rsidRPr="00DA7281">
              <w:rPr>
                <w:rFonts w:ascii="宋体" w:hAnsi="宋体" w:hint="eastAsia"/>
                <w:sz w:val="24"/>
                <w:szCs w:val="24"/>
              </w:rPr>
              <w:t>监视和测量</w:t>
            </w:r>
            <w:r w:rsidR="001012F4" w:rsidRPr="00DA7281">
              <w:rPr>
                <w:rFonts w:ascii="宋体" w:hAnsi="宋体"/>
                <w:sz w:val="24"/>
                <w:szCs w:val="24"/>
              </w:rPr>
              <w:t>管理</w:t>
            </w:r>
            <w:r w:rsidR="001012F4" w:rsidRPr="00DA7281">
              <w:rPr>
                <w:rFonts w:ascii="宋体" w:hAnsi="宋体" w:hint="eastAsia"/>
                <w:sz w:val="24"/>
                <w:szCs w:val="24"/>
              </w:rPr>
              <w:t>、</w:t>
            </w:r>
            <w:r w:rsidRPr="00DA7281">
              <w:rPr>
                <w:rFonts w:ascii="宋体" w:hAnsi="宋体" w:hint="eastAsia"/>
                <w:sz w:val="24"/>
                <w:szCs w:val="24"/>
              </w:rPr>
              <w:t>产品检验、</w:t>
            </w:r>
            <w:r w:rsidR="001012F4" w:rsidRPr="00DA7281">
              <w:rPr>
                <w:rFonts w:ascii="宋体" w:hAnsi="宋体" w:hint="eastAsia"/>
                <w:sz w:val="24"/>
                <w:szCs w:val="24"/>
              </w:rPr>
              <w:t>负责环境因素、危险源辨识和控制、运行策划和控制、</w:t>
            </w:r>
            <w:r w:rsidRPr="00DA7281">
              <w:rPr>
                <w:rFonts w:ascii="宋体" w:hAnsi="宋体" w:hint="eastAsia"/>
                <w:sz w:val="24"/>
                <w:szCs w:val="24"/>
              </w:rPr>
              <w:t>智能档案管理系统、智能图书管理系统</w:t>
            </w:r>
            <w:r w:rsidR="001012F4" w:rsidRPr="00DA7281">
              <w:rPr>
                <w:rFonts w:ascii="宋体" w:hAnsi="宋体" w:hint="eastAsia"/>
                <w:sz w:val="24"/>
                <w:szCs w:val="24"/>
              </w:rPr>
              <w:t>产品设计开发的控制。</w:t>
            </w:r>
          </w:p>
          <w:p w:rsidR="00C22509" w:rsidRPr="00DA7281" w:rsidRDefault="003118B6">
            <w:pPr>
              <w:spacing w:line="360" w:lineRule="auto"/>
              <w:ind w:firstLineChars="200" w:firstLine="480"/>
              <w:rPr>
                <w:rFonts w:ascii="宋体" w:hAnsi="宋体"/>
                <w:sz w:val="24"/>
                <w:szCs w:val="24"/>
              </w:rPr>
            </w:pPr>
            <w:r w:rsidRPr="00DA7281">
              <w:rPr>
                <w:rFonts w:ascii="宋体" w:hAnsi="宋体" w:hint="eastAsia"/>
                <w:sz w:val="24"/>
                <w:szCs w:val="24"/>
              </w:rPr>
              <w:t>研发部</w:t>
            </w:r>
            <w:r w:rsidR="001012F4" w:rsidRPr="00DA7281">
              <w:rPr>
                <w:rFonts w:ascii="宋体" w:hAnsi="宋体" w:hint="eastAsia"/>
                <w:sz w:val="24"/>
                <w:szCs w:val="24"/>
              </w:rPr>
              <w:t>上述作用和职责、权限基本得到有效沟通和实施。</w:t>
            </w:r>
            <w:r w:rsidR="00A82CB7" w:rsidRPr="00194789">
              <w:rPr>
                <w:rFonts w:eastAsiaTheme="minorEastAsia" w:hAnsiTheme="minorEastAsia"/>
                <w:sz w:val="24"/>
                <w:szCs w:val="24"/>
              </w:rPr>
              <w:t>未发现因职责不清责任不明而造成体系运行失效的情况</w:t>
            </w:r>
            <w:r w:rsidR="00A82CB7">
              <w:rPr>
                <w:rFonts w:eastAsiaTheme="minorEastAsia" w:hAnsiTheme="minorEastAsia"/>
                <w:sz w:val="24"/>
                <w:szCs w:val="24"/>
              </w:rPr>
              <w:t>。</w:t>
            </w:r>
          </w:p>
        </w:tc>
        <w:tc>
          <w:tcPr>
            <w:tcW w:w="1585" w:type="dxa"/>
          </w:tcPr>
          <w:p w:rsidR="00C22509" w:rsidRPr="00DA7281" w:rsidRDefault="00162141">
            <w:pPr>
              <w:rPr>
                <w:rFonts w:ascii="宋体" w:hAnsi="宋体"/>
                <w:sz w:val="24"/>
                <w:szCs w:val="24"/>
              </w:rPr>
            </w:pPr>
            <w:r>
              <w:rPr>
                <w:rFonts w:ascii="宋体" w:hAnsi="宋体"/>
                <w:sz w:val="24"/>
                <w:szCs w:val="24"/>
              </w:rPr>
              <w:t>符合</w:t>
            </w:r>
          </w:p>
        </w:tc>
      </w:tr>
      <w:tr w:rsidR="00C22509" w:rsidRPr="00DA7281">
        <w:trPr>
          <w:trHeight w:val="1255"/>
        </w:trPr>
        <w:tc>
          <w:tcPr>
            <w:tcW w:w="1809" w:type="dxa"/>
            <w:vAlign w:val="center"/>
          </w:tcPr>
          <w:p w:rsidR="00C22509" w:rsidRPr="00DA7281" w:rsidRDefault="001012F4" w:rsidP="007415BA">
            <w:pPr>
              <w:spacing w:line="360" w:lineRule="auto"/>
              <w:rPr>
                <w:rFonts w:ascii="宋体" w:hAnsi="宋体"/>
                <w:sz w:val="24"/>
                <w:szCs w:val="24"/>
              </w:rPr>
            </w:pPr>
            <w:r w:rsidRPr="00DA7281">
              <w:rPr>
                <w:rFonts w:ascii="宋体" w:hAnsi="宋体" w:hint="eastAsia"/>
                <w:sz w:val="24"/>
                <w:szCs w:val="24"/>
              </w:rPr>
              <w:lastRenderedPageBreak/>
              <w:t>目标</w:t>
            </w:r>
          </w:p>
        </w:tc>
        <w:tc>
          <w:tcPr>
            <w:tcW w:w="1311" w:type="dxa"/>
            <w:vAlign w:val="center"/>
          </w:tcPr>
          <w:p w:rsidR="00C22509" w:rsidRPr="00DA7281" w:rsidRDefault="006F2512" w:rsidP="00162141">
            <w:pPr>
              <w:spacing w:line="360" w:lineRule="auto"/>
              <w:rPr>
                <w:rFonts w:ascii="宋体" w:hAnsi="宋体" w:cs="楷体"/>
                <w:sz w:val="24"/>
                <w:szCs w:val="24"/>
              </w:rPr>
            </w:pPr>
            <w:r w:rsidRPr="00DA7281">
              <w:rPr>
                <w:rFonts w:ascii="宋体" w:hAnsi="宋体" w:cs="Arial" w:hint="eastAsia"/>
                <w:sz w:val="24"/>
                <w:szCs w:val="24"/>
              </w:rPr>
              <w:t>Q</w:t>
            </w:r>
            <w:r w:rsidR="00162141">
              <w:rPr>
                <w:rFonts w:ascii="宋体" w:hAnsi="宋体" w:cs="Arial" w:hint="eastAsia"/>
                <w:sz w:val="24"/>
                <w:szCs w:val="24"/>
              </w:rPr>
              <w:t>EO</w:t>
            </w:r>
            <w:r w:rsidRPr="00DA7281">
              <w:rPr>
                <w:rFonts w:ascii="宋体" w:hAnsi="宋体" w:cs="Arial" w:hint="eastAsia"/>
                <w:sz w:val="24"/>
                <w:szCs w:val="24"/>
              </w:rPr>
              <w:t>6.2</w:t>
            </w:r>
          </w:p>
        </w:tc>
        <w:tc>
          <w:tcPr>
            <w:tcW w:w="10004" w:type="dxa"/>
            <w:vAlign w:val="center"/>
          </w:tcPr>
          <w:p w:rsidR="00A82CB7" w:rsidRPr="00A82CB7" w:rsidRDefault="00A82CB7" w:rsidP="00A82CB7">
            <w:pPr>
              <w:spacing w:line="360" w:lineRule="auto"/>
              <w:ind w:firstLineChars="200" w:firstLine="480"/>
              <w:rPr>
                <w:rFonts w:ascii="宋体" w:hAnsi="宋体"/>
                <w:sz w:val="24"/>
                <w:szCs w:val="24"/>
              </w:rPr>
            </w:pPr>
            <w:r w:rsidRPr="00A82CB7">
              <w:rPr>
                <w:rFonts w:ascii="宋体" w:hAnsi="宋体" w:hint="eastAsia"/>
                <w:sz w:val="24"/>
                <w:szCs w:val="24"/>
              </w:rPr>
              <w:t>查有公司级管理目标，并按照部门对目标进行分解，有目标管理管理规定，规定了目标的分解及考核的具体方法。</w:t>
            </w:r>
          </w:p>
          <w:p w:rsidR="00A82CB7" w:rsidRPr="00A82CB7" w:rsidRDefault="00A82CB7" w:rsidP="00A82CB7">
            <w:pPr>
              <w:spacing w:line="360" w:lineRule="auto"/>
              <w:ind w:firstLineChars="200" w:firstLine="480"/>
              <w:rPr>
                <w:rFonts w:ascii="宋体" w:hAnsi="宋体"/>
                <w:sz w:val="24"/>
                <w:szCs w:val="24"/>
              </w:rPr>
            </w:pPr>
            <w:r>
              <w:rPr>
                <w:rFonts w:ascii="宋体" w:hAnsi="宋体" w:hint="eastAsia"/>
                <w:sz w:val="24"/>
                <w:szCs w:val="24"/>
              </w:rPr>
              <w:t>研发</w:t>
            </w:r>
            <w:r w:rsidRPr="00A82CB7">
              <w:rPr>
                <w:rFonts w:ascii="宋体" w:hAnsi="宋体" w:hint="eastAsia"/>
                <w:sz w:val="24"/>
                <w:szCs w:val="24"/>
              </w:rPr>
              <w:t>部主要目标如下：</w:t>
            </w:r>
          </w:p>
          <w:p w:rsidR="00162141" w:rsidRPr="00162141" w:rsidRDefault="00162141" w:rsidP="00162141">
            <w:pPr>
              <w:spacing w:line="360" w:lineRule="auto"/>
              <w:ind w:firstLineChars="200" w:firstLine="480"/>
              <w:rPr>
                <w:rFonts w:ascii="宋体" w:hAnsi="宋体"/>
                <w:sz w:val="24"/>
                <w:szCs w:val="24"/>
              </w:rPr>
            </w:pPr>
            <w:r>
              <w:rPr>
                <w:rFonts w:ascii="宋体" w:hAnsi="宋体" w:hint="eastAsia"/>
                <w:sz w:val="24"/>
                <w:szCs w:val="24"/>
              </w:rPr>
              <w:t>1.</w:t>
            </w:r>
            <w:r w:rsidRPr="00162141">
              <w:rPr>
                <w:rFonts w:ascii="宋体" w:hAnsi="宋体" w:hint="eastAsia"/>
                <w:sz w:val="24"/>
                <w:szCs w:val="24"/>
              </w:rPr>
              <w:t>产品合格率100%</w:t>
            </w:r>
          </w:p>
          <w:p w:rsidR="00162141" w:rsidRPr="00162141" w:rsidRDefault="00162141" w:rsidP="00162141">
            <w:pPr>
              <w:spacing w:line="360" w:lineRule="auto"/>
              <w:ind w:firstLineChars="200" w:firstLine="480"/>
              <w:rPr>
                <w:rFonts w:ascii="宋体" w:hAnsi="宋体"/>
                <w:sz w:val="24"/>
                <w:szCs w:val="24"/>
              </w:rPr>
            </w:pPr>
            <w:r>
              <w:rPr>
                <w:rFonts w:ascii="宋体" w:hAnsi="宋体" w:hint="eastAsia"/>
                <w:sz w:val="24"/>
                <w:szCs w:val="24"/>
              </w:rPr>
              <w:t>2.</w:t>
            </w:r>
            <w:r w:rsidRPr="00162141">
              <w:rPr>
                <w:rFonts w:ascii="宋体" w:hAnsi="宋体" w:hint="eastAsia"/>
                <w:sz w:val="24"/>
                <w:szCs w:val="24"/>
              </w:rPr>
              <w:t>固废分类处置率100%</w:t>
            </w:r>
          </w:p>
          <w:p w:rsidR="00162141" w:rsidRPr="00162141" w:rsidRDefault="00162141" w:rsidP="00162141">
            <w:pPr>
              <w:spacing w:line="360" w:lineRule="auto"/>
              <w:ind w:firstLineChars="200" w:firstLine="480"/>
              <w:rPr>
                <w:rFonts w:ascii="宋体" w:hAnsi="宋体"/>
                <w:sz w:val="24"/>
                <w:szCs w:val="24"/>
              </w:rPr>
            </w:pPr>
            <w:r>
              <w:rPr>
                <w:rFonts w:ascii="宋体" w:hAnsi="宋体" w:hint="eastAsia"/>
                <w:sz w:val="24"/>
                <w:szCs w:val="24"/>
              </w:rPr>
              <w:t>3.</w:t>
            </w:r>
            <w:r w:rsidRPr="00162141">
              <w:rPr>
                <w:rFonts w:ascii="宋体" w:hAnsi="宋体" w:hint="eastAsia"/>
                <w:sz w:val="24"/>
                <w:szCs w:val="24"/>
              </w:rPr>
              <w:t>火灾、触电事故未0；</w:t>
            </w:r>
          </w:p>
          <w:p w:rsidR="00162141" w:rsidRPr="00162141" w:rsidRDefault="00162141" w:rsidP="00162141">
            <w:pPr>
              <w:spacing w:line="360" w:lineRule="auto"/>
              <w:ind w:firstLineChars="200" w:firstLine="480"/>
              <w:rPr>
                <w:rFonts w:ascii="宋体" w:hAnsi="宋体"/>
                <w:sz w:val="24"/>
                <w:szCs w:val="24"/>
              </w:rPr>
            </w:pPr>
            <w:r>
              <w:rPr>
                <w:rFonts w:ascii="宋体" w:hAnsi="宋体" w:hint="eastAsia"/>
                <w:sz w:val="24"/>
                <w:szCs w:val="24"/>
              </w:rPr>
              <w:t>4.</w:t>
            </w:r>
            <w:r w:rsidRPr="00162141">
              <w:rPr>
                <w:rFonts w:ascii="宋体" w:hAnsi="宋体" w:hint="eastAsia"/>
                <w:sz w:val="24"/>
                <w:szCs w:val="24"/>
              </w:rPr>
              <w:t>交通意外伤害为零</w:t>
            </w:r>
          </w:p>
          <w:p w:rsidR="00C22509" w:rsidRPr="00162141" w:rsidRDefault="00162141" w:rsidP="00162141">
            <w:pPr>
              <w:spacing w:line="360" w:lineRule="auto"/>
              <w:ind w:firstLineChars="200" w:firstLine="480"/>
              <w:rPr>
                <w:rFonts w:ascii="宋体" w:hAnsi="宋体"/>
                <w:sz w:val="24"/>
                <w:szCs w:val="24"/>
              </w:rPr>
            </w:pPr>
            <w:r>
              <w:rPr>
                <w:rFonts w:ascii="宋体" w:hAnsi="宋体" w:hint="eastAsia"/>
                <w:sz w:val="24"/>
                <w:szCs w:val="24"/>
              </w:rPr>
              <w:t>5.</w:t>
            </w:r>
            <w:r w:rsidRPr="00162141">
              <w:rPr>
                <w:rFonts w:ascii="宋体" w:hAnsi="宋体" w:hint="eastAsia"/>
                <w:sz w:val="24"/>
                <w:szCs w:val="24"/>
              </w:rPr>
              <w:t>优化完成率100%</w:t>
            </w:r>
          </w:p>
          <w:p w:rsidR="00C22509" w:rsidRPr="00162141" w:rsidRDefault="00162141" w:rsidP="00162141">
            <w:pPr>
              <w:spacing w:line="360" w:lineRule="auto"/>
              <w:ind w:firstLineChars="200" w:firstLine="480"/>
              <w:rPr>
                <w:rFonts w:ascii="宋体" w:hAnsi="宋体"/>
                <w:sz w:val="24"/>
                <w:szCs w:val="24"/>
              </w:rPr>
            </w:pPr>
            <w:r w:rsidRPr="00162141">
              <w:rPr>
                <w:rFonts w:ascii="宋体" w:hAnsi="宋体" w:hint="eastAsia"/>
                <w:sz w:val="24"/>
                <w:szCs w:val="24"/>
              </w:rPr>
              <w:t>与方针一致，符合公司总的质量、环境、职业健康安全目标，2021年</w:t>
            </w:r>
            <w:r>
              <w:rPr>
                <w:rFonts w:ascii="宋体" w:hAnsi="宋体" w:hint="eastAsia"/>
                <w:sz w:val="24"/>
                <w:szCs w:val="24"/>
              </w:rPr>
              <w:t>9</w:t>
            </w:r>
            <w:r w:rsidRPr="00162141">
              <w:rPr>
                <w:rFonts w:ascii="宋体" w:hAnsi="宋体" w:hint="eastAsia"/>
                <w:sz w:val="24"/>
                <w:szCs w:val="24"/>
              </w:rPr>
              <w:t>月</w:t>
            </w:r>
            <w:r>
              <w:rPr>
                <w:rFonts w:ascii="宋体" w:hAnsi="宋体" w:hint="eastAsia"/>
                <w:sz w:val="24"/>
                <w:szCs w:val="24"/>
              </w:rPr>
              <w:t>30</w:t>
            </w:r>
            <w:r w:rsidRPr="00162141">
              <w:rPr>
                <w:rFonts w:ascii="宋体" w:hAnsi="宋体" w:hint="eastAsia"/>
                <w:sz w:val="24"/>
                <w:szCs w:val="24"/>
              </w:rPr>
              <w:t>日，各部门均已达成。</w:t>
            </w:r>
          </w:p>
        </w:tc>
        <w:tc>
          <w:tcPr>
            <w:tcW w:w="1585" w:type="dxa"/>
          </w:tcPr>
          <w:p w:rsidR="00C22509" w:rsidRPr="00DA7281" w:rsidRDefault="00162141">
            <w:pPr>
              <w:rPr>
                <w:rFonts w:ascii="宋体" w:hAnsi="宋体"/>
                <w:sz w:val="24"/>
                <w:szCs w:val="24"/>
              </w:rPr>
            </w:pPr>
            <w:r>
              <w:rPr>
                <w:rFonts w:ascii="宋体" w:hAnsi="宋体"/>
                <w:sz w:val="24"/>
                <w:szCs w:val="24"/>
              </w:rPr>
              <w:t>符合</w:t>
            </w:r>
          </w:p>
        </w:tc>
      </w:tr>
      <w:tr w:rsidR="00C22509" w:rsidRPr="00DA7281">
        <w:trPr>
          <w:trHeight w:val="1255"/>
        </w:trPr>
        <w:tc>
          <w:tcPr>
            <w:tcW w:w="1809" w:type="dxa"/>
          </w:tcPr>
          <w:p w:rsidR="00C22509" w:rsidRPr="00DA7281" w:rsidRDefault="001012F4">
            <w:pPr>
              <w:spacing w:line="360" w:lineRule="auto"/>
              <w:rPr>
                <w:rFonts w:ascii="宋体" w:hAnsi="宋体"/>
                <w:bCs/>
                <w:sz w:val="24"/>
                <w:szCs w:val="24"/>
              </w:rPr>
            </w:pPr>
            <w:r w:rsidRPr="00DA7281">
              <w:rPr>
                <w:rFonts w:ascii="宋体" w:hAnsi="宋体" w:hint="eastAsia"/>
                <w:bCs/>
                <w:sz w:val="24"/>
                <w:szCs w:val="24"/>
              </w:rPr>
              <w:t>环境因素</w:t>
            </w:r>
          </w:p>
          <w:p w:rsidR="00C22509" w:rsidRDefault="001012F4">
            <w:pPr>
              <w:spacing w:line="360" w:lineRule="auto"/>
              <w:rPr>
                <w:rFonts w:ascii="宋体" w:hAnsi="宋体"/>
                <w:bCs/>
                <w:sz w:val="24"/>
                <w:szCs w:val="24"/>
              </w:rPr>
            </w:pPr>
            <w:r w:rsidRPr="00DA7281">
              <w:rPr>
                <w:rFonts w:ascii="宋体" w:hAnsi="宋体" w:hint="eastAsia"/>
                <w:bCs/>
                <w:sz w:val="24"/>
                <w:szCs w:val="24"/>
              </w:rPr>
              <w:t>危险源</w:t>
            </w:r>
          </w:p>
          <w:p w:rsidR="00162141" w:rsidRDefault="00162141">
            <w:pPr>
              <w:spacing w:line="360" w:lineRule="auto"/>
              <w:rPr>
                <w:rFonts w:ascii="宋体" w:hAnsi="宋体"/>
                <w:bCs/>
                <w:sz w:val="24"/>
                <w:szCs w:val="24"/>
              </w:rPr>
            </w:pPr>
          </w:p>
          <w:p w:rsidR="00162141" w:rsidRPr="00DA7281" w:rsidRDefault="00162141">
            <w:pPr>
              <w:spacing w:line="360" w:lineRule="auto"/>
              <w:rPr>
                <w:rFonts w:ascii="宋体" w:hAnsi="宋体" w:cs="宋体"/>
                <w:sz w:val="24"/>
                <w:szCs w:val="24"/>
              </w:rPr>
            </w:pPr>
            <w:r>
              <w:rPr>
                <w:rFonts w:ascii="宋体" w:hAnsi="宋体" w:hint="eastAsia"/>
                <w:bCs/>
                <w:sz w:val="24"/>
                <w:szCs w:val="24"/>
              </w:rPr>
              <w:t>措施的策划</w:t>
            </w:r>
          </w:p>
        </w:tc>
        <w:tc>
          <w:tcPr>
            <w:tcW w:w="1311" w:type="dxa"/>
          </w:tcPr>
          <w:p w:rsidR="00C22509" w:rsidRPr="00DA7281" w:rsidRDefault="001012F4">
            <w:pPr>
              <w:spacing w:line="360" w:lineRule="auto"/>
              <w:rPr>
                <w:rFonts w:ascii="宋体" w:hAnsi="宋体"/>
                <w:bCs/>
                <w:sz w:val="24"/>
                <w:szCs w:val="24"/>
              </w:rPr>
            </w:pPr>
            <w:r w:rsidRPr="00DA7281">
              <w:rPr>
                <w:rFonts w:ascii="宋体" w:hAnsi="宋体" w:hint="eastAsia"/>
                <w:bCs/>
                <w:sz w:val="24"/>
                <w:szCs w:val="24"/>
              </w:rPr>
              <w:t>E</w:t>
            </w:r>
            <w:r w:rsidR="00162141">
              <w:rPr>
                <w:rFonts w:ascii="宋体" w:hAnsi="宋体" w:hint="eastAsia"/>
                <w:bCs/>
                <w:sz w:val="24"/>
                <w:szCs w:val="24"/>
              </w:rPr>
              <w:t>O</w:t>
            </w:r>
            <w:r w:rsidRPr="00DA7281">
              <w:rPr>
                <w:rFonts w:ascii="宋体" w:hAnsi="宋体" w:hint="eastAsia"/>
                <w:bCs/>
                <w:sz w:val="24"/>
                <w:szCs w:val="24"/>
              </w:rPr>
              <w:t>6.1.2</w:t>
            </w:r>
          </w:p>
          <w:p w:rsidR="00C22509" w:rsidRPr="00DA7281" w:rsidRDefault="00162141" w:rsidP="00162141">
            <w:pPr>
              <w:spacing w:line="360" w:lineRule="auto"/>
              <w:rPr>
                <w:rFonts w:ascii="宋体" w:hAnsi="宋体" w:cs="宋体"/>
                <w:sz w:val="24"/>
                <w:szCs w:val="24"/>
              </w:rPr>
            </w:pPr>
            <w:r>
              <w:rPr>
                <w:rFonts w:ascii="宋体" w:hAnsi="宋体" w:hint="eastAsia"/>
                <w:bCs/>
                <w:sz w:val="24"/>
                <w:szCs w:val="24"/>
              </w:rPr>
              <w:t>E</w:t>
            </w:r>
            <w:r w:rsidR="003118B6" w:rsidRPr="00DA7281">
              <w:rPr>
                <w:rFonts w:ascii="宋体" w:hAnsi="宋体" w:hint="eastAsia"/>
                <w:bCs/>
                <w:sz w:val="24"/>
                <w:szCs w:val="24"/>
              </w:rPr>
              <w:t>O</w:t>
            </w:r>
            <w:r w:rsidR="006F2512" w:rsidRPr="00DA7281">
              <w:rPr>
                <w:rFonts w:ascii="宋体" w:hAnsi="宋体" w:hint="eastAsia"/>
                <w:bCs/>
                <w:sz w:val="24"/>
                <w:szCs w:val="24"/>
              </w:rPr>
              <w:t>6.1.</w:t>
            </w:r>
            <w:r>
              <w:rPr>
                <w:rFonts w:ascii="宋体" w:hAnsi="宋体" w:hint="eastAsia"/>
                <w:bCs/>
                <w:sz w:val="24"/>
                <w:szCs w:val="24"/>
              </w:rPr>
              <w:t>4</w:t>
            </w:r>
          </w:p>
        </w:tc>
        <w:tc>
          <w:tcPr>
            <w:tcW w:w="10004" w:type="dxa"/>
          </w:tcPr>
          <w:p w:rsidR="00162141" w:rsidRDefault="00162141">
            <w:pPr>
              <w:snapToGrid w:val="0"/>
              <w:spacing w:line="360" w:lineRule="auto"/>
              <w:ind w:firstLineChars="200" w:firstLine="480"/>
              <w:rPr>
                <w:rFonts w:ascii="宋体" w:hAnsi="宋体"/>
                <w:sz w:val="24"/>
                <w:szCs w:val="24"/>
              </w:rPr>
            </w:pPr>
            <w:r>
              <w:rPr>
                <w:rFonts w:ascii="宋体" w:hAnsi="宋体" w:hint="eastAsia"/>
                <w:sz w:val="24"/>
                <w:szCs w:val="24"/>
              </w:rPr>
              <w:t>研发部</w:t>
            </w:r>
            <w:r w:rsidRPr="00DA7281">
              <w:rPr>
                <w:rFonts w:ascii="宋体" w:hAnsi="宋体" w:hint="eastAsia"/>
                <w:sz w:val="24"/>
                <w:szCs w:val="24"/>
              </w:rPr>
              <w:t>黄建辉</w:t>
            </w:r>
            <w:r>
              <w:rPr>
                <w:rFonts w:ascii="宋体" w:hAnsi="宋体" w:hint="eastAsia"/>
                <w:sz w:val="24"/>
                <w:szCs w:val="24"/>
              </w:rPr>
              <w:t>介绍说，</w:t>
            </w:r>
          </w:p>
          <w:p w:rsidR="00C22509" w:rsidRPr="00DA7281" w:rsidRDefault="00162141">
            <w:pPr>
              <w:snapToGrid w:val="0"/>
              <w:spacing w:line="360" w:lineRule="auto"/>
              <w:ind w:firstLineChars="200" w:firstLine="480"/>
              <w:rPr>
                <w:rFonts w:ascii="宋体" w:hAnsi="宋体"/>
                <w:sz w:val="24"/>
                <w:szCs w:val="24"/>
              </w:rPr>
            </w:pPr>
            <w:r>
              <w:rPr>
                <w:rFonts w:ascii="宋体" w:hAnsi="宋体" w:cs="宋体" w:hint="eastAsia"/>
                <w:sz w:val="24"/>
                <w:szCs w:val="24"/>
              </w:rPr>
              <w:t>公司制定了</w:t>
            </w:r>
            <w:r w:rsidR="001012F4" w:rsidRPr="00DA7281">
              <w:rPr>
                <w:rFonts w:ascii="宋体" w:hAnsi="宋体" w:cs="宋体" w:hint="eastAsia"/>
                <w:sz w:val="24"/>
                <w:szCs w:val="24"/>
              </w:rPr>
              <w:t>《环境因素和危险源识别评价与控制程序》，对环境因素、危险源的识别、评价结果、控制手段等做出了</w:t>
            </w:r>
            <w:r w:rsidR="001012F4" w:rsidRPr="00DA7281">
              <w:rPr>
                <w:rFonts w:ascii="宋体" w:hAnsi="宋体" w:hint="eastAsia"/>
                <w:sz w:val="24"/>
                <w:szCs w:val="24"/>
              </w:rPr>
              <w:t>规定。</w:t>
            </w:r>
          </w:p>
          <w:p w:rsidR="00C22509" w:rsidRPr="00DA7281" w:rsidRDefault="001012F4">
            <w:pPr>
              <w:snapToGrid w:val="0"/>
              <w:spacing w:line="360" w:lineRule="auto"/>
              <w:ind w:right="392" w:firstLineChars="200" w:firstLine="480"/>
              <w:rPr>
                <w:rFonts w:ascii="宋体" w:hAnsi="宋体"/>
                <w:sz w:val="24"/>
                <w:szCs w:val="24"/>
              </w:rPr>
            </w:pPr>
            <w:r w:rsidRPr="00DA7281">
              <w:rPr>
                <w:rFonts w:ascii="宋体" w:hAnsi="宋体" w:cs="宋体" w:hint="eastAsia"/>
                <w:sz w:val="24"/>
                <w:szCs w:val="24"/>
              </w:rPr>
              <w:t>对环境因素、危险源进行了辨识，考虑了三种时态，过去、现在和将来，三种状态，正常、异常和紧急，按照办公区域及工</w:t>
            </w:r>
            <w:r w:rsidRPr="00DA7281">
              <w:rPr>
                <w:rFonts w:ascii="宋体" w:hAnsi="宋体" w:hint="eastAsia"/>
                <w:sz w:val="24"/>
                <w:szCs w:val="24"/>
              </w:rPr>
              <w:t>作过程，另外按照区域及工作过程等进行了辨识。</w:t>
            </w:r>
          </w:p>
          <w:p w:rsidR="00C22509" w:rsidRPr="00DA7281" w:rsidRDefault="001012F4">
            <w:pPr>
              <w:snapToGrid w:val="0"/>
              <w:spacing w:line="360" w:lineRule="auto"/>
              <w:ind w:right="392" w:firstLineChars="200" w:firstLine="480"/>
              <w:rPr>
                <w:rFonts w:ascii="宋体" w:hAnsi="宋体"/>
                <w:sz w:val="24"/>
                <w:szCs w:val="24"/>
              </w:rPr>
            </w:pPr>
            <w:r w:rsidRPr="00DA7281">
              <w:rPr>
                <w:rFonts w:ascii="宋体" w:hAnsi="宋体" w:hint="eastAsia"/>
                <w:sz w:val="24"/>
                <w:szCs w:val="24"/>
              </w:rPr>
              <w:t>现场提供了《环境因素识别与评价表》，从生命周期观点，三种时态、三种状态、八个方面来识别，识别了办公过程的废纸随意丢弃污染环境、复印机打印机废墨盒处置污染环境、生活垃圾的处置不当污染环境、废电池随意丢弃污染环境、吸烟污染空气等,识别基本</w:t>
            </w:r>
            <w:r w:rsidRPr="00DA7281">
              <w:rPr>
                <w:rFonts w:ascii="宋体" w:hAnsi="宋体" w:hint="eastAsia"/>
                <w:sz w:val="24"/>
                <w:szCs w:val="24"/>
              </w:rPr>
              <w:lastRenderedPageBreak/>
              <w:t>齐全。</w:t>
            </w:r>
          </w:p>
          <w:p w:rsidR="00C22509" w:rsidRPr="00DA7281" w:rsidRDefault="001012F4">
            <w:pPr>
              <w:snapToGrid w:val="0"/>
              <w:spacing w:line="360" w:lineRule="auto"/>
              <w:ind w:right="392" w:firstLineChars="200" w:firstLine="480"/>
              <w:rPr>
                <w:rFonts w:ascii="宋体" w:hAnsi="宋体"/>
                <w:sz w:val="24"/>
                <w:szCs w:val="24"/>
              </w:rPr>
            </w:pPr>
            <w:r w:rsidRPr="00DA7281">
              <w:rPr>
                <w:rFonts w:ascii="宋体" w:hAnsi="宋体" w:hint="eastAsia"/>
                <w:sz w:val="24"/>
                <w:szCs w:val="24"/>
              </w:rPr>
              <w:t>采用评分标准以打分的方式评价重要环境因素，评价出的重要环境因素为：潜在火灾、固废排放</w:t>
            </w:r>
            <w:r w:rsidR="003118B6" w:rsidRPr="00DA7281">
              <w:rPr>
                <w:rFonts w:ascii="宋体" w:hAnsi="宋体" w:hint="eastAsia"/>
                <w:sz w:val="24"/>
                <w:szCs w:val="24"/>
              </w:rPr>
              <w:t>、能源消耗</w:t>
            </w:r>
            <w:r w:rsidRPr="00DA7281">
              <w:rPr>
                <w:rFonts w:ascii="宋体" w:hAnsi="宋体" w:hint="eastAsia"/>
                <w:sz w:val="24"/>
                <w:szCs w:val="24"/>
              </w:rPr>
              <w:t>等。</w:t>
            </w:r>
          </w:p>
          <w:p w:rsidR="00C22509" w:rsidRPr="00162141" w:rsidRDefault="00162141" w:rsidP="00162141">
            <w:pPr>
              <w:snapToGrid w:val="0"/>
              <w:spacing w:line="360" w:lineRule="auto"/>
              <w:ind w:right="392" w:firstLineChars="200" w:firstLine="480"/>
              <w:rPr>
                <w:rFonts w:ascii="宋体" w:hAnsi="宋体" w:cs="宋体"/>
                <w:sz w:val="24"/>
                <w:szCs w:val="24"/>
              </w:rPr>
            </w:pPr>
            <w:r w:rsidRPr="00162141">
              <w:rPr>
                <w:rFonts w:ascii="宋体" w:hAnsi="宋体" w:hint="eastAsia"/>
                <w:sz w:val="24"/>
                <w:szCs w:val="24"/>
              </w:rPr>
              <w:t>控制措施：固废集中收集外售；设备、电路定期检修、不定期检查，提高安全意识；做好火灾预防措施。一旦发生按相关应急预案执行；制定目标、指标；设备、电路定期检修、降低跑冒滴漏。</w:t>
            </w:r>
          </w:p>
          <w:p w:rsidR="00C22509" w:rsidRPr="00DA7281" w:rsidRDefault="001012F4">
            <w:pPr>
              <w:spacing w:line="360" w:lineRule="auto"/>
              <w:ind w:firstLineChars="200" w:firstLine="480"/>
              <w:rPr>
                <w:rFonts w:ascii="宋体" w:hAnsi="宋体"/>
                <w:sz w:val="24"/>
                <w:szCs w:val="24"/>
              </w:rPr>
            </w:pPr>
            <w:r w:rsidRPr="00DA7281">
              <w:rPr>
                <w:rFonts w:ascii="宋体" w:hAnsi="宋体" w:hint="eastAsia"/>
                <w:sz w:val="24"/>
                <w:szCs w:val="24"/>
              </w:rPr>
              <w:t>提供《职业安全健康管理体系危害辨识、风险评价、风险控制工作表》对部门</w:t>
            </w:r>
            <w:r w:rsidR="003118B6" w:rsidRPr="00DA7281">
              <w:rPr>
                <w:rFonts w:ascii="宋体" w:hAnsi="宋体" w:hint="eastAsia"/>
                <w:sz w:val="24"/>
                <w:szCs w:val="24"/>
              </w:rPr>
              <w:t>开发</w:t>
            </w:r>
            <w:r w:rsidR="00B14883" w:rsidRPr="00DA7281">
              <w:rPr>
                <w:rFonts w:ascii="宋体" w:hAnsi="宋体" w:hint="eastAsia"/>
                <w:sz w:val="24"/>
                <w:szCs w:val="24"/>
              </w:rPr>
              <w:t>、</w:t>
            </w:r>
            <w:r w:rsidRPr="00DA7281">
              <w:rPr>
                <w:rFonts w:ascii="宋体" w:hAnsi="宋体" w:hint="eastAsia"/>
                <w:sz w:val="24"/>
                <w:szCs w:val="24"/>
              </w:rPr>
              <w:t>办公活动各过程分别进行辨识，考虑了电脑辐射、触电、意外伤害、火灾等方面；</w:t>
            </w:r>
            <w:r w:rsidR="003118B6" w:rsidRPr="00DA7281">
              <w:rPr>
                <w:rFonts w:ascii="宋体" w:hAnsi="宋体" w:hint="eastAsia"/>
                <w:sz w:val="24"/>
                <w:szCs w:val="24"/>
              </w:rPr>
              <w:t>研发</w:t>
            </w:r>
            <w:r w:rsidRPr="00DA7281">
              <w:rPr>
                <w:rFonts w:ascii="宋体" w:hAnsi="宋体" w:hint="eastAsia"/>
                <w:sz w:val="24"/>
                <w:szCs w:val="24"/>
              </w:rPr>
              <w:t>部识别的各区域危险源有：电脑辐射、触电、意外伤害、火灾等。</w:t>
            </w:r>
          </w:p>
          <w:p w:rsidR="00C22509" w:rsidRPr="00DA7281" w:rsidRDefault="001012F4">
            <w:pPr>
              <w:spacing w:line="360" w:lineRule="auto"/>
              <w:ind w:firstLineChars="200" w:firstLine="480"/>
              <w:rPr>
                <w:rFonts w:ascii="宋体" w:hAnsi="宋体"/>
                <w:sz w:val="24"/>
                <w:szCs w:val="24"/>
              </w:rPr>
            </w:pPr>
            <w:r w:rsidRPr="00DA7281">
              <w:rPr>
                <w:rFonts w:ascii="宋体" w:hAnsi="宋体" w:hint="eastAsia"/>
                <w:sz w:val="24"/>
                <w:szCs w:val="24"/>
              </w:rPr>
              <w:t>不可接受风险识别有：火灾、触电</w:t>
            </w:r>
            <w:r w:rsidR="003118B6" w:rsidRPr="00DA7281">
              <w:rPr>
                <w:rFonts w:ascii="宋体" w:hAnsi="宋体" w:hint="eastAsia"/>
                <w:sz w:val="24"/>
                <w:szCs w:val="24"/>
              </w:rPr>
              <w:t>、交通意外</w:t>
            </w:r>
            <w:r w:rsidRPr="00DA7281">
              <w:rPr>
                <w:rFonts w:ascii="宋体" w:hAnsi="宋体" w:hint="eastAsia"/>
                <w:sz w:val="24"/>
                <w:szCs w:val="24"/>
              </w:rPr>
              <w:t>等</w:t>
            </w:r>
          </w:p>
          <w:p w:rsidR="00C22509" w:rsidRDefault="001012F4">
            <w:pPr>
              <w:spacing w:line="360" w:lineRule="auto"/>
              <w:ind w:firstLineChars="200" w:firstLine="480"/>
              <w:rPr>
                <w:rFonts w:ascii="宋体" w:hAnsi="宋体"/>
                <w:sz w:val="24"/>
                <w:szCs w:val="24"/>
              </w:rPr>
            </w:pPr>
            <w:r w:rsidRPr="00DA7281">
              <w:rPr>
                <w:rFonts w:ascii="宋体" w:hAnsi="宋体" w:hint="eastAsia"/>
                <w:sz w:val="24"/>
                <w:szCs w:val="24"/>
              </w:rPr>
              <w:t>危险源识别经核实基本齐全，重大危险源评价基本合理。</w:t>
            </w:r>
          </w:p>
          <w:p w:rsidR="00162141" w:rsidRPr="00DA7281" w:rsidRDefault="00162141" w:rsidP="00162141">
            <w:pPr>
              <w:spacing w:line="360" w:lineRule="auto"/>
              <w:ind w:firstLineChars="200" w:firstLine="480"/>
              <w:rPr>
                <w:rFonts w:ascii="宋体" w:hAnsi="宋体" w:cs="宋体"/>
                <w:sz w:val="24"/>
                <w:szCs w:val="24"/>
              </w:rPr>
            </w:pPr>
            <w:r w:rsidRPr="00162141">
              <w:rPr>
                <w:rFonts w:ascii="宋体" w:hAnsi="宋体" w:cs="宋体" w:hint="eastAsia"/>
                <w:sz w:val="24"/>
                <w:szCs w:val="24"/>
              </w:rPr>
              <w:t>控制措施：设备/电路定期检修、不定期检查，提高安全意识；做好火灾/触电等预防措施。一旦发生按相关应急预案执行；加强个体防护。基本适宜，具体见EO8.1条款。</w:t>
            </w:r>
          </w:p>
        </w:tc>
        <w:tc>
          <w:tcPr>
            <w:tcW w:w="1585" w:type="dxa"/>
          </w:tcPr>
          <w:p w:rsidR="00C22509" w:rsidRPr="00DA7281" w:rsidRDefault="00C22509">
            <w:pPr>
              <w:rPr>
                <w:rFonts w:ascii="宋体" w:hAnsi="宋体"/>
                <w:sz w:val="24"/>
                <w:szCs w:val="24"/>
              </w:rPr>
            </w:pPr>
          </w:p>
        </w:tc>
      </w:tr>
      <w:tr w:rsidR="00162141" w:rsidRPr="00DA7281" w:rsidTr="00BD0FA5">
        <w:trPr>
          <w:trHeight w:val="3639"/>
        </w:trPr>
        <w:tc>
          <w:tcPr>
            <w:tcW w:w="1809" w:type="dxa"/>
          </w:tcPr>
          <w:p w:rsidR="00162141" w:rsidRPr="00974A4E" w:rsidRDefault="00162141" w:rsidP="00F33CCB">
            <w:pPr>
              <w:spacing w:line="360" w:lineRule="auto"/>
              <w:rPr>
                <w:rFonts w:eastAsiaTheme="minorEastAsia"/>
                <w:bCs/>
                <w:sz w:val="24"/>
                <w:szCs w:val="24"/>
              </w:rPr>
            </w:pPr>
            <w:r w:rsidRPr="00974A4E">
              <w:rPr>
                <w:rFonts w:eastAsiaTheme="minorEastAsia" w:hAnsiTheme="minorEastAsia"/>
                <w:bCs/>
                <w:sz w:val="24"/>
                <w:szCs w:val="24"/>
              </w:rPr>
              <w:lastRenderedPageBreak/>
              <w:t>运行的策划和控制</w:t>
            </w:r>
          </w:p>
          <w:p w:rsidR="00162141" w:rsidRPr="00974A4E" w:rsidRDefault="00162141" w:rsidP="00F33CCB">
            <w:pPr>
              <w:spacing w:line="360" w:lineRule="auto"/>
              <w:rPr>
                <w:rFonts w:eastAsiaTheme="minorEastAsia"/>
                <w:bCs/>
                <w:sz w:val="24"/>
                <w:szCs w:val="24"/>
              </w:rPr>
            </w:pPr>
          </w:p>
        </w:tc>
        <w:tc>
          <w:tcPr>
            <w:tcW w:w="1311" w:type="dxa"/>
          </w:tcPr>
          <w:p w:rsidR="00162141" w:rsidRPr="00974A4E" w:rsidRDefault="00162141" w:rsidP="00F33CCB">
            <w:pPr>
              <w:spacing w:line="360" w:lineRule="auto"/>
              <w:rPr>
                <w:rFonts w:eastAsiaTheme="minorEastAsia"/>
                <w:sz w:val="24"/>
                <w:szCs w:val="24"/>
              </w:rPr>
            </w:pPr>
            <w:r>
              <w:rPr>
                <w:rFonts w:eastAsiaTheme="minorEastAsia"/>
                <w:sz w:val="24"/>
                <w:szCs w:val="24"/>
              </w:rPr>
              <w:t>Q</w:t>
            </w:r>
            <w:r w:rsidRPr="00974A4E">
              <w:rPr>
                <w:rFonts w:eastAsiaTheme="minorEastAsia"/>
                <w:sz w:val="24"/>
                <w:szCs w:val="24"/>
              </w:rPr>
              <w:t>8.1</w:t>
            </w:r>
          </w:p>
        </w:tc>
        <w:tc>
          <w:tcPr>
            <w:tcW w:w="10004" w:type="dxa"/>
          </w:tcPr>
          <w:p w:rsidR="00F33CCB" w:rsidRPr="00F33CCB" w:rsidRDefault="00F33CCB" w:rsidP="00F33CCB">
            <w:pPr>
              <w:spacing w:line="360" w:lineRule="auto"/>
              <w:ind w:firstLineChars="200" w:firstLine="480"/>
              <w:rPr>
                <w:rFonts w:ascii="宋体" w:hAnsi="宋体"/>
                <w:sz w:val="24"/>
                <w:szCs w:val="24"/>
              </w:rPr>
            </w:pPr>
            <w:r w:rsidRPr="00F33CCB">
              <w:rPr>
                <w:rFonts w:ascii="宋体" w:hAnsi="宋体" w:hint="eastAsia"/>
                <w:sz w:val="24"/>
                <w:szCs w:val="24"/>
              </w:rPr>
              <w:t>产品实现的策划主要由研发部负责人完成，过程策划包含了实现产品所需达到的质量目标和要求，公司主要依据客户技术要求、GB/T 25000.51-2016《系统与软件工程 系统与软件质量要求和评价（SQuaRE）第51部分：就绪可用软件产品（RUSP）的质量要求和测试细则》、</w:t>
            </w:r>
            <w:r w:rsidR="00BB4D8C" w:rsidRPr="00FA7D76">
              <w:rPr>
                <w:rFonts w:eastAsiaTheme="minorEastAsia" w:hAnsiTheme="minorEastAsia" w:hint="eastAsia"/>
                <w:sz w:val="24"/>
                <w:szCs w:val="24"/>
              </w:rPr>
              <w:t>《计算机软件文档编制规范》</w:t>
            </w:r>
            <w:r w:rsidR="00BB4D8C" w:rsidRPr="00FA7D76">
              <w:rPr>
                <w:rFonts w:eastAsiaTheme="minorEastAsia" w:hAnsiTheme="minorEastAsia" w:hint="eastAsia"/>
                <w:sz w:val="24"/>
                <w:szCs w:val="24"/>
              </w:rPr>
              <w:t>GB/T 8567-2006</w:t>
            </w:r>
            <w:r w:rsidR="00BB4D8C" w:rsidRPr="00FA7D76">
              <w:rPr>
                <w:rFonts w:eastAsiaTheme="minorEastAsia" w:hAnsiTheme="minorEastAsia" w:hint="eastAsia"/>
                <w:sz w:val="24"/>
                <w:szCs w:val="24"/>
              </w:rPr>
              <w:t>、《信息技术</w:t>
            </w:r>
            <w:r w:rsidR="00BB4D8C" w:rsidRPr="00FA7D76">
              <w:rPr>
                <w:rFonts w:eastAsiaTheme="minorEastAsia" w:hAnsiTheme="minorEastAsia" w:hint="eastAsia"/>
                <w:sz w:val="24"/>
                <w:szCs w:val="24"/>
              </w:rPr>
              <w:t xml:space="preserve"> </w:t>
            </w:r>
            <w:r w:rsidR="00BB4D8C" w:rsidRPr="00FA7D76">
              <w:rPr>
                <w:rFonts w:eastAsiaTheme="minorEastAsia" w:hAnsiTheme="minorEastAsia" w:hint="eastAsia"/>
                <w:sz w:val="24"/>
                <w:szCs w:val="24"/>
              </w:rPr>
              <w:t>软件工程术语》</w:t>
            </w:r>
            <w:r w:rsidR="00BB4D8C" w:rsidRPr="00FA7D76">
              <w:rPr>
                <w:rFonts w:eastAsiaTheme="minorEastAsia" w:hAnsiTheme="minorEastAsia" w:hint="eastAsia"/>
                <w:sz w:val="24"/>
                <w:szCs w:val="24"/>
              </w:rPr>
              <w:t>GB/T 11457-2006</w:t>
            </w:r>
            <w:r w:rsidR="00BB4D8C" w:rsidRPr="00FA7D76">
              <w:rPr>
                <w:rFonts w:eastAsiaTheme="minorEastAsia" w:hAnsiTheme="minorEastAsia" w:hint="eastAsia"/>
                <w:sz w:val="24"/>
                <w:szCs w:val="24"/>
              </w:rPr>
              <w:t>、《计算机质量保证计划规范》</w:t>
            </w:r>
            <w:r w:rsidR="00BB4D8C" w:rsidRPr="00FA7D76">
              <w:rPr>
                <w:rFonts w:eastAsiaTheme="minorEastAsia" w:hAnsiTheme="minorEastAsia" w:hint="eastAsia"/>
                <w:sz w:val="24"/>
                <w:szCs w:val="24"/>
              </w:rPr>
              <w:t>GB/T 12504-90</w:t>
            </w:r>
            <w:r w:rsidR="00BB4D8C" w:rsidRPr="00FA7D76">
              <w:rPr>
                <w:rFonts w:eastAsiaTheme="minorEastAsia" w:hAnsiTheme="minorEastAsia" w:hint="eastAsia"/>
                <w:sz w:val="24"/>
                <w:szCs w:val="24"/>
              </w:rPr>
              <w:t>《计算机软件工程规范国家标准汇编》</w:t>
            </w:r>
            <w:r w:rsidR="00BB4D8C" w:rsidRPr="00FA7D76">
              <w:rPr>
                <w:rFonts w:eastAsiaTheme="minorEastAsia" w:hAnsiTheme="minorEastAsia" w:hint="eastAsia"/>
                <w:sz w:val="24"/>
                <w:szCs w:val="24"/>
              </w:rPr>
              <w:t>2003</w:t>
            </w:r>
            <w:r w:rsidR="00BB4D8C" w:rsidRPr="00FA7D76">
              <w:rPr>
                <w:rFonts w:eastAsiaTheme="minorEastAsia" w:hAnsiTheme="minorEastAsia" w:hint="eastAsia"/>
                <w:sz w:val="24"/>
                <w:szCs w:val="24"/>
              </w:rPr>
              <w:t>版</w:t>
            </w:r>
            <w:r w:rsidRPr="00F33CCB">
              <w:rPr>
                <w:rFonts w:ascii="宋体" w:hAnsi="宋体" w:hint="eastAsia"/>
                <w:sz w:val="24"/>
                <w:szCs w:val="24"/>
              </w:rPr>
              <w:t>等，进行RFID智能档案管理系统、RFID智能图书管理系统的研发，编制了相应的过程文件：</w:t>
            </w:r>
          </w:p>
          <w:p w:rsidR="00F33CCB" w:rsidRPr="00F33CCB" w:rsidRDefault="00F33CCB" w:rsidP="00F33CCB">
            <w:pPr>
              <w:spacing w:line="360" w:lineRule="auto"/>
              <w:ind w:firstLineChars="200" w:firstLine="480"/>
              <w:rPr>
                <w:rFonts w:ascii="宋体" w:hAnsi="宋体"/>
                <w:sz w:val="24"/>
                <w:szCs w:val="24"/>
              </w:rPr>
            </w:pPr>
            <w:r>
              <w:rPr>
                <w:rFonts w:ascii="宋体" w:hAnsi="宋体" w:hint="eastAsia"/>
                <w:sz w:val="24"/>
                <w:szCs w:val="24"/>
              </w:rPr>
              <w:t>1、</w:t>
            </w:r>
            <w:r w:rsidRPr="00F33CCB">
              <w:rPr>
                <w:rFonts w:ascii="宋体" w:hAnsi="宋体" w:hint="eastAsia"/>
                <w:sz w:val="24"/>
                <w:szCs w:val="24"/>
              </w:rPr>
              <w:t>编制了RFID智能档案管理系统、RFID智能图书管理系统的设计开发过程流程；</w:t>
            </w:r>
          </w:p>
          <w:p w:rsidR="00F33CCB" w:rsidRPr="00F33CCB" w:rsidRDefault="00F33CCB" w:rsidP="00F33CCB">
            <w:pPr>
              <w:spacing w:line="360" w:lineRule="auto"/>
              <w:ind w:firstLineChars="200" w:firstLine="480"/>
              <w:rPr>
                <w:rFonts w:ascii="宋体" w:hAnsi="宋体"/>
                <w:sz w:val="24"/>
                <w:szCs w:val="24"/>
              </w:rPr>
            </w:pPr>
            <w:r w:rsidRPr="00F33CCB">
              <w:rPr>
                <w:rFonts w:ascii="宋体" w:hAnsi="宋体" w:hint="eastAsia"/>
                <w:sz w:val="24"/>
                <w:szCs w:val="24"/>
              </w:rPr>
              <w:t>工艺流程：项目接收—实地调查—初步设计—详细设计—测试—试运行—交付。</w:t>
            </w:r>
          </w:p>
          <w:p w:rsidR="00162141" w:rsidRPr="00F33CCB" w:rsidRDefault="00F33CCB" w:rsidP="00F33CCB">
            <w:pPr>
              <w:spacing w:line="360" w:lineRule="auto"/>
              <w:ind w:firstLineChars="200" w:firstLine="480"/>
              <w:rPr>
                <w:rFonts w:ascii="宋体" w:hAnsi="宋体"/>
                <w:sz w:val="24"/>
                <w:szCs w:val="24"/>
              </w:rPr>
            </w:pPr>
            <w:r>
              <w:rPr>
                <w:rFonts w:ascii="宋体" w:hAnsi="宋体" w:hint="eastAsia"/>
                <w:sz w:val="24"/>
                <w:szCs w:val="24"/>
              </w:rPr>
              <w:t>2、</w:t>
            </w:r>
            <w:r w:rsidR="00162141" w:rsidRPr="00F33CCB">
              <w:rPr>
                <w:rFonts w:ascii="宋体" w:hAnsi="宋体"/>
                <w:sz w:val="24"/>
                <w:szCs w:val="24"/>
              </w:rPr>
              <w:t>编制了设计开发过程流程；</w:t>
            </w:r>
          </w:p>
          <w:p w:rsidR="00162141" w:rsidRPr="00F33CCB" w:rsidRDefault="00F33CCB" w:rsidP="00F33CCB">
            <w:pPr>
              <w:spacing w:line="360" w:lineRule="auto"/>
              <w:ind w:firstLineChars="200" w:firstLine="480"/>
              <w:rPr>
                <w:rFonts w:ascii="宋体" w:hAnsi="宋体"/>
                <w:sz w:val="24"/>
                <w:szCs w:val="24"/>
              </w:rPr>
            </w:pPr>
            <w:r>
              <w:rPr>
                <w:rFonts w:ascii="宋体" w:hAnsi="宋体" w:hint="eastAsia"/>
                <w:sz w:val="24"/>
                <w:szCs w:val="24"/>
              </w:rPr>
              <w:t>3、</w:t>
            </w:r>
            <w:r w:rsidRPr="00DA7281">
              <w:rPr>
                <w:rFonts w:ascii="宋体" w:hAnsi="宋体" w:cs="Arial" w:hint="eastAsia"/>
                <w:sz w:val="24"/>
                <w:szCs w:val="24"/>
              </w:rPr>
              <w:t>针对产品RFID智能档案管理系统、RFID智能图书管理系统</w:t>
            </w:r>
            <w:r w:rsidR="00162141" w:rsidRPr="00F33CCB">
              <w:rPr>
                <w:rFonts w:ascii="宋体" w:hAnsi="宋体"/>
                <w:sz w:val="24"/>
                <w:szCs w:val="24"/>
              </w:rPr>
              <w:t>的设计服务过程制定了作业指导书；</w:t>
            </w:r>
          </w:p>
          <w:p w:rsidR="00162141" w:rsidRPr="00F33CCB" w:rsidRDefault="00F33CCB" w:rsidP="00F33CCB">
            <w:pPr>
              <w:spacing w:line="360" w:lineRule="auto"/>
              <w:ind w:firstLineChars="200" w:firstLine="480"/>
              <w:rPr>
                <w:rFonts w:ascii="宋体" w:hAnsi="宋体"/>
                <w:sz w:val="24"/>
                <w:szCs w:val="24"/>
              </w:rPr>
            </w:pPr>
            <w:r>
              <w:rPr>
                <w:rFonts w:ascii="宋体" w:hAnsi="宋体" w:hint="eastAsia"/>
                <w:sz w:val="24"/>
                <w:szCs w:val="24"/>
              </w:rPr>
              <w:t>4、</w:t>
            </w:r>
            <w:r w:rsidR="00162141" w:rsidRPr="00F33CCB">
              <w:rPr>
                <w:rFonts w:ascii="宋体" w:hAnsi="宋体"/>
                <w:sz w:val="24"/>
                <w:szCs w:val="24"/>
              </w:rPr>
              <w:t>规定了研发产品的检验验收准则；</w:t>
            </w:r>
          </w:p>
          <w:p w:rsidR="00162141" w:rsidRPr="00F33CCB" w:rsidRDefault="00F33CCB" w:rsidP="00F33CCB">
            <w:pPr>
              <w:spacing w:line="360" w:lineRule="auto"/>
              <w:ind w:firstLineChars="200" w:firstLine="480"/>
              <w:rPr>
                <w:rFonts w:ascii="宋体" w:hAnsi="宋体"/>
                <w:sz w:val="24"/>
                <w:szCs w:val="24"/>
              </w:rPr>
            </w:pPr>
            <w:r>
              <w:rPr>
                <w:rFonts w:ascii="宋体" w:hAnsi="宋体" w:hint="eastAsia"/>
                <w:sz w:val="24"/>
                <w:szCs w:val="24"/>
              </w:rPr>
              <w:t>5、</w:t>
            </w:r>
            <w:r w:rsidR="00162141" w:rsidRPr="00F33CCB">
              <w:rPr>
                <w:rFonts w:ascii="宋体" w:hAnsi="宋体"/>
                <w:sz w:val="24"/>
                <w:szCs w:val="24"/>
              </w:rPr>
              <w:t>对产品设计开发过程设置了设计开发计划书、评审报告、验证报告、产品鉴定确认报告等记录；</w:t>
            </w:r>
          </w:p>
          <w:p w:rsidR="00162141" w:rsidRPr="00F33CCB" w:rsidRDefault="00F33CCB" w:rsidP="00F33CCB">
            <w:pPr>
              <w:spacing w:line="360" w:lineRule="auto"/>
              <w:ind w:firstLineChars="200" w:firstLine="480"/>
              <w:rPr>
                <w:rFonts w:ascii="宋体" w:hAnsi="宋体"/>
                <w:sz w:val="24"/>
                <w:szCs w:val="24"/>
              </w:rPr>
            </w:pPr>
            <w:r>
              <w:rPr>
                <w:rFonts w:ascii="宋体" w:hAnsi="宋体" w:hint="eastAsia"/>
                <w:sz w:val="24"/>
                <w:szCs w:val="24"/>
              </w:rPr>
              <w:t>6、</w:t>
            </w:r>
            <w:r w:rsidR="00162141" w:rsidRPr="00F33CCB">
              <w:rPr>
                <w:rFonts w:ascii="宋体" w:hAnsi="宋体"/>
                <w:sz w:val="24"/>
                <w:szCs w:val="24"/>
              </w:rPr>
              <w:t>资源的提供（包括人力、物力、办公设备设施、通讯工具、设计开发系统软件工具等）。</w:t>
            </w:r>
          </w:p>
          <w:p w:rsidR="00162141" w:rsidRPr="00F33CCB" w:rsidRDefault="00162141" w:rsidP="00F33CCB">
            <w:pPr>
              <w:spacing w:line="360" w:lineRule="auto"/>
              <w:ind w:firstLineChars="200" w:firstLine="480"/>
              <w:rPr>
                <w:rFonts w:ascii="宋体" w:hAnsi="宋体"/>
                <w:sz w:val="24"/>
                <w:szCs w:val="24"/>
              </w:rPr>
            </w:pPr>
            <w:r w:rsidRPr="00F33CCB">
              <w:rPr>
                <w:rFonts w:ascii="宋体" w:hAnsi="宋体"/>
                <w:sz w:val="24"/>
                <w:szCs w:val="24"/>
              </w:rPr>
              <w:t>策划的输出适合于组织的运行。</w:t>
            </w:r>
          </w:p>
          <w:p w:rsidR="00162141" w:rsidRDefault="00F33CCB" w:rsidP="00F33CCB">
            <w:pPr>
              <w:spacing w:line="360" w:lineRule="auto"/>
              <w:ind w:firstLineChars="200" w:firstLine="480"/>
              <w:rPr>
                <w:rFonts w:ascii="宋体" w:hAnsi="宋体"/>
                <w:sz w:val="24"/>
                <w:szCs w:val="24"/>
              </w:rPr>
            </w:pPr>
            <w:r>
              <w:rPr>
                <w:rFonts w:ascii="宋体" w:hAnsi="宋体"/>
                <w:sz w:val="24"/>
                <w:szCs w:val="24"/>
              </w:rPr>
              <w:t>未发生变更</w:t>
            </w:r>
            <w:r w:rsidR="00162141" w:rsidRPr="00F33CCB">
              <w:rPr>
                <w:rFonts w:ascii="宋体" w:hAnsi="宋体"/>
                <w:sz w:val="24"/>
                <w:szCs w:val="24"/>
              </w:rPr>
              <w:t>。</w:t>
            </w:r>
          </w:p>
          <w:p w:rsidR="00F33CCB" w:rsidRPr="00F33CCB" w:rsidRDefault="00F33CCB" w:rsidP="00F33CCB">
            <w:pPr>
              <w:tabs>
                <w:tab w:val="left" w:pos="6597"/>
              </w:tabs>
              <w:spacing w:line="360" w:lineRule="auto"/>
              <w:ind w:firstLineChars="200" w:firstLine="480"/>
              <w:rPr>
                <w:rFonts w:ascii="宋体" w:hAnsi="宋体"/>
                <w:sz w:val="24"/>
                <w:szCs w:val="24"/>
              </w:rPr>
            </w:pPr>
            <w:r w:rsidRPr="00DA7281">
              <w:rPr>
                <w:rFonts w:ascii="宋体" w:hAnsi="宋体" w:hint="eastAsia"/>
                <w:sz w:val="24"/>
                <w:szCs w:val="24"/>
              </w:rPr>
              <w:t>经识别企业无外包过程，今后如有发生按照标准Q8.4条款的要求进行管理控制。</w:t>
            </w:r>
          </w:p>
        </w:tc>
        <w:tc>
          <w:tcPr>
            <w:tcW w:w="1585" w:type="dxa"/>
          </w:tcPr>
          <w:p w:rsidR="00162141" w:rsidRPr="00DA7281" w:rsidRDefault="00162141">
            <w:pPr>
              <w:rPr>
                <w:rFonts w:ascii="宋体" w:hAnsi="宋体"/>
                <w:sz w:val="24"/>
                <w:szCs w:val="24"/>
              </w:rPr>
            </w:pPr>
            <w:r>
              <w:rPr>
                <w:rFonts w:ascii="宋体" w:hAnsi="宋体"/>
                <w:sz w:val="24"/>
                <w:szCs w:val="24"/>
              </w:rPr>
              <w:t>符合</w:t>
            </w:r>
          </w:p>
        </w:tc>
      </w:tr>
      <w:tr w:rsidR="00F33CCB" w:rsidRPr="00DA7281" w:rsidTr="00BD0FA5">
        <w:trPr>
          <w:trHeight w:val="3639"/>
        </w:trPr>
        <w:tc>
          <w:tcPr>
            <w:tcW w:w="1809" w:type="dxa"/>
          </w:tcPr>
          <w:p w:rsidR="00F33CCB" w:rsidRPr="00FA7D76" w:rsidRDefault="00F33CCB" w:rsidP="00F33CCB">
            <w:pPr>
              <w:spacing w:line="360" w:lineRule="auto"/>
              <w:rPr>
                <w:rFonts w:eastAsiaTheme="minorEastAsia" w:hAnsiTheme="minorEastAsia"/>
                <w:bCs/>
                <w:sz w:val="24"/>
                <w:szCs w:val="24"/>
              </w:rPr>
            </w:pPr>
            <w:r w:rsidRPr="00FA7D76">
              <w:rPr>
                <w:rFonts w:eastAsiaTheme="minorEastAsia" w:hAnsiTheme="minorEastAsia" w:hint="eastAsia"/>
                <w:bCs/>
                <w:sz w:val="24"/>
                <w:szCs w:val="24"/>
              </w:rPr>
              <w:lastRenderedPageBreak/>
              <w:t>产品和服务的设计和开发</w:t>
            </w:r>
          </w:p>
          <w:p w:rsidR="00F33CCB" w:rsidRPr="00FA7D76" w:rsidRDefault="00F33CCB" w:rsidP="00F33CCB">
            <w:pPr>
              <w:spacing w:line="360" w:lineRule="auto"/>
              <w:rPr>
                <w:rFonts w:eastAsiaTheme="minorEastAsia" w:hAnsiTheme="minorEastAsia"/>
                <w:bCs/>
                <w:sz w:val="24"/>
                <w:szCs w:val="24"/>
              </w:rPr>
            </w:pPr>
          </w:p>
          <w:p w:rsidR="00F33CCB" w:rsidRPr="00FA7D76" w:rsidRDefault="00F33CCB" w:rsidP="00F33CCB">
            <w:pPr>
              <w:spacing w:line="360" w:lineRule="auto"/>
              <w:rPr>
                <w:rFonts w:eastAsiaTheme="minorEastAsia" w:hAnsiTheme="minorEastAsia"/>
                <w:bCs/>
                <w:sz w:val="24"/>
                <w:szCs w:val="24"/>
              </w:rPr>
            </w:pPr>
          </w:p>
          <w:p w:rsidR="00F33CCB" w:rsidRPr="00FA7D76" w:rsidRDefault="00F33CCB" w:rsidP="00F33CCB">
            <w:pPr>
              <w:spacing w:line="360" w:lineRule="auto"/>
              <w:rPr>
                <w:rFonts w:eastAsiaTheme="minorEastAsia" w:hAnsiTheme="minorEastAsia"/>
                <w:bCs/>
                <w:sz w:val="24"/>
                <w:szCs w:val="24"/>
              </w:rPr>
            </w:pPr>
          </w:p>
          <w:p w:rsidR="00F33CCB" w:rsidRPr="00FA7D76" w:rsidRDefault="00F33CCB" w:rsidP="00F33CCB">
            <w:pPr>
              <w:spacing w:line="360" w:lineRule="auto"/>
              <w:rPr>
                <w:rFonts w:eastAsiaTheme="minorEastAsia" w:hAnsiTheme="minorEastAsia"/>
                <w:bCs/>
                <w:sz w:val="24"/>
                <w:szCs w:val="24"/>
              </w:rPr>
            </w:pPr>
          </w:p>
          <w:p w:rsidR="00F33CCB" w:rsidRPr="00FA7D76" w:rsidRDefault="00F33CCB" w:rsidP="00F33CCB">
            <w:pPr>
              <w:spacing w:line="360" w:lineRule="auto"/>
              <w:rPr>
                <w:rFonts w:eastAsiaTheme="minorEastAsia" w:hAnsiTheme="minorEastAsia"/>
                <w:bCs/>
                <w:sz w:val="24"/>
                <w:szCs w:val="24"/>
              </w:rPr>
            </w:pPr>
          </w:p>
          <w:p w:rsidR="00F33CCB" w:rsidRPr="00FA7D76" w:rsidRDefault="00F33CCB" w:rsidP="00F33CCB">
            <w:pPr>
              <w:spacing w:line="360" w:lineRule="auto"/>
              <w:rPr>
                <w:rFonts w:eastAsiaTheme="minorEastAsia" w:hAnsiTheme="minorEastAsia"/>
                <w:bCs/>
                <w:sz w:val="24"/>
                <w:szCs w:val="24"/>
              </w:rPr>
            </w:pPr>
          </w:p>
          <w:p w:rsidR="00F33CCB" w:rsidRPr="00FA7D76" w:rsidRDefault="00F33CCB" w:rsidP="00F33CCB">
            <w:pPr>
              <w:spacing w:line="360" w:lineRule="auto"/>
              <w:rPr>
                <w:rFonts w:eastAsiaTheme="minorEastAsia"/>
                <w:sz w:val="24"/>
                <w:szCs w:val="24"/>
              </w:rPr>
            </w:pPr>
          </w:p>
        </w:tc>
        <w:tc>
          <w:tcPr>
            <w:tcW w:w="1311" w:type="dxa"/>
          </w:tcPr>
          <w:p w:rsidR="00F33CCB" w:rsidRPr="00FA7D76" w:rsidRDefault="00F33CCB" w:rsidP="00F33CCB">
            <w:pPr>
              <w:spacing w:line="360" w:lineRule="auto"/>
              <w:rPr>
                <w:rFonts w:eastAsiaTheme="minorEastAsia"/>
                <w:i/>
                <w:iCs/>
                <w:sz w:val="24"/>
                <w:szCs w:val="24"/>
              </w:rPr>
            </w:pPr>
            <w:r w:rsidRPr="00FA7D76">
              <w:rPr>
                <w:rFonts w:eastAsiaTheme="minorEastAsia"/>
                <w:b/>
                <w:bCs/>
                <w:sz w:val="24"/>
                <w:szCs w:val="24"/>
              </w:rPr>
              <w:t>Q8</w:t>
            </w:r>
            <w:r w:rsidRPr="00FA7D76">
              <w:rPr>
                <w:rFonts w:eastAsiaTheme="minorEastAsia"/>
                <w:b/>
                <w:sz w:val="24"/>
                <w:szCs w:val="24"/>
              </w:rPr>
              <w:t>.</w:t>
            </w:r>
            <w:r w:rsidRPr="00FA7D76">
              <w:rPr>
                <w:rFonts w:eastAsiaTheme="minorEastAsia" w:hint="eastAsia"/>
                <w:b/>
                <w:sz w:val="24"/>
                <w:szCs w:val="24"/>
              </w:rPr>
              <w:t>3</w:t>
            </w:r>
          </w:p>
          <w:p w:rsidR="00F33CCB" w:rsidRPr="00FA7D76" w:rsidRDefault="00F33CCB" w:rsidP="00F33CCB">
            <w:pPr>
              <w:spacing w:line="360" w:lineRule="auto"/>
              <w:rPr>
                <w:rFonts w:eastAsiaTheme="minorEastAsia"/>
                <w:sz w:val="24"/>
                <w:szCs w:val="24"/>
              </w:rPr>
            </w:pPr>
          </w:p>
          <w:p w:rsidR="00F33CCB" w:rsidRPr="00FA7D76" w:rsidRDefault="00F33CCB" w:rsidP="00F33CCB">
            <w:pPr>
              <w:spacing w:line="360" w:lineRule="auto"/>
              <w:rPr>
                <w:rFonts w:eastAsiaTheme="minorEastAsia"/>
                <w:sz w:val="24"/>
                <w:szCs w:val="24"/>
              </w:rPr>
            </w:pPr>
          </w:p>
          <w:p w:rsidR="00F33CCB" w:rsidRPr="00FA7D76" w:rsidRDefault="00F33CCB" w:rsidP="00F33CCB">
            <w:pPr>
              <w:spacing w:line="360" w:lineRule="auto"/>
              <w:rPr>
                <w:rFonts w:eastAsiaTheme="minorEastAsia"/>
                <w:sz w:val="24"/>
                <w:szCs w:val="24"/>
              </w:rPr>
            </w:pPr>
          </w:p>
          <w:p w:rsidR="00F33CCB" w:rsidRPr="00FA7D76" w:rsidRDefault="00F33CCB" w:rsidP="00F33CCB">
            <w:pPr>
              <w:spacing w:line="360" w:lineRule="auto"/>
              <w:rPr>
                <w:rFonts w:eastAsiaTheme="minorEastAsia"/>
                <w:sz w:val="24"/>
                <w:szCs w:val="24"/>
              </w:rPr>
            </w:pPr>
          </w:p>
          <w:p w:rsidR="00F33CCB" w:rsidRPr="00FA7D76" w:rsidRDefault="00F33CCB" w:rsidP="00F33CCB">
            <w:pPr>
              <w:spacing w:line="360" w:lineRule="auto"/>
              <w:rPr>
                <w:rFonts w:eastAsiaTheme="minorEastAsia"/>
                <w:sz w:val="24"/>
                <w:szCs w:val="24"/>
              </w:rPr>
            </w:pPr>
          </w:p>
          <w:p w:rsidR="00F33CCB" w:rsidRPr="00FA7D76" w:rsidRDefault="00F33CCB" w:rsidP="00F33CCB">
            <w:pPr>
              <w:spacing w:line="360" w:lineRule="auto"/>
              <w:rPr>
                <w:rFonts w:eastAsiaTheme="minorEastAsia"/>
                <w:sz w:val="24"/>
                <w:szCs w:val="24"/>
              </w:rPr>
            </w:pPr>
          </w:p>
        </w:tc>
        <w:tc>
          <w:tcPr>
            <w:tcW w:w="10004" w:type="dxa"/>
          </w:tcPr>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hint="eastAsia"/>
                <w:sz w:val="24"/>
                <w:szCs w:val="24"/>
              </w:rPr>
              <w:t>公司目前主要从事RFID智能档案管理系统、RFID智能图书管理系统的研发；。</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hint="eastAsia"/>
                <w:sz w:val="24"/>
                <w:szCs w:val="24"/>
              </w:rPr>
              <w:t>查编制有《设计与开发控制程序》，文件对设计开发的全过程进行了规范化管理，以确保所设计开发的产品能满足顾客需求或期望和有关法律法规要求。</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hint="eastAsia"/>
                <w:sz w:val="24"/>
                <w:szCs w:val="24"/>
              </w:rPr>
              <w:t>组织提供了RFID智能档案柜管理系统、RFID智能图书管理系统等设计开发资料。</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hint="eastAsia"/>
                <w:sz w:val="24"/>
                <w:szCs w:val="24"/>
              </w:rPr>
              <w:t>抽查智慧档案馆系统开发项目，记录了设计开发的策划、输入、输出、评审、验证和确认活动。</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hint="eastAsia"/>
                <w:sz w:val="24"/>
                <w:szCs w:val="24"/>
              </w:rPr>
              <w:t>（一）项目立项：RFID智能档案管理系统《项目立项申请书》，记录了RFID智能档案管理系统的策划，包括了设计和开发各个阶段的评审、验证和确认活动，以及设计开发人员分工及职责，编制：</w:t>
            </w:r>
            <w:r w:rsidR="00E26133">
              <w:rPr>
                <w:rFonts w:ascii="宋体" w:hAnsi="宋体"/>
                <w:sz w:val="24"/>
                <w:szCs w:val="24"/>
              </w:rPr>
              <w:t>李卫</w:t>
            </w:r>
            <w:r w:rsidRPr="002F395D">
              <w:rPr>
                <w:rFonts w:ascii="宋体" w:hAnsi="宋体" w:hint="eastAsia"/>
                <w:sz w:val="24"/>
                <w:szCs w:val="24"/>
              </w:rPr>
              <w:t>，批准：张海发，日期：2021.3.4日。</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2985"/>
              <w:gridCol w:w="1533"/>
              <w:gridCol w:w="1705"/>
              <w:gridCol w:w="1705"/>
            </w:tblGrid>
            <w:tr w:rsidR="00BB4D8C" w:rsidRPr="002F395D" w:rsidTr="009804C2">
              <w:trPr>
                <w:trHeight w:val="619"/>
              </w:trPr>
              <w:tc>
                <w:tcPr>
                  <w:tcW w:w="594" w:type="dxa"/>
                  <w:vAlign w:val="center"/>
                </w:tcPr>
                <w:p w:rsidR="00BB4D8C" w:rsidRPr="002F395D" w:rsidRDefault="00BB4D8C" w:rsidP="009804C2">
                  <w:pPr>
                    <w:jc w:val="center"/>
                    <w:rPr>
                      <w:rFonts w:ascii="宋体" w:hAnsi="宋体"/>
                      <w:sz w:val="24"/>
                      <w:szCs w:val="24"/>
                    </w:rPr>
                  </w:pPr>
                  <w:r w:rsidRPr="002F395D">
                    <w:rPr>
                      <w:rFonts w:ascii="宋体" w:hAnsi="宋体" w:hint="eastAsia"/>
                      <w:sz w:val="24"/>
                      <w:szCs w:val="24"/>
                    </w:rPr>
                    <w:t>序号</w:t>
                  </w:r>
                </w:p>
              </w:tc>
              <w:tc>
                <w:tcPr>
                  <w:tcW w:w="2985" w:type="dxa"/>
                  <w:vAlign w:val="center"/>
                </w:tcPr>
                <w:p w:rsidR="00BB4D8C" w:rsidRPr="002F395D" w:rsidRDefault="00BB4D8C" w:rsidP="009804C2">
                  <w:pPr>
                    <w:jc w:val="center"/>
                    <w:rPr>
                      <w:rFonts w:ascii="宋体" w:hAnsi="宋体"/>
                      <w:sz w:val="24"/>
                      <w:szCs w:val="24"/>
                    </w:rPr>
                  </w:pPr>
                  <w:r w:rsidRPr="002F395D">
                    <w:rPr>
                      <w:rFonts w:ascii="宋体" w:hAnsi="宋体" w:hint="eastAsia"/>
                      <w:sz w:val="24"/>
                      <w:szCs w:val="24"/>
                    </w:rPr>
                    <w:t>设计阶段</w:t>
                  </w:r>
                </w:p>
              </w:tc>
              <w:tc>
                <w:tcPr>
                  <w:tcW w:w="1533" w:type="dxa"/>
                  <w:vAlign w:val="center"/>
                </w:tcPr>
                <w:p w:rsidR="00BB4D8C" w:rsidRPr="002F395D" w:rsidRDefault="00BB4D8C" w:rsidP="009804C2">
                  <w:pPr>
                    <w:jc w:val="center"/>
                    <w:rPr>
                      <w:rFonts w:ascii="宋体" w:hAnsi="宋体"/>
                      <w:sz w:val="24"/>
                      <w:szCs w:val="24"/>
                    </w:rPr>
                  </w:pPr>
                  <w:r w:rsidRPr="002F395D">
                    <w:rPr>
                      <w:rFonts w:ascii="宋体" w:hAnsi="宋体" w:hint="eastAsia"/>
                      <w:sz w:val="24"/>
                      <w:szCs w:val="24"/>
                    </w:rPr>
                    <w:t>时间要求</w:t>
                  </w:r>
                </w:p>
              </w:tc>
              <w:tc>
                <w:tcPr>
                  <w:tcW w:w="1705" w:type="dxa"/>
                  <w:vAlign w:val="center"/>
                </w:tcPr>
                <w:p w:rsidR="00BB4D8C" w:rsidRPr="002F395D" w:rsidRDefault="00BB4D8C" w:rsidP="009804C2">
                  <w:pPr>
                    <w:jc w:val="center"/>
                    <w:rPr>
                      <w:rFonts w:ascii="宋体" w:hAnsi="宋体"/>
                      <w:sz w:val="24"/>
                      <w:szCs w:val="24"/>
                    </w:rPr>
                  </w:pPr>
                  <w:r w:rsidRPr="002F395D">
                    <w:rPr>
                      <w:rFonts w:ascii="宋体" w:hAnsi="宋体" w:hint="eastAsia"/>
                      <w:sz w:val="24"/>
                      <w:szCs w:val="24"/>
                    </w:rPr>
                    <w:t>部门</w:t>
                  </w:r>
                </w:p>
              </w:tc>
              <w:tc>
                <w:tcPr>
                  <w:tcW w:w="1705" w:type="dxa"/>
                  <w:vAlign w:val="center"/>
                </w:tcPr>
                <w:p w:rsidR="00BB4D8C" w:rsidRPr="002F395D" w:rsidRDefault="00BB4D8C" w:rsidP="009804C2">
                  <w:pPr>
                    <w:jc w:val="center"/>
                    <w:rPr>
                      <w:rFonts w:ascii="宋体" w:hAnsi="宋体"/>
                      <w:sz w:val="24"/>
                      <w:szCs w:val="24"/>
                    </w:rPr>
                  </w:pPr>
                  <w:r w:rsidRPr="002F395D">
                    <w:rPr>
                      <w:rFonts w:ascii="宋体" w:hAnsi="宋体" w:hint="eastAsia"/>
                      <w:sz w:val="24"/>
                      <w:szCs w:val="24"/>
                    </w:rPr>
                    <w:t>责任人</w:t>
                  </w:r>
                </w:p>
              </w:tc>
            </w:tr>
            <w:tr w:rsidR="00BB4D8C" w:rsidRPr="002F395D" w:rsidTr="009804C2">
              <w:tc>
                <w:tcPr>
                  <w:tcW w:w="594" w:type="dxa"/>
                  <w:vAlign w:val="center"/>
                </w:tcPr>
                <w:p w:rsidR="00BB4D8C" w:rsidRPr="002F395D" w:rsidRDefault="00BB4D8C" w:rsidP="009804C2">
                  <w:pPr>
                    <w:jc w:val="center"/>
                    <w:rPr>
                      <w:rFonts w:ascii="宋体" w:hAnsi="宋体"/>
                      <w:sz w:val="24"/>
                      <w:szCs w:val="24"/>
                    </w:rPr>
                  </w:pPr>
                  <w:r w:rsidRPr="002F395D">
                    <w:rPr>
                      <w:rFonts w:ascii="宋体" w:hAnsi="宋体"/>
                      <w:sz w:val="24"/>
                      <w:szCs w:val="24"/>
                    </w:rPr>
                    <w:t>1</w:t>
                  </w:r>
                </w:p>
              </w:tc>
              <w:tc>
                <w:tcPr>
                  <w:tcW w:w="2985" w:type="dxa"/>
                  <w:vAlign w:val="center"/>
                </w:tcPr>
                <w:p w:rsidR="00BB4D8C" w:rsidRPr="002F395D" w:rsidRDefault="00BB4D8C" w:rsidP="009804C2">
                  <w:pPr>
                    <w:jc w:val="center"/>
                    <w:rPr>
                      <w:rFonts w:ascii="宋体" w:hAnsi="宋体"/>
                      <w:sz w:val="24"/>
                      <w:szCs w:val="24"/>
                    </w:rPr>
                  </w:pPr>
                  <w:r w:rsidRPr="002F395D">
                    <w:rPr>
                      <w:rFonts w:ascii="宋体" w:hAnsi="宋体" w:hint="eastAsia"/>
                      <w:sz w:val="24"/>
                      <w:szCs w:val="24"/>
                    </w:rPr>
                    <w:t>产品开发设计书</w:t>
                  </w:r>
                </w:p>
              </w:tc>
              <w:tc>
                <w:tcPr>
                  <w:tcW w:w="1533" w:type="dxa"/>
                  <w:vAlign w:val="center"/>
                </w:tcPr>
                <w:p w:rsidR="00BB4D8C" w:rsidRPr="002F395D" w:rsidRDefault="00BB4D8C" w:rsidP="00BB4D8C">
                  <w:pPr>
                    <w:jc w:val="center"/>
                    <w:rPr>
                      <w:rFonts w:ascii="宋体" w:hAnsi="宋体"/>
                      <w:sz w:val="24"/>
                      <w:szCs w:val="24"/>
                    </w:rPr>
                  </w:pPr>
                  <w:r w:rsidRPr="002F395D">
                    <w:rPr>
                      <w:rFonts w:ascii="宋体" w:hAnsi="宋体" w:hint="eastAsia"/>
                      <w:sz w:val="24"/>
                      <w:szCs w:val="24"/>
                    </w:rPr>
                    <w:t>2021.03</w:t>
                  </w:r>
                  <w:r w:rsidRPr="002F395D">
                    <w:rPr>
                      <w:rFonts w:ascii="宋体" w:hAnsi="宋体"/>
                      <w:sz w:val="24"/>
                      <w:szCs w:val="24"/>
                    </w:rPr>
                    <w:t>.</w:t>
                  </w:r>
                  <w:r w:rsidRPr="002F395D">
                    <w:rPr>
                      <w:rFonts w:ascii="宋体" w:hAnsi="宋体" w:hint="eastAsia"/>
                      <w:sz w:val="24"/>
                      <w:szCs w:val="24"/>
                    </w:rPr>
                    <w:t>04</w:t>
                  </w:r>
                </w:p>
              </w:tc>
              <w:tc>
                <w:tcPr>
                  <w:tcW w:w="1705" w:type="dxa"/>
                  <w:vAlign w:val="center"/>
                </w:tcPr>
                <w:p w:rsidR="00BB4D8C" w:rsidRPr="002F395D" w:rsidRDefault="00BB4D8C" w:rsidP="009804C2">
                  <w:pPr>
                    <w:jc w:val="center"/>
                    <w:rPr>
                      <w:rFonts w:ascii="宋体" w:hAnsi="宋体"/>
                      <w:sz w:val="24"/>
                      <w:szCs w:val="24"/>
                    </w:rPr>
                  </w:pPr>
                  <w:r w:rsidRPr="002F395D">
                    <w:rPr>
                      <w:rFonts w:ascii="宋体" w:hAnsi="宋体"/>
                      <w:sz w:val="24"/>
                      <w:szCs w:val="24"/>
                    </w:rPr>
                    <w:t>研发部</w:t>
                  </w:r>
                </w:p>
              </w:tc>
              <w:tc>
                <w:tcPr>
                  <w:tcW w:w="1705" w:type="dxa"/>
                </w:tcPr>
                <w:p w:rsidR="00BB4D8C" w:rsidRPr="002F395D" w:rsidRDefault="00E26133" w:rsidP="00BB4D8C">
                  <w:pPr>
                    <w:jc w:val="center"/>
                    <w:rPr>
                      <w:rFonts w:ascii="宋体" w:hAnsi="宋体"/>
                      <w:sz w:val="24"/>
                      <w:szCs w:val="24"/>
                    </w:rPr>
                  </w:pPr>
                  <w:r>
                    <w:rPr>
                      <w:rFonts w:ascii="宋体" w:hAnsi="宋体"/>
                      <w:sz w:val="24"/>
                      <w:szCs w:val="24"/>
                    </w:rPr>
                    <w:t>李卫</w:t>
                  </w:r>
                </w:p>
              </w:tc>
            </w:tr>
            <w:tr w:rsidR="00BB4D8C" w:rsidRPr="002F395D" w:rsidTr="009804C2">
              <w:tc>
                <w:tcPr>
                  <w:tcW w:w="594" w:type="dxa"/>
                  <w:vAlign w:val="center"/>
                </w:tcPr>
                <w:p w:rsidR="00BB4D8C" w:rsidRPr="002F395D" w:rsidRDefault="00BB4D8C" w:rsidP="009804C2">
                  <w:pPr>
                    <w:jc w:val="center"/>
                    <w:rPr>
                      <w:rFonts w:ascii="宋体" w:hAnsi="宋体"/>
                      <w:sz w:val="24"/>
                      <w:szCs w:val="24"/>
                    </w:rPr>
                  </w:pPr>
                  <w:r w:rsidRPr="002F395D">
                    <w:rPr>
                      <w:rFonts w:ascii="宋体" w:hAnsi="宋体"/>
                      <w:sz w:val="24"/>
                      <w:szCs w:val="24"/>
                    </w:rPr>
                    <w:t>2</w:t>
                  </w:r>
                </w:p>
              </w:tc>
              <w:tc>
                <w:tcPr>
                  <w:tcW w:w="2985" w:type="dxa"/>
                  <w:vAlign w:val="center"/>
                </w:tcPr>
                <w:p w:rsidR="00BB4D8C" w:rsidRPr="002F395D" w:rsidRDefault="00BB4D8C" w:rsidP="009804C2">
                  <w:pPr>
                    <w:jc w:val="center"/>
                    <w:rPr>
                      <w:rFonts w:ascii="宋体" w:hAnsi="宋体"/>
                      <w:sz w:val="24"/>
                      <w:szCs w:val="24"/>
                    </w:rPr>
                  </w:pPr>
                  <w:r w:rsidRPr="002F395D">
                    <w:rPr>
                      <w:rFonts w:ascii="宋体" w:hAnsi="宋体" w:hint="eastAsia"/>
                      <w:sz w:val="24"/>
                      <w:szCs w:val="24"/>
                    </w:rPr>
                    <w:t>输入信息</w:t>
                  </w:r>
                  <w:r w:rsidRPr="002F395D">
                    <w:rPr>
                      <w:rFonts w:ascii="宋体" w:hAnsi="宋体"/>
                      <w:sz w:val="24"/>
                      <w:szCs w:val="24"/>
                    </w:rPr>
                    <w:t>/</w:t>
                  </w:r>
                  <w:r w:rsidRPr="002F395D">
                    <w:rPr>
                      <w:rFonts w:ascii="宋体" w:hAnsi="宋体" w:hint="eastAsia"/>
                      <w:sz w:val="24"/>
                      <w:szCs w:val="24"/>
                    </w:rPr>
                    <w:t>评审</w:t>
                  </w:r>
                </w:p>
              </w:tc>
              <w:tc>
                <w:tcPr>
                  <w:tcW w:w="1533" w:type="dxa"/>
                  <w:vAlign w:val="center"/>
                </w:tcPr>
                <w:p w:rsidR="00BB4D8C" w:rsidRPr="002F395D" w:rsidRDefault="00BB4D8C" w:rsidP="00BB4D8C">
                  <w:pPr>
                    <w:jc w:val="center"/>
                    <w:rPr>
                      <w:rFonts w:ascii="宋体" w:hAnsi="宋体"/>
                      <w:sz w:val="24"/>
                      <w:szCs w:val="24"/>
                    </w:rPr>
                  </w:pPr>
                  <w:r w:rsidRPr="002F395D">
                    <w:rPr>
                      <w:rFonts w:ascii="宋体" w:hAnsi="宋体" w:hint="eastAsia"/>
                      <w:sz w:val="24"/>
                      <w:szCs w:val="24"/>
                    </w:rPr>
                    <w:t>2021.03</w:t>
                  </w:r>
                  <w:r w:rsidRPr="002F395D">
                    <w:rPr>
                      <w:rFonts w:ascii="宋体" w:hAnsi="宋体"/>
                      <w:sz w:val="24"/>
                      <w:szCs w:val="24"/>
                    </w:rPr>
                    <w:t>.</w:t>
                  </w:r>
                  <w:r w:rsidRPr="002F395D">
                    <w:rPr>
                      <w:rFonts w:ascii="宋体" w:hAnsi="宋体" w:hint="eastAsia"/>
                      <w:sz w:val="24"/>
                      <w:szCs w:val="24"/>
                    </w:rPr>
                    <w:t>08</w:t>
                  </w:r>
                </w:p>
              </w:tc>
              <w:tc>
                <w:tcPr>
                  <w:tcW w:w="1705" w:type="dxa"/>
                  <w:vAlign w:val="center"/>
                </w:tcPr>
                <w:p w:rsidR="00BB4D8C" w:rsidRPr="002F395D" w:rsidRDefault="00BB4D8C" w:rsidP="009804C2">
                  <w:pPr>
                    <w:jc w:val="center"/>
                    <w:rPr>
                      <w:rFonts w:ascii="宋体" w:hAnsi="宋体"/>
                      <w:sz w:val="24"/>
                      <w:szCs w:val="24"/>
                    </w:rPr>
                  </w:pPr>
                  <w:r w:rsidRPr="002F395D">
                    <w:rPr>
                      <w:rFonts w:ascii="宋体" w:hAnsi="宋体"/>
                      <w:sz w:val="24"/>
                      <w:szCs w:val="24"/>
                    </w:rPr>
                    <w:t>研发部</w:t>
                  </w:r>
                </w:p>
              </w:tc>
              <w:tc>
                <w:tcPr>
                  <w:tcW w:w="1705" w:type="dxa"/>
                </w:tcPr>
                <w:p w:rsidR="00BB4D8C" w:rsidRPr="002F395D" w:rsidRDefault="00E26133" w:rsidP="00BB4D8C">
                  <w:pPr>
                    <w:jc w:val="center"/>
                    <w:rPr>
                      <w:rFonts w:ascii="宋体" w:hAnsi="宋体"/>
                      <w:sz w:val="24"/>
                      <w:szCs w:val="24"/>
                    </w:rPr>
                  </w:pPr>
                  <w:r>
                    <w:rPr>
                      <w:rFonts w:ascii="宋体" w:hAnsi="宋体"/>
                      <w:sz w:val="24"/>
                      <w:szCs w:val="24"/>
                    </w:rPr>
                    <w:t>李卫</w:t>
                  </w:r>
                </w:p>
              </w:tc>
            </w:tr>
            <w:tr w:rsidR="00BB4D8C" w:rsidRPr="002F395D" w:rsidTr="009804C2">
              <w:tc>
                <w:tcPr>
                  <w:tcW w:w="594" w:type="dxa"/>
                  <w:vAlign w:val="center"/>
                </w:tcPr>
                <w:p w:rsidR="00BB4D8C" w:rsidRPr="002F395D" w:rsidRDefault="00BB4D8C" w:rsidP="009804C2">
                  <w:pPr>
                    <w:jc w:val="center"/>
                    <w:rPr>
                      <w:rFonts w:ascii="宋体" w:hAnsi="宋体"/>
                      <w:sz w:val="24"/>
                      <w:szCs w:val="24"/>
                    </w:rPr>
                  </w:pPr>
                  <w:r w:rsidRPr="002F395D">
                    <w:rPr>
                      <w:rFonts w:ascii="宋体" w:hAnsi="宋体"/>
                      <w:sz w:val="24"/>
                      <w:szCs w:val="24"/>
                    </w:rPr>
                    <w:t>3</w:t>
                  </w:r>
                </w:p>
              </w:tc>
              <w:tc>
                <w:tcPr>
                  <w:tcW w:w="2985" w:type="dxa"/>
                  <w:vAlign w:val="center"/>
                </w:tcPr>
                <w:p w:rsidR="00BB4D8C" w:rsidRPr="002F395D" w:rsidRDefault="00BB4D8C" w:rsidP="009804C2">
                  <w:pPr>
                    <w:jc w:val="center"/>
                    <w:rPr>
                      <w:rFonts w:ascii="宋体" w:hAnsi="宋体"/>
                      <w:sz w:val="24"/>
                      <w:szCs w:val="24"/>
                    </w:rPr>
                  </w:pPr>
                  <w:r w:rsidRPr="002F395D">
                    <w:rPr>
                      <w:rFonts w:ascii="宋体" w:hAnsi="宋体" w:hint="eastAsia"/>
                      <w:sz w:val="24"/>
                      <w:szCs w:val="24"/>
                    </w:rPr>
                    <w:t>产品开发阶段</w:t>
                  </w:r>
                </w:p>
              </w:tc>
              <w:tc>
                <w:tcPr>
                  <w:tcW w:w="1533" w:type="dxa"/>
                  <w:vAlign w:val="center"/>
                </w:tcPr>
                <w:p w:rsidR="00BB4D8C" w:rsidRPr="002F395D" w:rsidRDefault="00BB4D8C" w:rsidP="00BB4D8C">
                  <w:pPr>
                    <w:jc w:val="center"/>
                    <w:rPr>
                      <w:rFonts w:ascii="宋体" w:hAnsi="宋体"/>
                      <w:sz w:val="24"/>
                      <w:szCs w:val="24"/>
                    </w:rPr>
                  </w:pPr>
                  <w:r w:rsidRPr="002F395D">
                    <w:rPr>
                      <w:rFonts w:ascii="宋体" w:hAnsi="宋体" w:hint="eastAsia"/>
                      <w:sz w:val="24"/>
                      <w:szCs w:val="24"/>
                    </w:rPr>
                    <w:t>2021.03</w:t>
                  </w:r>
                  <w:r w:rsidRPr="002F395D">
                    <w:rPr>
                      <w:rFonts w:ascii="宋体" w:hAnsi="宋体"/>
                      <w:sz w:val="24"/>
                      <w:szCs w:val="24"/>
                    </w:rPr>
                    <w:t>.1</w:t>
                  </w:r>
                  <w:r w:rsidRPr="002F395D">
                    <w:rPr>
                      <w:rFonts w:ascii="宋体" w:hAnsi="宋体" w:hint="eastAsia"/>
                      <w:sz w:val="24"/>
                      <w:szCs w:val="24"/>
                    </w:rPr>
                    <w:t>2</w:t>
                  </w:r>
                </w:p>
              </w:tc>
              <w:tc>
                <w:tcPr>
                  <w:tcW w:w="1705" w:type="dxa"/>
                  <w:vAlign w:val="center"/>
                </w:tcPr>
                <w:p w:rsidR="00BB4D8C" w:rsidRPr="002F395D" w:rsidRDefault="00BB4D8C" w:rsidP="009804C2">
                  <w:pPr>
                    <w:jc w:val="center"/>
                    <w:rPr>
                      <w:rFonts w:ascii="宋体" w:hAnsi="宋体"/>
                      <w:sz w:val="24"/>
                      <w:szCs w:val="24"/>
                    </w:rPr>
                  </w:pPr>
                  <w:r w:rsidRPr="002F395D">
                    <w:rPr>
                      <w:rFonts w:ascii="宋体" w:hAnsi="宋体"/>
                      <w:sz w:val="24"/>
                      <w:szCs w:val="24"/>
                    </w:rPr>
                    <w:t>研发部</w:t>
                  </w:r>
                </w:p>
              </w:tc>
              <w:tc>
                <w:tcPr>
                  <w:tcW w:w="1705" w:type="dxa"/>
                </w:tcPr>
                <w:p w:rsidR="00BB4D8C" w:rsidRPr="002F395D" w:rsidRDefault="00E26133" w:rsidP="00BB4D8C">
                  <w:pPr>
                    <w:jc w:val="center"/>
                    <w:rPr>
                      <w:rFonts w:ascii="宋体" w:hAnsi="宋体"/>
                      <w:sz w:val="24"/>
                      <w:szCs w:val="24"/>
                    </w:rPr>
                  </w:pPr>
                  <w:r>
                    <w:rPr>
                      <w:rFonts w:ascii="宋体" w:hAnsi="宋体"/>
                      <w:sz w:val="24"/>
                      <w:szCs w:val="24"/>
                    </w:rPr>
                    <w:t>李卫</w:t>
                  </w:r>
                </w:p>
              </w:tc>
            </w:tr>
            <w:tr w:rsidR="00E26133" w:rsidRPr="002F395D" w:rsidTr="009804C2">
              <w:tc>
                <w:tcPr>
                  <w:tcW w:w="594" w:type="dxa"/>
                  <w:vAlign w:val="center"/>
                </w:tcPr>
                <w:p w:rsidR="00E26133" w:rsidRPr="002F395D" w:rsidRDefault="00E26133" w:rsidP="009804C2">
                  <w:pPr>
                    <w:jc w:val="center"/>
                    <w:rPr>
                      <w:rFonts w:ascii="宋体" w:hAnsi="宋体"/>
                      <w:sz w:val="24"/>
                      <w:szCs w:val="24"/>
                    </w:rPr>
                  </w:pPr>
                  <w:r w:rsidRPr="002F395D">
                    <w:rPr>
                      <w:rFonts w:ascii="宋体" w:hAnsi="宋体"/>
                      <w:sz w:val="24"/>
                      <w:szCs w:val="24"/>
                    </w:rPr>
                    <w:t>4</w:t>
                  </w:r>
                </w:p>
              </w:tc>
              <w:tc>
                <w:tcPr>
                  <w:tcW w:w="2985" w:type="dxa"/>
                  <w:vAlign w:val="center"/>
                </w:tcPr>
                <w:p w:rsidR="00E26133" w:rsidRPr="002F395D" w:rsidRDefault="00E26133" w:rsidP="009804C2">
                  <w:pPr>
                    <w:jc w:val="center"/>
                    <w:rPr>
                      <w:rFonts w:ascii="宋体" w:hAnsi="宋体"/>
                      <w:sz w:val="24"/>
                      <w:szCs w:val="24"/>
                    </w:rPr>
                  </w:pPr>
                  <w:r w:rsidRPr="002F395D">
                    <w:rPr>
                      <w:rFonts w:ascii="宋体" w:hAnsi="宋体" w:hint="eastAsia"/>
                      <w:sz w:val="24"/>
                      <w:szCs w:val="24"/>
                    </w:rPr>
                    <w:t>输出信息</w:t>
                  </w:r>
                  <w:r w:rsidRPr="002F395D">
                    <w:rPr>
                      <w:rFonts w:ascii="宋体" w:hAnsi="宋体"/>
                      <w:sz w:val="24"/>
                      <w:szCs w:val="24"/>
                    </w:rPr>
                    <w:t>/</w:t>
                  </w:r>
                  <w:r w:rsidRPr="002F395D">
                    <w:rPr>
                      <w:rFonts w:ascii="宋体" w:hAnsi="宋体" w:hint="eastAsia"/>
                      <w:sz w:val="24"/>
                      <w:szCs w:val="24"/>
                    </w:rPr>
                    <w:t>评审</w:t>
                  </w:r>
                </w:p>
              </w:tc>
              <w:tc>
                <w:tcPr>
                  <w:tcW w:w="1533" w:type="dxa"/>
                  <w:vAlign w:val="center"/>
                </w:tcPr>
                <w:p w:rsidR="00E26133" w:rsidRPr="002F395D" w:rsidRDefault="00E26133" w:rsidP="00BB4D8C">
                  <w:pPr>
                    <w:jc w:val="center"/>
                    <w:rPr>
                      <w:rFonts w:ascii="宋体" w:hAnsi="宋体"/>
                      <w:sz w:val="24"/>
                      <w:szCs w:val="24"/>
                    </w:rPr>
                  </w:pPr>
                  <w:r w:rsidRPr="002F395D">
                    <w:rPr>
                      <w:rFonts w:ascii="宋体" w:hAnsi="宋体" w:hint="eastAsia"/>
                      <w:sz w:val="24"/>
                      <w:szCs w:val="24"/>
                    </w:rPr>
                    <w:t>2021.03</w:t>
                  </w:r>
                  <w:r w:rsidRPr="002F395D">
                    <w:rPr>
                      <w:rFonts w:ascii="宋体" w:hAnsi="宋体"/>
                      <w:sz w:val="24"/>
                      <w:szCs w:val="24"/>
                    </w:rPr>
                    <w:t>.</w:t>
                  </w:r>
                  <w:r w:rsidRPr="002F395D">
                    <w:rPr>
                      <w:rFonts w:ascii="宋体" w:hAnsi="宋体" w:hint="eastAsia"/>
                      <w:sz w:val="24"/>
                      <w:szCs w:val="24"/>
                    </w:rPr>
                    <w:t>24</w:t>
                  </w:r>
                </w:p>
              </w:tc>
              <w:tc>
                <w:tcPr>
                  <w:tcW w:w="1705" w:type="dxa"/>
                  <w:vAlign w:val="center"/>
                </w:tcPr>
                <w:p w:rsidR="00E26133" w:rsidRPr="002F395D" w:rsidRDefault="00E26133" w:rsidP="009804C2">
                  <w:pPr>
                    <w:jc w:val="center"/>
                    <w:rPr>
                      <w:rFonts w:ascii="宋体" w:hAnsi="宋体"/>
                      <w:sz w:val="24"/>
                      <w:szCs w:val="24"/>
                    </w:rPr>
                  </w:pPr>
                  <w:r w:rsidRPr="002F395D">
                    <w:rPr>
                      <w:rFonts w:ascii="宋体" w:hAnsi="宋体"/>
                      <w:sz w:val="24"/>
                      <w:szCs w:val="24"/>
                    </w:rPr>
                    <w:t>研发部</w:t>
                  </w:r>
                </w:p>
              </w:tc>
              <w:tc>
                <w:tcPr>
                  <w:tcW w:w="1705" w:type="dxa"/>
                </w:tcPr>
                <w:p w:rsidR="00E26133" w:rsidRDefault="00E26133" w:rsidP="00E26133">
                  <w:pPr>
                    <w:jc w:val="center"/>
                  </w:pPr>
                  <w:r w:rsidRPr="00D773E7">
                    <w:rPr>
                      <w:rFonts w:ascii="宋体" w:hAnsi="宋体"/>
                      <w:sz w:val="24"/>
                      <w:szCs w:val="24"/>
                    </w:rPr>
                    <w:t>李卫</w:t>
                  </w:r>
                </w:p>
              </w:tc>
            </w:tr>
            <w:tr w:rsidR="00E26133" w:rsidRPr="002F395D" w:rsidTr="009804C2">
              <w:tc>
                <w:tcPr>
                  <w:tcW w:w="594" w:type="dxa"/>
                  <w:vAlign w:val="center"/>
                </w:tcPr>
                <w:p w:rsidR="00E26133" w:rsidRPr="002F395D" w:rsidRDefault="00E26133" w:rsidP="009804C2">
                  <w:pPr>
                    <w:jc w:val="center"/>
                    <w:rPr>
                      <w:rFonts w:ascii="宋体" w:hAnsi="宋体"/>
                      <w:sz w:val="24"/>
                      <w:szCs w:val="24"/>
                    </w:rPr>
                  </w:pPr>
                  <w:r w:rsidRPr="002F395D">
                    <w:rPr>
                      <w:rFonts w:ascii="宋体" w:hAnsi="宋体"/>
                      <w:sz w:val="24"/>
                      <w:szCs w:val="24"/>
                    </w:rPr>
                    <w:t>5</w:t>
                  </w:r>
                </w:p>
              </w:tc>
              <w:tc>
                <w:tcPr>
                  <w:tcW w:w="2985" w:type="dxa"/>
                  <w:vAlign w:val="center"/>
                </w:tcPr>
                <w:p w:rsidR="00E26133" w:rsidRPr="002F395D" w:rsidRDefault="00E26133" w:rsidP="009804C2">
                  <w:pPr>
                    <w:jc w:val="center"/>
                    <w:rPr>
                      <w:rFonts w:ascii="宋体" w:hAnsi="宋体"/>
                      <w:sz w:val="24"/>
                      <w:szCs w:val="24"/>
                    </w:rPr>
                  </w:pPr>
                  <w:r w:rsidRPr="002F395D">
                    <w:rPr>
                      <w:rFonts w:ascii="宋体" w:hAnsi="宋体" w:hint="eastAsia"/>
                      <w:sz w:val="24"/>
                      <w:szCs w:val="24"/>
                    </w:rPr>
                    <w:t>测试</w:t>
                  </w:r>
                </w:p>
              </w:tc>
              <w:tc>
                <w:tcPr>
                  <w:tcW w:w="1533" w:type="dxa"/>
                  <w:vAlign w:val="center"/>
                </w:tcPr>
                <w:p w:rsidR="00E26133" w:rsidRPr="002F395D" w:rsidRDefault="00E26133" w:rsidP="009804C2">
                  <w:pPr>
                    <w:jc w:val="center"/>
                    <w:rPr>
                      <w:rFonts w:ascii="宋体" w:hAnsi="宋体"/>
                      <w:sz w:val="24"/>
                      <w:szCs w:val="24"/>
                    </w:rPr>
                  </w:pPr>
                  <w:r w:rsidRPr="002F395D">
                    <w:rPr>
                      <w:rFonts w:ascii="宋体" w:hAnsi="宋体" w:hint="eastAsia"/>
                      <w:sz w:val="24"/>
                      <w:szCs w:val="24"/>
                    </w:rPr>
                    <w:t>2021.04</w:t>
                  </w:r>
                  <w:r w:rsidRPr="002F395D">
                    <w:rPr>
                      <w:rFonts w:ascii="宋体" w:hAnsi="宋体"/>
                      <w:sz w:val="24"/>
                      <w:szCs w:val="24"/>
                    </w:rPr>
                    <w:t>.</w:t>
                  </w:r>
                  <w:r w:rsidRPr="002F395D">
                    <w:rPr>
                      <w:rFonts w:ascii="宋体" w:hAnsi="宋体" w:hint="eastAsia"/>
                      <w:sz w:val="24"/>
                      <w:szCs w:val="24"/>
                    </w:rPr>
                    <w:t>11</w:t>
                  </w:r>
                </w:p>
              </w:tc>
              <w:tc>
                <w:tcPr>
                  <w:tcW w:w="1705" w:type="dxa"/>
                  <w:vAlign w:val="center"/>
                </w:tcPr>
                <w:p w:rsidR="00E26133" w:rsidRPr="002F395D" w:rsidRDefault="00E26133" w:rsidP="009804C2">
                  <w:pPr>
                    <w:jc w:val="center"/>
                    <w:rPr>
                      <w:rFonts w:ascii="宋体" w:hAnsi="宋体"/>
                      <w:sz w:val="24"/>
                      <w:szCs w:val="24"/>
                    </w:rPr>
                  </w:pPr>
                  <w:r w:rsidRPr="002F395D">
                    <w:rPr>
                      <w:rFonts w:ascii="宋体" w:hAnsi="宋体"/>
                      <w:sz w:val="24"/>
                      <w:szCs w:val="24"/>
                    </w:rPr>
                    <w:t>研发部</w:t>
                  </w:r>
                </w:p>
              </w:tc>
              <w:tc>
                <w:tcPr>
                  <w:tcW w:w="1705" w:type="dxa"/>
                </w:tcPr>
                <w:p w:rsidR="00E26133" w:rsidRDefault="00E26133" w:rsidP="00E26133">
                  <w:pPr>
                    <w:jc w:val="center"/>
                  </w:pPr>
                  <w:r w:rsidRPr="00D773E7">
                    <w:rPr>
                      <w:rFonts w:ascii="宋体" w:hAnsi="宋体"/>
                      <w:sz w:val="24"/>
                      <w:szCs w:val="24"/>
                    </w:rPr>
                    <w:t>李卫</w:t>
                  </w:r>
                </w:p>
              </w:tc>
            </w:tr>
            <w:tr w:rsidR="00BB4D8C" w:rsidRPr="002F395D" w:rsidTr="009804C2">
              <w:tc>
                <w:tcPr>
                  <w:tcW w:w="594" w:type="dxa"/>
                  <w:vAlign w:val="center"/>
                </w:tcPr>
                <w:p w:rsidR="00BB4D8C" w:rsidRPr="002F395D" w:rsidRDefault="00BB4D8C" w:rsidP="009804C2">
                  <w:pPr>
                    <w:jc w:val="center"/>
                    <w:rPr>
                      <w:rFonts w:ascii="宋体" w:hAnsi="宋体"/>
                      <w:sz w:val="24"/>
                      <w:szCs w:val="24"/>
                    </w:rPr>
                  </w:pPr>
                  <w:r w:rsidRPr="002F395D">
                    <w:rPr>
                      <w:rFonts w:ascii="宋体" w:hAnsi="宋体"/>
                      <w:sz w:val="24"/>
                      <w:szCs w:val="24"/>
                    </w:rPr>
                    <w:t>6</w:t>
                  </w:r>
                </w:p>
              </w:tc>
              <w:tc>
                <w:tcPr>
                  <w:tcW w:w="2985" w:type="dxa"/>
                  <w:vAlign w:val="center"/>
                </w:tcPr>
                <w:p w:rsidR="00BB4D8C" w:rsidRPr="002F395D" w:rsidRDefault="00BB4D8C" w:rsidP="009804C2">
                  <w:pPr>
                    <w:jc w:val="center"/>
                    <w:rPr>
                      <w:rFonts w:ascii="宋体" w:hAnsi="宋体"/>
                      <w:sz w:val="24"/>
                      <w:szCs w:val="24"/>
                    </w:rPr>
                  </w:pPr>
                  <w:r w:rsidRPr="002F395D">
                    <w:rPr>
                      <w:rFonts w:ascii="宋体" w:hAnsi="宋体" w:hint="eastAsia"/>
                      <w:sz w:val="24"/>
                      <w:szCs w:val="24"/>
                    </w:rPr>
                    <w:t>设计确认报告（客户确认）</w:t>
                  </w:r>
                </w:p>
              </w:tc>
              <w:tc>
                <w:tcPr>
                  <w:tcW w:w="1533" w:type="dxa"/>
                  <w:vAlign w:val="center"/>
                </w:tcPr>
                <w:p w:rsidR="00BB4D8C" w:rsidRPr="002F395D" w:rsidRDefault="00BB4D8C" w:rsidP="009804C2">
                  <w:pPr>
                    <w:jc w:val="center"/>
                    <w:rPr>
                      <w:rFonts w:ascii="宋体" w:hAnsi="宋体"/>
                      <w:sz w:val="24"/>
                      <w:szCs w:val="24"/>
                    </w:rPr>
                  </w:pPr>
                  <w:r w:rsidRPr="002F395D">
                    <w:rPr>
                      <w:rFonts w:ascii="宋体" w:hAnsi="宋体" w:hint="eastAsia"/>
                      <w:sz w:val="24"/>
                      <w:szCs w:val="24"/>
                    </w:rPr>
                    <w:t>2021.04</w:t>
                  </w:r>
                  <w:r w:rsidRPr="002F395D">
                    <w:rPr>
                      <w:rFonts w:ascii="宋体" w:hAnsi="宋体"/>
                      <w:sz w:val="24"/>
                      <w:szCs w:val="24"/>
                    </w:rPr>
                    <w:t>.</w:t>
                  </w:r>
                  <w:r w:rsidRPr="002F395D">
                    <w:rPr>
                      <w:rFonts w:ascii="宋体" w:hAnsi="宋体" w:hint="eastAsia"/>
                      <w:sz w:val="24"/>
                      <w:szCs w:val="24"/>
                    </w:rPr>
                    <w:t>15</w:t>
                  </w:r>
                </w:p>
              </w:tc>
              <w:tc>
                <w:tcPr>
                  <w:tcW w:w="1705" w:type="dxa"/>
                  <w:vAlign w:val="center"/>
                </w:tcPr>
                <w:p w:rsidR="00BB4D8C" w:rsidRPr="002F395D" w:rsidRDefault="00BB4D8C" w:rsidP="009804C2">
                  <w:pPr>
                    <w:jc w:val="center"/>
                    <w:rPr>
                      <w:rFonts w:ascii="宋体" w:hAnsi="宋体"/>
                      <w:sz w:val="24"/>
                      <w:szCs w:val="24"/>
                    </w:rPr>
                  </w:pPr>
                  <w:r w:rsidRPr="002F395D">
                    <w:rPr>
                      <w:rFonts w:ascii="宋体" w:hAnsi="宋体" w:hint="eastAsia"/>
                      <w:sz w:val="24"/>
                      <w:szCs w:val="24"/>
                    </w:rPr>
                    <w:t>供销部</w:t>
                  </w:r>
                </w:p>
              </w:tc>
              <w:tc>
                <w:tcPr>
                  <w:tcW w:w="1705" w:type="dxa"/>
                  <w:vAlign w:val="center"/>
                </w:tcPr>
                <w:p w:rsidR="00BB4D8C" w:rsidRPr="002F395D" w:rsidRDefault="00BB4D8C" w:rsidP="009804C2">
                  <w:pPr>
                    <w:jc w:val="center"/>
                    <w:rPr>
                      <w:rFonts w:ascii="宋体" w:hAnsi="宋体"/>
                      <w:sz w:val="24"/>
                      <w:szCs w:val="24"/>
                    </w:rPr>
                  </w:pPr>
                  <w:r w:rsidRPr="002F395D">
                    <w:rPr>
                      <w:rFonts w:ascii="宋体" w:hAnsi="宋体" w:hint="eastAsia"/>
                      <w:sz w:val="24"/>
                      <w:szCs w:val="24"/>
                    </w:rPr>
                    <w:t>熊</w:t>
                  </w:r>
                  <w:r w:rsidR="00D73F8A">
                    <w:rPr>
                      <w:rFonts w:ascii="宋体" w:hAnsi="宋体" w:hint="eastAsia"/>
                      <w:sz w:val="24"/>
                      <w:szCs w:val="24"/>
                    </w:rPr>
                    <w:t>少娟</w:t>
                  </w:r>
                </w:p>
              </w:tc>
            </w:tr>
          </w:tbl>
          <w:p w:rsidR="00F33CCB" w:rsidRPr="002F395D" w:rsidRDefault="00F33CCB" w:rsidP="00F33CCB">
            <w:pPr>
              <w:spacing w:line="400" w:lineRule="exact"/>
              <w:jc w:val="left"/>
              <w:rPr>
                <w:rFonts w:ascii="宋体" w:hAnsi="宋体"/>
                <w:sz w:val="24"/>
                <w:szCs w:val="24"/>
              </w:rPr>
            </w:pPr>
          </w:p>
          <w:p w:rsidR="00F33CCB" w:rsidRPr="002F395D" w:rsidRDefault="002F395D" w:rsidP="00F33CCB">
            <w:pPr>
              <w:spacing w:line="360" w:lineRule="auto"/>
              <w:ind w:firstLineChars="200" w:firstLine="480"/>
              <w:rPr>
                <w:rFonts w:ascii="宋体" w:hAnsi="宋体"/>
                <w:sz w:val="24"/>
                <w:szCs w:val="24"/>
              </w:rPr>
            </w:pPr>
            <w:r w:rsidRPr="002F395D">
              <w:rPr>
                <w:rFonts w:ascii="宋体" w:hAnsi="宋体"/>
                <w:sz w:val="24"/>
                <w:szCs w:val="24"/>
              </w:rPr>
              <w:t>（二）</w:t>
            </w:r>
            <w:r w:rsidR="00F33CCB" w:rsidRPr="002F395D">
              <w:rPr>
                <w:rFonts w:ascii="宋体" w:hAnsi="宋体"/>
                <w:sz w:val="24"/>
                <w:szCs w:val="24"/>
              </w:rPr>
              <w:t>设计开发的输入内容：</w:t>
            </w:r>
            <w:r w:rsidR="00F33CCB" w:rsidRPr="002F395D">
              <w:rPr>
                <w:rFonts w:ascii="宋体" w:hAnsi="宋体" w:hint="eastAsia"/>
                <w:sz w:val="24"/>
                <w:szCs w:val="24"/>
              </w:rPr>
              <w:t>设计内容（包括产品主要功能、性能、技术指标、主要结构等）；智慧档案管理系统流程说明书、智慧档案管理系统需求规格说明书；用户可自行设定档案管理目录软件，操作简单，方便快后果，主要特点如下：（1）独立的运行，可直接自行运转；</w:t>
            </w:r>
            <w:r w:rsidR="00F33CCB" w:rsidRPr="002F395D">
              <w:rPr>
                <w:rFonts w:ascii="宋体" w:hAnsi="宋体" w:hint="eastAsia"/>
                <w:sz w:val="24"/>
                <w:szCs w:val="24"/>
              </w:rPr>
              <w:lastRenderedPageBreak/>
              <w:t>（2）系统健壮稳定可靠。</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hint="eastAsia"/>
                <w:sz w:val="24"/>
                <w:szCs w:val="24"/>
              </w:rPr>
              <w:t>依据的标准、法律法规及技术要求的主要内容：设计开发</w:t>
            </w:r>
            <w:r w:rsidR="00BB4D8C" w:rsidRPr="002F395D">
              <w:rPr>
                <w:rFonts w:ascii="宋体" w:hAnsi="宋体" w:hint="eastAsia"/>
                <w:sz w:val="24"/>
                <w:szCs w:val="24"/>
              </w:rPr>
              <w:t>RFID智能档案管理系统</w:t>
            </w:r>
            <w:r w:rsidRPr="002F395D">
              <w:rPr>
                <w:rFonts w:ascii="宋体" w:hAnsi="宋体" w:hint="eastAsia"/>
                <w:sz w:val="24"/>
                <w:szCs w:val="24"/>
              </w:rPr>
              <w:t>一套，其中：</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hint="eastAsia"/>
                <w:sz w:val="24"/>
                <w:szCs w:val="24"/>
              </w:rPr>
              <w:t>软件开发环境：Windows7旗舰版sql、SqlServer2008；编程语言：C++。 《计算机软件文档编制规范》GB/T 8567-2006、《信息技术 软件工程术语》GB/T 11457-2006、《计算机质量保证计划规范》GB/T 12504-90《计算机软件工程规范国家标准汇编》2003版等</w:t>
            </w:r>
            <w:r w:rsidRPr="002F395D">
              <w:rPr>
                <w:rFonts w:ascii="宋体" w:hAnsi="宋体"/>
                <w:sz w:val="24"/>
                <w:szCs w:val="24"/>
              </w:rPr>
              <w:t>。</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sz w:val="24"/>
                <w:szCs w:val="24"/>
              </w:rPr>
              <w:t>设计开发输入评审记录表：评审项目：输入内容是否符合要求；设计开发产品功能和性能，产品主要功能是否符合客户要求；参考类似设计信息，是否有参考类似的原有产品款式信息、质量技术文件；</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sz w:val="24"/>
                <w:szCs w:val="24"/>
              </w:rPr>
              <w:t>设计开发必要的要求，是否按照《设计开发控制程序》及《环保产品设计规范》进行设计；是否符合产品综合成本及原材料最大使用率，减少原材料的资源；其他：</w:t>
            </w:r>
            <w:r w:rsidRPr="002F395D">
              <w:rPr>
                <w:rFonts w:ascii="宋体" w:hAnsi="宋体" w:hint="eastAsia"/>
                <w:sz w:val="24"/>
                <w:szCs w:val="24"/>
              </w:rPr>
              <w:t>评价技术水平、指标的确定是否适宜；材料的采购情况是否可行；相关法规是否齐全；能否产生效益</w:t>
            </w:r>
            <w:r w:rsidRPr="002F395D">
              <w:rPr>
                <w:rFonts w:ascii="宋体" w:hAnsi="宋体"/>
                <w:sz w:val="24"/>
                <w:szCs w:val="24"/>
              </w:rPr>
              <w:t>；</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sz w:val="24"/>
                <w:szCs w:val="24"/>
              </w:rPr>
              <w:t>评审结果：符合，评审人：</w:t>
            </w:r>
            <w:r w:rsidR="00E26133">
              <w:rPr>
                <w:rFonts w:ascii="宋体" w:hAnsi="宋体"/>
                <w:sz w:val="24"/>
                <w:szCs w:val="24"/>
              </w:rPr>
              <w:t>李卫</w:t>
            </w:r>
            <w:r w:rsidR="0079301F" w:rsidRPr="002F395D">
              <w:rPr>
                <w:rFonts w:ascii="宋体" w:hAnsi="宋体" w:hint="eastAsia"/>
                <w:sz w:val="24"/>
                <w:szCs w:val="24"/>
              </w:rPr>
              <w:t>、杨根兰、付菊兰、胡荣英</w:t>
            </w:r>
            <w:r w:rsidRPr="002F395D">
              <w:rPr>
                <w:rFonts w:ascii="宋体" w:hAnsi="宋体" w:hint="eastAsia"/>
                <w:sz w:val="24"/>
                <w:szCs w:val="24"/>
              </w:rPr>
              <w:t>等</w:t>
            </w:r>
            <w:r w:rsidRPr="002F395D">
              <w:rPr>
                <w:rFonts w:ascii="宋体" w:hAnsi="宋体"/>
                <w:sz w:val="24"/>
                <w:szCs w:val="24"/>
              </w:rPr>
              <w:t>，</w:t>
            </w:r>
          </w:p>
          <w:p w:rsidR="00F33CCB" w:rsidRPr="002F395D" w:rsidRDefault="002F395D" w:rsidP="00F33CCB">
            <w:pPr>
              <w:spacing w:line="360" w:lineRule="auto"/>
              <w:ind w:firstLineChars="200" w:firstLine="480"/>
              <w:rPr>
                <w:rFonts w:ascii="宋体" w:hAnsi="宋体"/>
                <w:sz w:val="24"/>
                <w:szCs w:val="24"/>
              </w:rPr>
            </w:pPr>
            <w:r w:rsidRPr="002F395D">
              <w:rPr>
                <w:rFonts w:ascii="宋体" w:hAnsi="宋体"/>
                <w:sz w:val="24"/>
                <w:szCs w:val="24"/>
              </w:rPr>
              <w:t>（三）</w:t>
            </w:r>
            <w:r w:rsidR="00F33CCB" w:rsidRPr="002F395D">
              <w:rPr>
                <w:rFonts w:ascii="宋体" w:hAnsi="宋体"/>
                <w:sz w:val="24"/>
                <w:szCs w:val="24"/>
              </w:rPr>
              <w:t>设计开发输出清单：</w:t>
            </w:r>
            <w:r w:rsidR="00F33CCB" w:rsidRPr="002F395D">
              <w:rPr>
                <w:rFonts w:ascii="宋体" w:hAnsi="宋体" w:hint="eastAsia"/>
                <w:sz w:val="24"/>
                <w:szCs w:val="24"/>
              </w:rPr>
              <w:t>智慧档案管理系统说明书、智慧档案管理系统软件数据库设计说明书、智慧档案管理系统软件详细设计书、智慧档案管理系统软件程序设计源文件、智慧档案管理系统软件安装包</w:t>
            </w:r>
            <w:r w:rsidR="00F33CCB" w:rsidRPr="002F395D">
              <w:rPr>
                <w:rFonts w:ascii="宋体" w:hAnsi="宋体"/>
                <w:sz w:val="24"/>
                <w:szCs w:val="24"/>
              </w:rPr>
              <w:t>等</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sz w:val="24"/>
                <w:szCs w:val="24"/>
              </w:rPr>
              <w:t>设计开发输出评审记录表内容：</w:t>
            </w:r>
            <w:r w:rsidRPr="002F395D">
              <w:rPr>
                <w:rFonts w:ascii="宋体" w:hAnsi="宋体" w:hint="eastAsia"/>
                <w:sz w:val="24"/>
                <w:szCs w:val="24"/>
              </w:rPr>
              <w:t>☑设计输出是否满足设计输入要求☑设计输出是否符合规定要求☑设计输出内容的准确性</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hint="eastAsia"/>
                <w:sz w:val="24"/>
                <w:szCs w:val="24"/>
              </w:rPr>
              <w:lastRenderedPageBreak/>
              <w:t>☑各输出文件间的相容性</w:t>
            </w:r>
            <w:r w:rsidRPr="002F395D">
              <w:rPr>
                <w:rFonts w:ascii="宋体" w:hAnsi="宋体"/>
                <w:sz w:val="24"/>
                <w:szCs w:val="24"/>
              </w:rPr>
              <w:t>等</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sz w:val="24"/>
                <w:szCs w:val="24"/>
              </w:rPr>
              <w:t>评审结果：符合，评审人：</w:t>
            </w:r>
            <w:r w:rsidR="00E26133">
              <w:rPr>
                <w:rFonts w:ascii="宋体" w:hAnsi="宋体"/>
                <w:sz w:val="24"/>
                <w:szCs w:val="24"/>
              </w:rPr>
              <w:t>李卫</w:t>
            </w:r>
            <w:r w:rsidR="0079301F" w:rsidRPr="002F395D">
              <w:rPr>
                <w:rFonts w:ascii="宋体" w:hAnsi="宋体" w:hint="eastAsia"/>
                <w:sz w:val="24"/>
                <w:szCs w:val="24"/>
              </w:rPr>
              <w:t>、杨根兰、付菊兰、胡荣英</w:t>
            </w:r>
            <w:r w:rsidRPr="002F395D">
              <w:rPr>
                <w:rFonts w:ascii="宋体" w:hAnsi="宋体"/>
                <w:sz w:val="24"/>
                <w:szCs w:val="24"/>
              </w:rPr>
              <w:t>，日期：20</w:t>
            </w:r>
            <w:r w:rsidRPr="002F395D">
              <w:rPr>
                <w:rFonts w:ascii="宋体" w:hAnsi="宋体" w:hint="eastAsia"/>
                <w:sz w:val="24"/>
                <w:szCs w:val="24"/>
              </w:rPr>
              <w:t>21</w:t>
            </w:r>
            <w:r w:rsidRPr="002F395D">
              <w:rPr>
                <w:rFonts w:ascii="宋体" w:hAnsi="宋体"/>
                <w:sz w:val="24"/>
                <w:szCs w:val="24"/>
              </w:rPr>
              <w:t>年</w:t>
            </w:r>
            <w:r w:rsidR="0079301F" w:rsidRPr="002F395D">
              <w:rPr>
                <w:rFonts w:ascii="宋体" w:hAnsi="宋体" w:hint="eastAsia"/>
                <w:sz w:val="24"/>
                <w:szCs w:val="24"/>
              </w:rPr>
              <w:t>3</w:t>
            </w:r>
            <w:r w:rsidRPr="002F395D">
              <w:rPr>
                <w:rFonts w:ascii="宋体" w:hAnsi="宋体"/>
                <w:sz w:val="24"/>
                <w:szCs w:val="24"/>
              </w:rPr>
              <w:t>月</w:t>
            </w:r>
            <w:r w:rsidRPr="002F395D">
              <w:rPr>
                <w:rFonts w:ascii="宋体" w:hAnsi="宋体" w:hint="eastAsia"/>
                <w:sz w:val="24"/>
                <w:szCs w:val="24"/>
              </w:rPr>
              <w:t>2</w:t>
            </w:r>
            <w:r w:rsidR="0079301F" w:rsidRPr="002F395D">
              <w:rPr>
                <w:rFonts w:ascii="宋体" w:hAnsi="宋体" w:hint="eastAsia"/>
                <w:sz w:val="24"/>
                <w:szCs w:val="24"/>
              </w:rPr>
              <w:t>4</w:t>
            </w:r>
            <w:r w:rsidRPr="002F395D">
              <w:rPr>
                <w:rFonts w:ascii="宋体" w:hAnsi="宋体" w:hint="eastAsia"/>
                <w:sz w:val="24"/>
                <w:szCs w:val="24"/>
              </w:rPr>
              <w:t>日</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hint="eastAsia"/>
                <w:sz w:val="24"/>
                <w:szCs w:val="24"/>
              </w:rPr>
              <w:t>（四）设计开发验证：</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hint="eastAsia"/>
                <w:sz w:val="24"/>
                <w:szCs w:val="24"/>
              </w:rPr>
              <w:t>提供了智慧档案管理系统的《项目测试报告》，2021.</w:t>
            </w:r>
            <w:r w:rsidR="0079301F" w:rsidRPr="002F395D">
              <w:rPr>
                <w:rFonts w:ascii="宋体" w:hAnsi="宋体" w:hint="eastAsia"/>
                <w:sz w:val="24"/>
                <w:szCs w:val="24"/>
              </w:rPr>
              <w:t>4</w:t>
            </w:r>
            <w:r w:rsidRPr="002F395D">
              <w:rPr>
                <w:rFonts w:ascii="宋体" w:hAnsi="宋体" w:hint="eastAsia"/>
                <w:sz w:val="24"/>
                <w:szCs w:val="24"/>
              </w:rPr>
              <w:t>.1</w:t>
            </w:r>
            <w:r w:rsidR="0079301F" w:rsidRPr="002F395D">
              <w:rPr>
                <w:rFonts w:ascii="宋体" w:hAnsi="宋体" w:hint="eastAsia"/>
                <w:sz w:val="24"/>
                <w:szCs w:val="24"/>
              </w:rPr>
              <w:t>5</w:t>
            </w:r>
            <w:r w:rsidRPr="002F395D">
              <w:rPr>
                <w:rFonts w:ascii="宋体" w:hAnsi="宋体" w:hint="eastAsia"/>
                <w:sz w:val="24"/>
                <w:szCs w:val="24"/>
              </w:rPr>
              <w:t>日测试小组人员</w:t>
            </w:r>
            <w:r w:rsidR="0079301F" w:rsidRPr="002F395D">
              <w:rPr>
                <w:rFonts w:ascii="宋体" w:hAnsi="宋体" w:hint="eastAsia"/>
                <w:sz w:val="24"/>
                <w:szCs w:val="24"/>
              </w:rPr>
              <w:t>黄建辉</w:t>
            </w:r>
            <w:r w:rsidRPr="002F395D">
              <w:rPr>
                <w:rFonts w:ascii="宋体" w:hAnsi="宋体" w:hint="eastAsia"/>
                <w:sz w:val="24"/>
                <w:szCs w:val="24"/>
              </w:rPr>
              <w:t>，客户代表：</w:t>
            </w:r>
            <w:r w:rsidR="0079301F" w:rsidRPr="002F395D">
              <w:rPr>
                <w:rFonts w:ascii="宋体" w:hAnsi="宋体" w:hint="eastAsia"/>
                <w:sz w:val="24"/>
                <w:szCs w:val="24"/>
              </w:rPr>
              <w:t>熊少娟</w:t>
            </w:r>
            <w:r w:rsidRPr="002F395D">
              <w:rPr>
                <w:rFonts w:ascii="宋体" w:hAnsi="宋体" w:hint="eastAsia"/>
                <w:sz w:val="24"/>
                <w:szCs w:val="24"/>
              </w:rPr>
              <w:t>；利用计算机（操作系统Windows7 旗舰版）、sql、sqlServer2008，根据设计方案和详细设计中的功能业务描述进行测试用例设计，根据测试用例设计进行测试用例实现，执行测试用例，对数字化管理系统进行了测控和排查。测试主要项目包括测试内容</w:t>
            </w:r>
            <w:r w:rsidRPr="002F395D">
              <w:rPr>
                <w:rFonts w:ascii="宋体" w:hAnsi="宋体"/>
                <w:sz w:val="24"/>
                <w:szCs w:val="24"/>
              </w:rPr>
              <w:t>:</w:t>
            </w:r>
            <w:r w:rsidRPr="002F395D">
              <w:rPr>
                <w:rFonts w:ascii="宋体" w:hAnsi="宋体" w:hint="eastAsia"/>
                <w:sz w:val="24"/>
                <w:szCs w:val="24"/>
              </w:rPr>
              <w:t>☑</w:t>
            </w:r>
            <w:r w:rsidRPr="002F395D">
              <w:rPr>
                <w:rFonts w:ascii="宋体" w:hAnsi="宋体"/>
                <w:sz w:val="24"/>
                <w:szCs w:val="24"/>
              </w:rPr>
              <w:t>1.</w:t>
            </w:r>
            <w:r w:rsidRPr="002F395D">
              <w:rPr>
                <w:rFonts w:ascii="宋体" w:hAnsi="宋体" w:hint="eastAsia"/>
                <w:sz w:val="24"/>
                <w:szCs w:val="24"/>
              </w:rPr>
              <w:t>系统安装；☑</w:t>
            </w:r>
            <w:r w:rsidRPr="002F395D">
              <w:rPr>
                <w:rFonts w:ascii="宋体" w:hAnsi="宋体"/>
                <w:sz w:val="24"/>
                <w:szCs w:val="24"/>
              </w:rPr>
              <w:t>2.</w:t>
            </w:r>
            <w:r w:rsidRPr="002F395D">
              <w:rPr>
                <w:rFonts w:ascii="宋体" w:hAnsi="宋体" w:hint="eastAsia"/>
                <w:sz w:val="24"/>
                <w:szCs w:val="24"/>
              </w:rPr>
              <w:t>系统卸载；☑</w:t>
            </w:r>
            <w:r w:rsidRPr="002F395D">
              <w:rPr>
                <w:rFonts w:ascii="宋体" w:hAnsi="宋体"/>
                <w:sz w:val="24"/>
                <w:szCs w:val="24"/>
              </w:rPr>
              <w:t>3.</w:t>
            </w:r>
            <w:r w:rsidRPr="002F395D">
              <w:rPr>
                <w:rFonts w:ascii="宋体" w:hAnsi="宋体" w:hint="eastAsia"/>
                <w:sz w:val="24"/>
                <w:szCs w:val="24"/>
              </w:rPr>
              <w:t>功能模块挂接；☑</w:t>
            </w:r>
            <w:r w:rsidRPr="002F395D">
              <w:rPr>
                <w:rFonts w:ascii="宋体" w:hAnsi="宋体"/>
                <w:sz w:val="24"/>
                <w:szCs w:val="24"/>
              </w:rPr>
              <w:t>4.</w:t>
            </w:r>
            <w:r w:rsidRPr="002F395D">
              <w:rPr>
                <w:rFonts w:ascii="宋体" w:hAnsi="宋体" w:hint="eastAsia"/>
                <w:sz w:val="24"/>
                <w:szCs w:val="24"/>
              </w:rPr>
              <w:t>软件功能实现；☑</w:t>
            </w:r>
            <w:r w:rsidRPr="002F395D">
              <w:rPr>
                <w:rFonts w:ascii="宋体" w:hAnsi="宋体"/>
                <w:sz w:val="24"/>
                <w:szCs w:val="24"/>
              </w:rPr>
              <w:t>5.</w:t>
            </w:r>
            <w:r w:rsidRPr="002F395D">
              <w:rPr>
                <w:rFonts w:ascii="宋体" w:hAnsi="宋体" w:hint="eastAsia"/>
                <w:sz w:val="24"/>
                <w:szCs w:val="24"/>
              </w:rPr>
              <w:t>软件容错性；☑</w:t>
            </w:r>
            <w:r w:rsidRPr="002F395D">
              <w:rPr>
                <w:rFonts w:ascii="宋体" w:hAnsi="宋体"/>
                <w:sz w:val="24"/>
                <w:szCs w:val="24"/>
              </w:rPr>
              <w:t>6.</w:t>
            </w:r>
            <w:r w:rsidRPr="002F395D">
              <w:rPr>
                <w:rFonts w:ascii="宋体" w:hAnsi="宋体" w:hint="eastAsia"/>
                <w:sz w:val="24"/>
                <w:szCs w:val="24"/>
              </w:rPr>
              <w:t>用户界面输入、显示；☑</w:t>
            </w:r>
            <w:r w:rsidRPr="002F395D">
              <w:rPr>
                <w:rFonts w:ascii="宋体" w:hAnsi="宋体"/>
                <w:sz w:val="24"/>
                <w:szCs w:val="24"/>
              </w:rPr>
              <w:t>7.</w:t>
            </w:r>
            <w:r w:rsidRPr="002F395D">
              <w:rPr>
                <w:rFonts w:ascii="宋体" w:hAnsi="宋体" w:hint="eastAsia"/>
                <w:sz w:val="24"/>
                <w:szCs w:val="24"/>
              </w:rPr>
              <w:t>用户文档述；☑</w:t>
            </w:r>
            <w:r w:rsidRPr="002F395D">
              <w:rPr>
                <w:rFonts w:ascii="宋体" w:hAnsi="宋体"/>
                <w:sz w:val="24"/>
                <w:szCs w:val="24"/>
              </w:rPr>
              <w:t>8.</w:t>
            </w:r>
            <w:r w:rsidRPr="002F395D">
              <w:rPr>
                <w:rFonts w:ascii="宋体" w:hAnsi="宋体" w:hint="eastAsia"/>
                <w:sz w:val="24"/>
                <w:szCs w:val="24"/>
              </w:rPr>
              <w:t>用户文档描述与程序一致性等等</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hint="eastAsia"/>
                <w:sz w:val="24"/>
                <w:szCs w:val="24"/>
              </w:rPr>
              <w:t>测试结论：系统运行正常。</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hint="eastAsia"/>
                <w:sz w:val="24"/>
                <w:szCs w:val="24"/>
              </w:rPr>
              <w:t>设计开发验证结论：依据所列各项法律、法规及标准和客户技术要求上所标明的对于产品的各项要求，对新产品各项技术性能和功能进行验证，结果都已达到了设计输入要求。</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hint="eastAsia"/>
                <w:sz w:val="24"/>
                <w:szCs w:val="24"/>
              </w:rPr>
              <w:t>编制：</w:t>
            </w:r>
            <w:r w:rsidR="0079301F" w:rsidRPr="002F395D">
              <w:rPr>
                <w:rFonts w:ascii="宋体" w:hAnsi="宋体" w:hint="eastAsia"/>
                <w:sz w:val="24"/>
                <w:szCs w:val="24"/>
              </w:rPr>
              <w:t>黄建辉</w:t>
            </w:r>
            <w:r w:rsidRPr="002F395D">
              <w:rPr>
                <w:rFonts w:ascii="宋体" w:hAnsi="宋体" w:hint="eastAsia"/>
                <w:sz w:val="24"/>
                <w:szCs w:val="24"/>
              </w:rPr>
              <w:t>，批准：</w:t>
            </w:r>
            <w:r w:rsidR="0079301F" w:rsidRPr="002F395D">
              <w:rPr>
                <w:rFonts w:ascii="宋体" w:hAnsi="宋体" w:hint="eastAsia"/>
                <w:sz w:val="24"/>
                <w:szCs w:val="24"/>
              </w:rPr>
              <w:t>张海发</w:t>
            </w:r>
            <w:r w:rsidRPr="002F395D">
              <w:rPr>
                <w:rFonts w:ascii="宋体" w:hAnsi="宋体" w:hint="eastAsia"/>
                <w:sz w:val="24"/>
                <w:szCs w:val="24"/>
              </w:rPr>
              <w:t>，日期：2021.</w:t>
            </w:r>
            <w:r w:rsidR="0079301F" w:rsidRPr="002F395D">
              <w:rPr>
                <w:rFonts w:ascii="宋体" w:hAnsi="宋体" w:hint="eastAsia"/>
                <w:sz w:val="24"/>
                <w:szCs w:val="24"/>
              </w:rPr>
              <w:t>4</w:t>
            </w:r>
            <w:r w:rsidRPr="002F395D">
              <w:rPr>
                <w:rFonts w:ascii="宋体" w:hAnsi="宋体" w:hint="eastAsia"/>
                <w:sz w:val="24"/>
                <w:szCs w:val="24"/>
              </w:rPr>
              <w:t>.1</w:t>
            </w:r>
            <w:r w:rsidR="0079301F" w:rsidRPr="002F395D">
              <w:rPr>
                <w:rFonts w:ascii="宋体" w:hAnsi="宋体" w:hint="eastAsia"/>
                <w:sz w:val="24"/>
                <w:szCs w:val="24"/>
              </w:rPr>
              <w:t>0</w:t>
            </w:r>
            <w:r w:rsidRPr="002F395D">
              <w:rPr>
                <w:rFonts w:ascii="宋体" w:hAnsi="宋体" w:hint="eastAsia"/>
                <w:sz w:val="24"/>
                <w:szCs w:val="24"/>
              </w:rPr>
              <w:t>日。</w:t>
            </w:r>
          </w:p>
          <w:p w:rsidR="00F33CCB" w:rsidRPr="002F395D" w:rsidRDefault="002F395D" w:rsidP="00F33CCB">
            <w:pPr>
              <w:spacing w:line="360" w:lineRule="auto"/>
              <w:ind w:firstLineChars="200" w:firstLine="480"/>
              <w:rPr>
                <w:rFonts w:ascii="宋体" w:hAnsi="宋体"/>
                <w:sz w:val="24"/>
                <w:szCs w:val="24"/>
              </w:rPr>
            </w:pPr>
            <w:r w:rsidRPr="002F395D">
              <w:rPr>
                <w:rFonts w:ascii="宋体" w:hAnsi="宋体" w:hint="eastAsia"/>
                <w:sz w:val="24"/>
                <w:szCs w:val="24"/>
              </w:rPr>
              <w:t>（五）</w:t>
            </w:r>
            <w:r w:rsidR="00F33CCB" w:rsidRPr="002F395D">
              <w:rPr>
                <w:rFonts w:ascii="宋体" w:hAnsi="宋体" w:hint="eastAsia"/>
                <w:sz w:val="24"/>
                <w:szCs w:val="24"/>
              </w:rPr>
              <w:t>设计开发确认：</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hint="eastAsia"/>
                <w:sz w:val="24"/>
                <w:szCs w:val="24"/>
              </w:rPr>
              <w:t>提供了</w:t>
            </w:r>
            <w:r w:rsidR="0079301F" w:rsidRPr="002F395D">
              <w:rPr>
                <w:rFonts w:ascii="宋体" w:hAnsi="宋体" w:hint="eastAsia"/>
                <w:sz w:val="24"/>
                <w:szCs w:val="24"/>
              </w:rPr>
              <w:t>RFID智能档案管理系统</w:t>
            </w:r>
            <w:r w:rsidRPr="002F395D">
              <w:rPr>
                <w:rFonts w:ascii="宋体" w:hAnsi="宋体" w:hint="eastAsia"/>
                <w:sz w:val="24"/>
                <w:szCs w:val="24"/>
              </w:rPr>
              <w:t>的《设计确认报告》，</w:t>
            </w:r>
            <w:r w:rsidR="0079301F" w:rsidRPr="002F395D">
              <w:rPr>
                <w:rFonts w:ascii="宋体" w:hAnsi="宋体" w:hint="eastAsia"/>
                <w:sz w:val="24"/>
                <w:szCs w:val="24"/>
              </w:rPr>
              <w:t>2021.4</w:t>
            </w:r>
            <w:r w:rsidRPr="002F395D">
              <w:rPr>
                <w:rFonts w:ascii="宋体" w:hAnsi="宋体" w:hint="eastAsia"/>
                <w:sz w:val="24"/>
                <w:szCs w:val="24"/>
              </w:rPr>
              <w:t>.</w:t>
            </w:r>
            <w:r w:rsidR="0079301F" w:rsidRPr="002F395D">
              <w:rPr>
                <w:rFonts w:ascii="宋体" w:hAnsi="宋体" w:hint="eastAsia"/>
                <w:sz w:val="24"/>
                <w:szCs w:val="24"/>
              </w:rPr>
              <w:t>1</w:t>
            </w:r>
            <w:r w:rsidRPr="002F395D">
              <w:rPr>
                <w:rFonts w:ascii="宋体" w:hAnsi="宋体" w:hint="eastAsia"/>
                <w:sz w:val="24"/>
                <w:szCs w:val="24"/>
              </w:rPr>
              <w:t>5日依据客户的项目测试报告进行了会审，结论：该数字化管理系统从接收客户要求，到产品设计，产品质量、性能都很好，已全部达到甚至超越了客户的各项要求，此型号智慧档案管理系统产品设计开发成功。</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hint="eastAsia"/>
                <w:sz w:val="24"/>
                <w:szCs w:val="24"/>
              </w:rPr>
              <w:t>确认人：</w:t>
            </w:r>
            <w:r w:rsidR="0079301F" w:rsidRPr="002F395D">
              <w:rPr>
                <w:rFonts w:ascii="宋体" w:hAnsi="宋体" w:hint="eastAsia"/>
                <w:sz w:val="24"/>
                <w:szCs w:val="24"/>
              </w:rPr>
              <w:t>黄建辉、杨根兰、付菊兰、胡荣英</w:t>
            </w:r>
            <w:r w:rsidRPr="002F395D">
              <w:rPr>
                <w:rFonts w:ascii="宋体" w:hAnsi="宋体" w:hint="eastAsia"/>
                <w:sz w:val="24"/>
                <w:szCs w:val="24"/>
              </w:rPr>
              <w:t>，确认日期</w:t>
            </w:r>
            <w:r w:rsidR="0079301F" w:rsidRPr="002F395D">
              <w:rPr>
                <w:rFonts w:ascii="宋体" w:hAnsi="宋体" w:hint="eastAsia"/>
                <w:sz w:val="24"/>
                <w:szCs w:val="24"/>
              </w:rPr>
              <w:t>2021.4.15</w:t>
            </w:r>
            <w:r w:rsidRPr="002F395D">
              <w:rPr>
                <w:rFonts w:ascii="宋体" w:hAnsi="宋体" w:hint="eastAsia"/>
                <w:sz w:val="24"/>
                <w:szCs w:val="24"/>
              </w:rPr>
              <w:t>日。</w:t>
            </w:r>
          </w:p>
          <w:p w:rsidR="00F33CCB" w:rsidRPr="002F395D" w:rsidRDefault="002F395D" w:rsidP="00F33CCB">
            <w:pPr>
              <w:spacing w:line="360" w:lineRule="auto"/>
              <w:ind w:firstLineChars="200" w:firstLine="480"/>
              <w:rPr>
                <w:rFonts w:ascii="宋体" w:hAnsi="宋体"/>
                <w:sz w:val="24"/>
                <w:szCs w:val="24"/>
              </w:rPr>
            </w:pPr>
            <w:r w:rsidRPr="002F395D">
              <w:rPr>
                <w:rFonts w:ascii="宋体" w:hAnsi="宋体"/>
                <w:sz w:val="24"/>
                <w:szCs w:val="24"/>
              </w:rPr>
              <w:lastRenderedPageBreak/>
              <w:t>（六）</w:t>
            </w:r>
            <w:r w:rsidR="00F33CCB" w:rsidRPr="002F395D">
              <w:rPr>
                <w:rFonts w:ascii="宋体" w:hAnsi="宋体"/>
                <w:sz w:val="24"/>
                <w:szCs w:val="24"/>
              </w:rPr>
              <w:t>设计开发更改：负责人回复暂未发生设计更改情况。后续如出现此情况，部门负责人回复将按照要求进行评审、验证、确认、批准后进行更改，经查组织按顾客技术要求进行研发，研发过程中发现的个别程序bug已及时进行了修正，修正后结果能满足技术要求。</w:t>
            </w:r>
          </w:p>
          <w:p w:rsidR="00F33CCB" w:rsidRPr="002F395D" w:rsidRDefault="00F33CCB" w:rsidP="00F33CCB">
            <w:pPr>
              <w:spacing w:line="360" w:lineRule="auto"/>
              <w:ind w:firstLineChars="200" w:firstLine="480"/>
              <w:rPr>
                <w:rFonts w:ascii="宋体" w:hAnsi="宋体"/>
                <w:sz w:val="24"/>
                <w:szCs w:val="24"/>
              </w:rPr>
            </w:pPr>
            <w:r w:rsidRPr="002F395D">
              <w:rPr>
                <w:rFonts w:ascii="宋体" w:hAnsi="宋体"/>
                <w:sz w:val="24"/>
                <w:szCs w:val="24"/>
              </w:rPr>
              <w:t>抽查其他产品（</w:t>
            </w:r>
            <w:r w:rsidR="0079301F" w:rsidRPr="002F395D">
              <w:rPr>
                <w:rFonts w:ascii="宋体" w:hAnsi="宋体" w:hint="eastAsia"/>
                <w:sz w:val="24"/>
                <w:szCs w:val="24"/>
              </w:rPr>
              <w:t>RFID智能图书管理系统</w:t>
            </w:r>
            <w:r w:rsidRPr="002F395D">
              <w:rPr>
                <w:rFonts w:ascii="宋体" w:hAnsi="宋体"/>
                <w:sz w:val="24"/>
                <w:szCs w:val="24"/>
              </w:rPr>
              <w:t>）开发项目与上述开发项目基本相同，均符合产品设计和开发的要求。</w:t>
            </w:r>
          </w:p>
          <w:p w:rsidR="00F33CCB" w:rsidRPr="002F395D" w:rsidRDefault="00F33CCB" w:rsidP="002F395D">
            <w:pPr>
              <w:spacing w:line="360" w:lineRule="auto"/>
              <w:ind w:firstLineChars="200" w:firstLine="480"/>
              <w:rPr>
                <w:rFonts w:ascii="宋体" w:hAnsi="宋体"/>
                <w:sz w:val="24"/>
                <w:szCs w:val="24"/>
              </w:rPr>
            </w:pPr>
            <w:r w:rsidRPr="002F395D">
              <w:rPr>
                <w:rFonts w:ascii="宋体" w:hAnsi="宋体"/>
                <w:sz w:val="24"/>
                <w:szCs w:val="24"/>
              </w:rPr>
              <w:t>组织的设计开发控制基本符合规定的要求。</w:t>
            </w:r>
          </w:p>
        </w:tc>
        <w:tc>
          <w:tcPr>
            <w:tcW w:w="1585" w:type="dxa"/>
          </w:tcPr>
          <w:p w:rsidR="00F33CCB" w:rsidRPr="00DA7281" w:rsidRDefault="00F33CCB">
            <w:pPr>
              <w:rPr>
                <w:rFonts w:ascii="宋体" w:hAnsi="宋体"/>
                <w:sz w:val="24"/>
                <w:szCs w:val="24"/>
              </w:rPr>
            </w:pPr>
            <w:r>
              <w:rPr>
                <w:rFonts w:ascii="宋体" w:hAnsi="宋体"/>
                <w:sz w:val="24"/>
                <w:szCs w:val="24"/>
              </w:rPr>
              <w:lastRenderedPageBreak/>
              <w:t>符合</w:t>
            </w:r>
          </w:p>
        </w:tc>
      </w:tr>
      <w:tr w:rsidR="008C6E52" w:rsidRPr="00DA7281" w:rsidTr="009804C2">
        <w:trPr>
          <w:trHeight w:val="3639"/>
        </w:trPr>
        <w:tc>
          <w:tcPr>
            <w:tcW w:w="1809" w:type="dxa"/>
            <w:vAlign w:val="center"/>
          </w:tcPr>
          <w:p w:rsidR="008C6E52" w:rsidRPr="00DA7281" w:rsidRDefault="005A205C" w:rsidP="009804C2">
            <w:pPr>
              <w:spacing w:line="360" w:lineRule="auto"/>
              <w:rPr>
                <w:rFonts w:ascii="宋体" w:hAnsi="宋体"/>
                <w:sz w:val="24"/>
                <w:szCs w:val="24"/>
              </w:rPr>
            </w:pPr>
            <w:r>
              <w:rPr>
                <w:rFonts w:ascii="宋体" w:hAnsi="宋体" w:hint="eastAsia"/>
                <w:sz w:val="24"/>
                <w:szCs w:val="24"/>
              </w:rPr>
              <w:lastRenderedPageBreak/>
              <w:t>设计</w:t>
            </w:r>
            <w:r w:rsidR="008C6E52" w:rsidRPr="00DA7281">
              <w:rPr>
                <w:rFonts w:ascii="宋体" w:hAnsi="宋体" w:hint="eastAsia"/>
                <w:sz w:val="24"/>
                <w:szCs w:val="24"/>
              </w:rPr>
              <w:t>开发</w:t>
            </w:r>
            <w:r>
              <w:rPr>
                <w:rFonts w:ascii="宋体" w:hAnsi="宋体" w:hint="eastAsia"/>
                <w:sz w:val="24"/>
                <w:szCs w:val="24"/>
              </w:rPr>
              <w:t>服务提供的</w:t>
            </w:r>
            <w:r w:rsidR="008C6E52" w:rsidRPr="00DA7281">
              <w:rPr>
                <w:rFonts w:ascii="宋体" w:hAnsi="宋体" w:hint="eastAsia"/>
                <w:sz w:val="24"/>
                <w:szCs w:val="24"/>
              </w:rPr>
              <w:t>控制</w:t>
            </w:r>
          </w:p>
          <w:p w:rsidR="008C6E52" w:rsidRPr="00DA7281" w:rsidRDefault="008C6E52" w:rsidP="009804C2">
            <w:pPr>
              <w:spacing w:line="360" w:lineRule="auto"/>
              <w:rPr>
                <w:rFonts w:ascii="宋体" w:hAnsi="宋体"/>
                <w:spacing w:val="-10"/>
                <w:sz w:val="24"/>
                <w:szCs w:val="24"/>
              </w:rPr>
            </w:pPr>
          </w:p>
        </w:tc>
        <w:tc>
          <w:tcPr>
            <w:tcW w:w="1311" w:type="dxa"/>
          </w:tcPr>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r w:rsidRPr="00DA7281">
              <w:rPr>
                <w:rFonts w:ascii="宋体" w:hAnsi="宋体" w:hint="eastAsia"/>
                <w:sz w:val="24"/>
                <w:szCs w:val="24"/>
              </w:rPr>
              <w:t>Q</w:t>
            </w:r>
            <w:r w:rsidRPr="00DA7281">
              <w:rPr>
                <w:rFonts w:ascii="宋体" w:hAnsi="宋体"/>
                <w:sz w:val="24"/>
                <w:szCs w:val="24"/>
              </w:rPr>
              <w:t>8.5.1</w:t>
            </w: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9804C2">
            <w:pPr>
              <w:spacing w:line="360" w:lineRule="auto"/>
              <w:rPr>
                <w:rFonts w:ascii="宋体" w:hAnsi="宋体"/>
                <w:sz w:val="24"/>
                <w:szCs w:val="24"/>
              </w:rPr>
            </w:pPr>
          </w:p>
          <w:p w:rsidR="008C6E52" w:rsidRPr="00DA7281" w:rsidRDefault="008C6E52" w:rsidP="005A205C">
            <w:pPr>
              <w:spacing w:line="360" w:lineRule="auto"/>
              <w:rPr>
                <w:rFonts w:ascii="宋体" w:hAnsi="宋体"/>
                <w:sz w:val="24"/>
                <w:szCs w:val="24"/>
              </w:rPr>
            </w:pPr>
          </w:p>
        </w:tc>
        <w:tc>
          <w:tcPr>
            <w:tcW w:w="10004" w:type="dxa"/>
          </w:tcPr>
          <w:p w:rsidR="008C6E52" w:rsidRPr="00DA7281" w:rsidRDefault="008C6E52" w:rsidP="009804C2">
            <w:pPr>
              <w:tabs>
                <w:tab w:val="left" w:pos="6597"/>
              </w:tabs>
              <w:spacing w:line="360" w:lineRule="auto"/>
              <w:ind w:firstLineChars="200" w:firstLine="480"/>
              <w:rPr>
                <w:rFonts w:ascii="宋体" w:hAnsi="宋体" w:cs="Arial"/>
                <w:sz w:val="24"/>
                <w:szCs w:val="24"/>
              </w:rPr>
            </w:pPr>
            <w:r w:rsidRPr="00DA7281">
              <w:rPr>
                <w:rFonts w:ascii="宋体" w:hAnsi="宋体" w:cs="Arial" w:hint="eastAsia"/>
                <w:sz w:val="24"/>
                <w:szCs w:val="24"/>
              </w:rPr>
              <w:lastRenderedPageBreak/>
              <w:t>公司目前主要从事RFID智能档案管理系统、RFID智能图书管理系统的研发；。</w:t>
            </w:r>
          </w:p>
          <w:p w:rsidR="008C6E52" w:rsidRPr="00DA7281" w:rsidRDefault="008C6E52" w:rsidP="009804C2">
            <w:pPr>
              <w:tabs>
                <w:tab w:val="left" w:pos="6597"/>
              </w:tabs>
              <w:spacing w:line="360" w:lineRule="auto"/>
              <w:ind w:firstLineChars="200" w:firstLine="480"/>
              <w:rPr>
                <w:rFonts w:ascii="宋体" w:hAnsi="宋体" w:cs="Arial"/>
                <w:sz w:val="24"/>
                <w:szCs w:val="24"/>
              </w:rPr>
            </w:pPr>
            <w:r w:rsidRPr="00DA7281">
              <w:rPr>
                <w:rFonts w:ascii="宋体" w:hAnsi="宋体" w:cs="Arial" w:hint="eastAsia"/>
                <w:sz w:val="24"/>
                <w:szCs w:val="24"/>
              </w:rPr>
              <w:t>通常依据客户技术要求和相关标准技术规范进行RFID智能档案管理系统、RFID智能图书管理系统的设计开发，</w:t>
            </w:r>
          </w:p>
          <w:p w:rsidR="008C6E52" w:rsidRPr="00DA7281" w:rsidRDefault="008C6E52" w:rsidP="009804C2">
            <w:pPr>
              <w:spacing w:line="360" w:lineRule="auto"/>
              <w:ind w:firstLineChars="200" w:firstLine="480"/>
              <w:rPr>
                <w:rFonts w:ascii="宋体" w:hAnsi="宋体" w:cs="Arial"/>
                <w:sz w:val="24"/>
                <w:szCs w:val="24"/>
              </w:rPr>
            </w:pPr>
            <w:r w:rsidRPr="00DA7281">
              <w:rPr>
                <w:rFonts w:ascii="宋体" w:hAnsi="宋体" w:cs="Arial" w:hint="eastAsia"/>
                <w:sz w:val="24"/>
                <w:szCs w:val="24"/>
              </w:rPr>
              <w:t>RFID智能档案管理系统、RFID智能图书管理系统的研发基本流程是：项目接收—实地调查—初步设计—详细设计—测试—试运行—交付。</w:t>
            </w:r>
          </w:p>
          <w:p w:rsidR="008C6E52" w:rsidRPr="00DA7281" w:rsidRDefault="008C6E52" w:rsidP="009804C2">
            <w:pPr>
              <w:spacing w:line="360" w:lineRule="auto"/>
              <w:ind w:firstLineChars="200" w:firstLine="480"/>
              <w:rPr>
                <w:rFonts w:ascii="宋体" w:hAnsi="宋体" w:cs="Arial"/>
                <w:sz w:val="24"/>
                <w:szCs w:val="24"/>
              </w:rPr>
            </w:pPr>
            <w:r w:rsidRPr="00DA7281">
              <w:rPr>
                <w:rFonts w:ascii="宋体" w:hAnsi="宋体" w:cs="Arial" w:hint="eastAsia"/>
                <w:sz w:val="24"/>
                <w:szCs w:val="24"/>
              </w:rPr>
              <w:t>公司编制有《设计开发控制程序》、《电脑管理制度》、《档案管理制度》，可以指导并规范员工的实际操作。</w:t>
            </w:r>
          </w:p>
          <w:p w:rsidR="008C6E52" w:rsidRDefault="008C6E52" w:rsidP="009804C2">
            <w:pPr>
              <w:spacing w:line="360" w:lineRule="auto"/>
              <w:ind w:firstLineChars="200" w:firstLine="480"/>
              <w:rPr>
                <w:rFonts w:ascii="宋体" w:hAnsi="宋体" w:cs="Arial"/>
                <w:sz w:val="24"/>
                <w:szCs w:val="24"/>
              </w:rPr>
            </w:pPr>
            <w:r w:rsidRPr="002450E4">
              <w:rPr>
                <w:rFonts w:ascii="宋体" w:hAnsi="宋体" w:cs="Arial" w:hint="eastAsia"/>
                <w:sz w:val="24"/>
                <w:szCs w:val="24"/>
              </w:rPr>
              <w:t>产品设计开发过程中使用的电脑及系统软件设计工具等设备能满足</w:t>
            </w:r>
            <w:r w:rsidR="00E26133">
              <w:rPr>
                <w:rFonts w:ascii="宋体" w:hAnsi="宋体" w:cs="Arial" w:hint="eastAsia"/>
                <w:sz w:val="24"/>
                <w:szCs w:val="24"/>
              </w:rPr>
              <w:t>要求。公司目前现有一支专业的产品设计开发人员，大学</w:t>
            </w:r>
            <w:r w:rsidRPr="002450E4">
              <w:rPr>
                <w:rFonts w:ascii="宋体" w:hAnsi="宋体" w:cs="Arial" w:hint="eastAsia"/>
                <w:sz w:val="24"/>
                <w:szCs w:val="24"/>
              </w:rPr>
              <w:t>以上学历，可满足设计开发服务要求。</w:t>
            </w:r>
          </w:p>
          <w:p w:rsidR="00E26133" w:rsidRPr="00DA7281" w:rsidRDefault="00E26133" w:rsidP="009804C2">
            <w:pPr>
              <w:spacing w:line="360" w:lineRule="auto"/>
              <w:ind w:firstLineChars="200" w:firstLine="480"/>
              <w:rPr>
                <w:rFonts w:ascii="宋体" w:hAnsi="宋体" w:cs="Arial"/>
                <w:sz w:val="24"/>
                <w:szCs w:val="24"/>
              </w:rPr>
            </w:pPr>
            <w:r>
              <w:rPr>
                <w:rFonts w:ascii="宋体" w:hAnsi="宋体" w:cs="Arial"/>
                <w:noProof/>
                <w:sz w:val="24"/>
                <w:szCs w:val="24"/>
              </w:rPr>
              <w:lastRenderedPageBreak/>
              <w:drawing>
                <wp:inline distT="0" distB="0" distL="0" distR="0">
                  <wp:extent cx="3053760" cy="205478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053545" cy="2054640"/>
                          </a:xfrm>
                          <a:prstGeom prst="rect">
                            <a:avLst/>
                          </a:prstGeom>
                          <a:noFill/>
                          <a:ln w="9525">
                            <a:noFill/>
                            <a:miter lim="800000"/>
                            <a:headEnd/>
                            <a:tailEnd/>
                          </a:ln>
                        </pic:spPr>
                      </pic:pic>
                    </a:graphicData>
                  </a:graphic>
                </wp:inline>
              </w:drawing>
            </w:r>
          </w:p>
          <w:p w:rsidR="008C6E52" w:rsidRPr="00DA7281" w:rsidRDefault="008C6E52" w:rsidP="009804C2">
            <w:pPr>
              <w:spacing w:line="360" w:lineRule="auto"/>
              <w:ind w:firstLineChars="200" w:firstLine="480"/>
              <w:rPr>
                <w:rFonts w:ascii="宋体" w:hAnsi="宋体" w:cs="Arial"/>
                <w:sz w:val="24"/>
                <w:szCs w:val="24"/>
              </w:rPr>
            </w:pPr>
            <w:r w:rsidRPr="00DA7281">
              <w:rPr>
                <w:rFonts w:ascii="宋体" w:hAnsi="宋体" w:cs="Arial" w:hint="eastAsia"/>
                <w:sz w:val="24"/>
                <w:szCs w:val="24"/>
              </w:rPr>
              <w:t>特殊过程是设计开发过程，提供特殊过程的《特殊过</w:t>
            </w:r>
            <w:r w:rsidR="005A205C">
              <w:rPr>
                <w:rFonts w:ascii="宋体" w:hAnsi="宋体" w:cs="Arial" w:hint="eastAsia"/>
                <w:sz w:val="24"/>
                <w:szCs w:val="24"/>
              </w:rPr>
              <w:t>程确认单》，对设计开发过程进行了过程确认，</w:t>
            </w:r>
            <w:r w:rsidR="005A205C" w:rsidRPr="005A205C">
              <w:rPr>
                <w:rFonts w:ascii="宋体" w:hAnsi="宋体" w:cs="Arial" w:hint="eastAsia"/>
                <w:sz w:val="24"/>
                <w:szCs w:val="24"/>
              </w:rPr>
              <w:t>人员设备、作业方法、环境同去年一样，未有变更，进行了确认符合要求。工艺未进行变更。</w:t>
            </w:r>
          </w:p>
          <w:p w:rsidR="008C6E52" w:rsidRPr="00DA7281" w:rsidRDefault="008C6E52" w:rsidP="009804C2">
            <w:pPr>
              <w:spacing w:line="360" w:lineRule="auto"/>
              <w:ind w:firstLineChars="200" w:firstLine="480"/>
              <w:rPr>
                <w:rFonts w:ascii="宋体" w:hAnsi="宋体" w:cs="Arial"/>
                <w:sz w:val="24"/>
                <w:szCs w:val="24"/>
              </w:rPr>
            </w:pPr>
            <w:r w:rsidRPr="00DA7281">
              <w:rPr>
                <w:rFonts w:ascii="宋体" w:hAnsi="宋体" w:cs="Arial" w:hint="eastAsia"/>
                <w:sz w:val="24"/>
                <w:szCs w:val="24"/>
              </w:rPr>
              <w:t>抽查到RFID智能档案管理系统、RFID智能图书管理系统的研发的资料。公司按照程序要求安排了适当的设计开发策划、评审、验证、确认活动，RFID智能档案管理系统、RFID智能图书管理系统经过客户使用后，确认符合要求。具体见8.3条款审核记录。</w:t>
            </w:r>
          </w:p>
          <w:p w:rsidR="008C6E52" w:rsidRPr="00DA7281" w:rsidRDefault="008C6E52" w:rsidP="009804C2">
            <w:pPr>
              <w:spacing w:line="360" w:lineRule="auto"/>
              <w:ind w:firstLineChars="200" w:firstLine="480"/>
              <w:rPr>
                <w:rFonts w:ascii="宋体" w:hAnsi="宋体" w:cs="Arial"/>
                <w:sz w:val="24"/>
                <w:szCs w:val="24"/>
              </w:rPr>
            </w:pPr>
            <w:r w:rsidRPr="00DA7281">
              <w:rPr>
                <w:rFonts w:ascii="宋体" w:hAnsi="宋体" w:cs="Arial" w:hint="eastAsia"/>
                <w:sz w:val="24"/>
                <w:szCs w:val="24"/>
              </w:rPr>
              <w:t>产品设计开发过程中及时进行了代码、数据和图纸备份，验收合格后由公司研发部存档。</w:t>
            </w:r>
          </w:p>
          <w:p w:rsidR="008C6E52" w:rsidRPr="00DA7281" w:rsidRDefault="008C6E52" w:rsidP="009804C2">
            <w:pPr>
              <w:spacing w:line="360" w:lineRule="auto"/>
              <w:ind w:firstLineChars="200" w:firstLine="480"/>
              <w:rPr>
                <w:rFonts w:ascii="宋体" w:hAnsi="宋体" w:cs="Arial"/>
                <w:sz w:val="24"/>
                <w:szCs w:val="24"/>
              </w:rPr>
            </w:pPr>
            <w:r w:rsidRPr="00DA7281">
              <w:rPr>
                <w:rFonts w:ascii="宋体" w:hAnsi="宋体" w:cs="Arial" w:hint="eastAsia"/>
                <w:sz w:val="24"/>
                <w:szCs w:val="24"/>
              </w:rPr>
              <w:t>RFID智能档案管理系统、RFID智能图书管理系统的设计开发过程通过专人负责、产品专用标识和密码防护等措施起到了防错作用。</w:t>
            </w:r>
          </w:p>
          <w:p w:rsidR="008C6E52" w:rsidRPr="00DA7281" w:rsidRDefault="008C6E52" w:rsidP="009804C2">
            <w:pPr>
              <w:spacing w:line="360" w:lineRule="auto"/>
              <w:ind w:firstLineChars="200" w:firstLine="480"/>
              <w:rPr>
                <w:rFonts w:ascii="宋体" w:hAnsi="宋体" w:cs="Arial"/>
                <w:sz w:val="24"/>
                <w:szCs w:val="24"/>
              </w:rPr>
            </w:pPr>
            <w:r w:rsidRPr="00DA7281">
              <w:rPr>
                <w:rFonts w:ascii="宋体" w:hAnsi="宋体" w:cs="Arial" w:hint="eastAsia"/>
                <w:sz w:val="24"/>
                <w:szCs w:val="24"/>
              </w:rPr>
              <w:t>产品经过测试和确认合格后方可放行交付，发现问题时执行售后服务相关规定，目前没有发生。</w:t>
            </w:r>
          </w:p>
          <w:p w:rsidR="008C6E52" w:rsidRPr="00DA7281" w:rsidRDefault="008C6E52" w:rsidP="009804C2">
            <w:pPr>
              <w:spacing w:line="360" w:lineRule="auto"/>
              <w:rPr>
                <w:rFonts w:ascii="宋体" w:hAnsi="宋体" w:cs="Arial"/>
                <w:sz w:val="24"/>
                <w:szCs w:val="24"/>
              </w:rPr>
            </w:pPr>
            <w:r w:rsidRPr="00DA7281">
              <w:rPr>
                <w:rFonts w:ascii="宋体" w:hAnsi="宋体" w:cs="Arial" w:hint="eastAsia"/>
                <w:sz w:val="24"/>
                <w:szCs w:val="24"/>
              </w:rPr>
              <w:lastRenderedPageBreak/>
              <w:t>现场观察：</w:t>
            </w:r>
          </w:p>
          <w:p w:rsidR="005A205C" w:rsidRDefault="005A205C" w:rsidP="005A205C">
            <w:pPr>
              <w:spacing w:line="360" w:lineRule="auto"/>
              <w:ind w:firstLineChars="200" w:firstLine="480"/>
              <w:rPr>
                <w:rFonts w:ascii="宋体" w:hAnsi="宋体" w:cs="Arial"/>
                <w:sz w:val="24"/>
                <w:szCs w:val="24"/>
              </w:rPr>
            </w:pPr>
            <w:r w:rsidRPr="00DA7281">
              <w:rPr>
                <w:rFonts w:ascii="宋体" w:hAnsi="宋体" w:cs="Arial" w:hint="eastAsia"/>
                <w:sz w:val="24"/>
                <w:szCs w:val="24"/>
              </w:rPr>
              <w:t>研发部</w:t>
            </w:r>
            <w:r w:rsidR="00E26133">
              <w:rPr>
                <w:rFonts w:ascii="宋体" w:hAnsi="宋体"/>
                <w:sz w:val="24"/>
                <w:szCs w:val="24"/>
              </w:rPr>
              <w:t>李卫</w:t>
            </w:r>
            <w:r w:rsidRPr="00DA7281">
              <w:rPr>
                <w:rFonts w:ascii="宋体" w:hAnsi="宋体" w:cs="Arial" w:hint="eastAsia"/>
                <w:sz w:val="24"/>
                <w:szCs w:val="24"/>
              </w:rPr>
              <w:t>正在为RFID智能档案档管理系统进行</w:t>
            </w:r>
            <w:r>
              <w:rPr>
                <w:rFonts w:ascii="宋体" w:hAnsi="宋体" w:cs="Arial" w:hint="eastAsia"/>
                <w:sz w:val="24"/>
                <w:szCs w:val="24"/>
              </w:rPr>
              <w:t>代码调试</w:t>
            </w:r>
            <w:r w:rsidR="009262F9">
              <w:rPr>
                <w:rFonts w:ascii="宋体" w:hAnsi="宋体" w:cs="Arial" w:hint="eastAsia"/>
                <w:sz w:val="24"/>
                <w:szCs w:val="24"/>
              </w:rPr>
              <w:t>，识别管理模块的探测灵敏度</w:t>
            </w:r>
            <w:r w:rsidRPr="00DA7281">
              <w:rPr>
                <w:rFonts w:ascii="宋体" w:hAnsi="宋体" w:cs="Arial" w:hint="eastAsia"/>
                <w:sz w:val="24"/>
                <w:szCs w:val="24"/>
              </w:rPr>
              <w:t>等，技术人员对软件及RFID智能档案管理系统、RFID智能图书管理系统的研发开发知识较熟悉，操作熟练。</w:t>
            </w:r>
          </w:p>
          <w:p w:rsidR="00E26133" w:rsidRPr="00E26133" w:rsidRDefault="00E26133" w:rsidP="00E26133">
            <w:pPr>
              <w:spacing w:line="360" w:lineRule="auto"/>
              <w:ind w:firstLineChars="200" w:firstLine="480"/>
              <w:rPr>
                <w:rFonts w:ascii="宋体" w:hAnsi="宋体" w:cs="Arial"/>
                <w:sz w:val="24"/>
                <w:szCs w:val="24"/>
              </w:rPr>
            </w:pPr>
            <w:r>
              <w:rPr>
                <w:rFonts w:ascii="宋体" w:hAnsi="宋体" w:cs="Arial" w:hint="eastAsia"/>
                <w:sz w:val="24"/>
                <w:szCs w:val="24"/>
              </w:rPr>
              <w:t>查看现场公司2020.11</w:t>
            </w:r>
            <w:r w:rsidRPr="00E26133">
              <w:rPr>
                <w:rFonts w:ascii="宋体" w:hAnsi="宋体" w:cs="Arial" w:hint="eastAsia"/>
                <w:sz w:val="24"/>
                <w:szCs w:val="24"/>
              </w:rPr>
              <w:t>.</w:t>
            </w:r>
            <w:r>
              <w:rPr>
                <w:rFonts w:ascii="宋体" w:hAnsi="宋体" w:cs="Arial" w:hint="eastAsia"/>
                <w:sz w:val="24"/>
                <w:szCs w:val="24"/>
              </w:rPr>
              <w:t>25</w:t>
            </w:r>
            <w:r w:rsidRPr="00E26133">
              <w:rPr>
                <w:rFonts w:ascii="宋体" w:hAnsi="宋体" w:cs="Arial" w:hint="eastAsia"/>
                <w:sz w:val="24"/>
                <w:szCs w:val="24"/>
              </w:rPr>
              <w:t>日取得了</w:t>
            </w:r>
            <w:r w:rsidR="0062435E" w:rsidRPr="0062435E">
              <w:rPr>
                <w:rFonts w:ascii="宋体" w:hAnsi="宋体" w:cs="Arial" w:hint="eastAsia"/>
                <w:sz w:val="24"/>
                <w:szCs w:val="24"/>
              </w:rPr>
              <w:t>RFID智能档案管理系统</w:t>
            </w:r>
            <w:r w:rsidR="0062435E">
              <w:rPr>
                <w:rFonts w:ascii="宋体" w:hAnsi="宋体" w:cs="Arial" w:hint="eastAsia"/>
                <w:sz w:val="24"/>
                <w:szCs w:val="24"/>
              </w:rPr>
              <w:t>、</w:t>
            </w:r>
            <w:r w:rsidR="0062435E" w:rsidRPr="0062435E">
              <w:rPr>
                <w:rFonts w:ascii="宋体" w:hAnsi="宋体" w:cs="Arial" w:hint="eastAsia"/>
                <w:sz w:val="24"/>
                <w:szCs w:val="24"/>
              </w:rPr>
              <w:t>RFID手推移动盘点车</w:t>
            </w:r>
            <w:r w:rsidR="0062435E">
              <w:rPr>
                <w:rFonts w:ascii="宋体" w:hAnsi="宋体" w:cs="Arial" w:hint="eastAsia"/>
                <w:sz w:val="24"/>
                <w:szCs w:val="24"/>
              </w:rPr>
              <w:t>、</w:t>
            </w:r>
            <w:r>
              <w:rPr>
                <w:rFonts w:ascii="宋体" w:hAnsi="宋体" w:cs="Arial" w:hint="eastAsia"/>
                <w:sz w:val="24"/>
                <w:szCs w:val="24"/>
              </w:rPr>
              <w:t>智能书架管理系统</w:t>
            </w:r>
            <w:r w:rsidR="0062435E">
              <w:rPr>
                <w:rFonts w:ascii="宋体" w:hAnsi="宋体" w:cs="Arial" w:hint="eastAsia"/>
                <w:sz w:val="24"/>
                <w:szCs w:val="24"/>
              </w:rPr>
              <w:t>等计算机软件著作权证书。</w:t>
            </w:r>
          </w:p>
          <w:p w:rsidR="00E26133" w:rsidRDefault="008C08BF" w:rsidP="00E26133">
            <w:pPr>
              <w:spacing w:line="360" w:lineRule="auto"/>
              <w:ind w:firstLineChars="200" w:firstLine="480"/>
              <w:rPr>
                <w:rFonts w:ascii="楷体" w:eastAsia="楷体" w:hAnsi="楷体" w:cs="Arial"/>
                <w:sz w:val="24"/>
                <w:szCs w:val="24"/>
              </w:rPr>
            </w:pPr>
            <w:r>
              <w:rPr>
                <w:rFonts w:ascii="楷体" w:eastAsia="楷体" w:hAnsi="楷体" w:cs="Arial"/>
                <w:noProof/>
                <w:sz w:val="24"/>
                <w:szCs w:val="24"/>
              </w:rPr>
              <w:drawing>
                <wp:inline distT="0" distB="0" distL="0" distR="0">
                  <wp:extent cx="1958606" cy="2703653"/>
                  <wp:effectExtent l="19050" t="0" r="3544"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1960875" cy="2706785"/>
                          </a:xfrm>
                          <a:prstGeom prst="rect">
                            <a:avLst/>
                          </a:prstGeom>
                          <a:noFill/>
                          <a:ln w="9525">
                            <a:noFill/>
                            <a:miter lim="800000"/>
                            <a:headEnd/>
                            <a:tailEnd/>
                          </a:ln>
                        </pic:spPr>
                      </pic:pic>
                    </a:graphicData>
                  </a:graphic>
                </wp:inline>
              </w:drawing>
            </w:r>
            <w:r>
              <w:rPr>
                <w:rFonts w:ascii="楷体" w:eastAsia="楷体" w:hAnsi="楷体" w:cs="Arial"/>
                <w:noProof/>
                <w:sz w:val="24"/>
                <w:szCs w:val="24"/>
              </w:rPr>
              <w:drawing>
                <wp:inline distT="0" distB="0" distL="0" distR="0">
                  <wp:extent cx="1930096" cy="2636874"/>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1930075" cy="2636845"/>
                          </a:xfrm>
                          <a:prstGeom prst="rect">
                            <a:avLst/>
                          </a:prstGeom>
                          <a:noFill/>
                          <a:ln w="9525">
                            <a:noFill/>
                            <a:miter lim="800000"/>
                            <a:headEnd/>
                            <a:tailEnd/>
                          </a:ln>
                        </pic:spPr>
                      </pic:pic>
                    </a:graphicData>
                  </a:graphic>
                </wp:inline>
              </w:drawing>
            </w:r>
            <w:r w:rsidR="0062435E">
              <w:rPr>
                <w:rFonts w:ascii="楷体" w:eastAsia="楷体" w:hAnsi="楷体" w:cs="Arial"/>
                <w:noProof/>
                <w:sz w:val="24"/>
                <w:szCs w:val="24"/>
              </w:rPr>
              <w:drawing>
                <wp:inline distT="0" distB="0" distL="0" distR="0">
                  <wp:extent cx="1877381" cy="2615609"/>
                  <wp:effectExtent l="19050" t="0" r="8569"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886246" cy="2627960"/>
                          </a:xfrm>
                          <a:prstGeom prst="rect">
                            <a:avLst/>
                          </a:prstGeom>
                          <a:noFill/>
                          <a:ln w="9525">
                            <a:noFill/>
                            <a:miter lim="800000"/>
                            <a:headEnd/>
                            <a:tailEnd/>
                          </a:ln>
                        </pic:spPr>
                      </pic:pic>
                    </a:graphicData>
                  </a:graphic>
                </wp:inline>
              </w:drawing>
            </w:r>
          </w:p>
          <w:p w:rsidR="008C6E52" w:rsidRPr="00DA7281" w:rsidRDefault="008C6E52" w:rsidP="009804C2">
            <w:pPr>
              <w:spacing w:line="360" w:lineRule="auto"/>
              <w:ind w:firstLineChars="150" w:firstLine="360"/>
              <w:rPr>
                <w:rFonts w:ascii="宋体" w:hAnsi="宋体"/>
                <w:sz w:val="24"/>
                <w:szCs w:val="24"/>
              </w:rPr>
            </w:pPr>
            <w:r w:rsidRPr="00DA7281">
              <w:rPr>
                <w:rFonts w:ascii="宋体" w:hAnsi="宋体" w:cs="Arial" w:hint="eastAsia"/>
                <w:sz w:val="24"/>
                <w:szCs w:val="24"/>
              </w:rPr>
              <w:t>公司RFID智能档案管理系统、RFID智能图书管理系统的研发开发过程控制基本符合要求。</w:t>
            </w:r>
          </w:p>
        </w:tc>
        <w:tc>
          <w:tcPr>
            <w:tcW w:w="1585" w:type="dxa"/>
          </w:tcPr>
          <w:p w:rsidR="008C6E52" w:rsidRDefault="008C6E52">
            <w:pPr>
              <w:rPr>
                <w:rFonts w:ascii="宋体" w:hAnsi="宋体"/>
                <w:sz w:val="24"/>
                <w:szCs w:val="24"/>
              </w:rPr>
            </w:pPr>
            <w:r>
              <w:rPr>
                <w:rFonts w:ascii="宋体" w:hAnsi="宋体" w:hint="eastAsia"/>
                <w:sz w:val="24"/>
                <w:szCs w:val="24"/>
              </w:rPr>
              <w:lastRenderedPageBreak/>
              <w:t>符合</w:t>
            </w:r>
          </w:p>
        </w:tc>
      </w:tr>
      <w:tr w:rsidR="005A205C" w:rsidRPr="00DA7281" w:rsidTr="001F6A0B">
        <w:trPr>
          <w:trHeight w:val="945"/>
        </w:trPr>
        <w:tc>
          <w:tcPr>
            <w:tcW w:w="1809" w:type="dxa"/>
            <w:vAlign w:val="center"/>
          </w:tcPr>
          <w:p w:rsidR="005A205C" w:rsidRPr="00DA7281" w:rsidRDefault="005A205C" w:rsidP="009804C2">
            <w:pPr>
              <w:rPr>
                <w:rFonts w:ascii="宋体" w:hAnsi="宋体"/>
                <w:sz w:val="24"/>
                <w:szCs w:val="24"/>
              </w:rPr>
            </w:pPr>
            <w:r w:rsidRPr="00DA7281">
              <w:rPr>
                <w:rFonts w:ascii="宋体" w:hAnsi="宋体" w:hint="eastAsia"/>
                <w:sz w:val="24"/>
                <w:szCs w:val="24"/>
              </w:rPr>
              <w:lastRenderedPageBreak/>
              <w:t>标识和可追溯性</w:t>
            </w:r>
          </w:p>
        </w:tc>
        <w:tc>
          <w:tcPr>
            <w:tcW w:w="1311" w:type="dxa"/>
            <w:vAlign w:val="center"/>
          </w:tcPr>
          <w:p w:rsidR="005A205C" w:rsidRPr="00DA7281" w:rsidRDefault="005A205C" w:rsidP="009804C2">
            <w:pPr>
              <w:rPr>
                <w:rFonts w:ascii="宋体" w:hAnsi="宋体"/>
                <w:sz w:val="24"/>
                <w:szCs w:val="24"/>
              </w:rPr>
            </w:pPr>
            <w:r w:rsidRPr="00DA7281">
              <w:rPr>
                <w:rFonts w:ascii="宋体" w:hAnsi="宋体" w:hint="eastAsia"/>
                <w:sz w:val="24"/>
                <w:szCs w:val="24"/>
              </w:rPr>
              <w:t>Q8.5.2</w:t>
            </w:r>
          </w:p>
        </w:tc>
        <w:tc>
          <w:tcPr>
            <w:tcW w:w="10004" w:type="dxa"/>
            <w:vAlign w:val="center"/>
          </w:tcPr>
          <w:p w:rsidR="00AD6021" w:rsidRPr="00AD6021" w:rsidRDefault="00AD6021" w:rsidP="00AD6021">
            <w:pPr>
              <w:snapToGrid w:val="0"/>
              <w:spacing w:line="360" w:lineRule="auto"/>
              <w:ind w:firstLineChars="200" w:firstLine="480"/>
              <w:rPr>
                <w:rFonts w:ascii="宋体" w:hAnsi="宋体"/>
                <w:sz w:val="24"/>
                <w:szCs w:val="24"/>
              </w:rPr>
            </w:pPr>
            <w:r w:rsidRPr="00AD6021">
              <w:rPr>
                <w:rFonts w:ascii="宋体" w:hAnsi="宋体" w:hint="eastAsia"/>
                <w:sz w:val="24"/>
                <w:szCs w:val="24"/>
              </w:rPr>
              <w:t>公司编制《档案管理制度》。</w:t>
            </w:r>
          </w:p>
          <w:p w:rsidR="00AD6021" w:rsidRPr="00AD6021" w:rsidRDefault="00AD6021" w:rsidP="00AD6021">
            <w:pPr>
              <w:snapToGrid w:val="0"/>
              <w:spacing w:line="360" w:lineRule="auto"/>
              <w:ind w:firstLineChars="200" w:firstLine="480"/>
              <w:rPr>
                <w:rFonts w:ascii="宋体" w:hAnsi="宋体"/>
                <w:sz w:val="24"/>
                <w:szCs w:val="24"/>
              </w:rPr>
            </w:pPr>
            <w:r w:rsidRPr="00AD6021">
              <w:rPr>
                <w:rFonts w:ascii="宋体" w:hAnsi="宋体" w:hint="eastAsia"/>
                <w:sz w:val="24"/>
                <w:szCs w:val="24"/>
              </w:rPr>
              <w:t>防止在设计和系统集成过程引起混淆和误用，通常文本文件在扉页标识，图纸在图签栏标</w:t>
            </w:r>
            <w:r w:rsidRPr="00AD6021">
              <w:rPr>
                <w:rFonts w:ascii="宋体" w:hAnsi="宋体" w:hint="eastAsia"/>
                <w:sz w:val="24"/>
                <w:szCs w:val="24"/>
              </w:rPr>
              <w:lastRenderedPageBreak/>
              <w:t>识，电脑中数据在文件夹名称中标识，使用的元器件保留采购厂家的标识。</w:t>
            </w:r>
          </w:p>
          <w:p w:rsidR="00AD6021" w:rsidRPr="00AD6021" w:rsidRDefault="00AD6021" w:rsidP="00AD6021">
            <w:pPr>
              <w:snapToGrid w:val="0"/>
              <w:spacing w:line="360" w:lineRule="auto"/>
              <w:ind w:firstLineChars="200" w:firstLine="480"/>
              <w:rPr>
                <w:rFonts w:ascii="宋体" w:hAnsi="宋体"/>
                <w:sz w:val="24"/>
                <w:szCs w:val="24"/>
              </w:rPr>
            </w:pPr>
            <w:r w:rsidRPr="00AD6021">
              <w:rPr>
                <w:rFonts w:ascii="宋体" w:hAnsi="宋体" w:hint="eastAsia"/>
                <w:sz w:val="24"/>
                <w:szCs w:val="24"/>
              </w:rPr>
              <w:t>产品标识表明了以下特征：</w:t>
            </w:r>
          </w:p>
          <w:p w:rsidR="00AD6021" w:rsidRPr="00AD6021" w:rsidRDefault="00AD6021" w:rsidP="00AD6021">
            <w:pPr>
              <w:snapToGrid w:val="0"/>
              <w:spacing w:line="360" w:lineRule="auto"/>
              <w:ind w:firstLineChars="200" w:firstLine="480"/>
              <w:rPr>
                <w:rFonts w:ascii="宋体" w:hAnsi="宋体"/>
                <w:sz w:val="24"/>
                <w:szCs w:val="24"/>
              </w:rPr>
            </w:pPr>
            <w:r w:rsidRPr="00AD6021">
              <w:rPr>
                <w:rFonts w:ascii="宋体" w:hAnsi="宋体" w:hint="eastAsia"/>
                <w:sz w:val="24"/>
                <w:szCs w:val="24"/>
              </w:rPr>
              <w:t>a）产品设计项目名称，细化至子项目名称；客户名称；规定的责任人姓名；页次（适用文本文件）、图号和张号（适用图纸）、编程代码号。</w:t>
            </w:r>
          </w:p>
          <w:p w:rsidR="00AD6021" w:rsidRPr="00AD6021" w:rsidRDefault="00AD6021" w:rsidP="00AD6021">
            <w:pPr>
              <w:snapToGrid w:val="0"/>
              <w:spacing w:line="360" w:lineRule="auto"/>
              <w:ind w:firstLineChars="200" w:firstLine="480"/>
              <w:rPr>
                <w:rFonts w:ascii="宋体" w:hAnsi="宋体"/>
                <w:sz w:val="24"/>
                <w:szCs w:val="24"/>
              </w:rPr>
            </w:pPr>
            <w:r w:rsidRPr="00AD6021">
              <w:rPr>
                <w:rFonts w:ascii="宋体" w:hAnsi="宋体" w:hint="eastAsia"/>
                <w:sz w:val="24"/>
                <w:szCs w:val="24"/>
              </w:rPr>
              <w:t>b）产品设计和系统集成的可追溯性，由产品状态标识和法规要求的印鉴、密码、代号予以实现。</w:t>
            </w:r>
          </w:p>
          <w:p w:rsidR="005A205C" w:rsidRPr="00DA7281" w:rsidRDefault="005A205C" w:rsidP="00AD6021">
            <w:pPr>
              <w:snapToGrid w:val="0"/>
              <w:spacing w:line="360" w:lineRule="auto"/>
              <w:ind w:firstLineChars="200" w:firstLine="480"/>
              <w:rPr>
                <w:rFonts w:ascii="宋体" w:hAnsi="宋体"/>
                <w:sz w:val="24"/>
                <w:szCs w:val="24"/>
              </w:rPr>
            </w:pPr>
            <w:r w:rsidRPr="00DA7281">
              <w:rPr>
                <w:rFonts w:ascii="宋体" w:hAnsi="宋体" w:hint="eastAsia"/>
                <w:sz w:val="24"/>
                <w:szCs w:val="24"/>
              </w:rPr>
              <w:t>采购成品、销售成品使用产品型号</w:t>
            </w:r>
            <w:r w:rsidR="00AD6021">
              <w:rPr>
                <w:rFonts w:ascii="宋体" w:hAnsi="宋体" w:hint="eastAsia"/>
                <w:sz w:val="24"/>
                <w:szCs w:val="24"/>
              </w:rPr>
              <w:t>，有完整包装</w:t>
            </w:r>
            <w:r w:rsidRPr="00DA7281">
              <w:rPr>
                <w:rFonts w:ascii="宋体" w:hAnsi="宋体" w:hint="eastAsia"/>
                <w:sz w:val="24"/>
                <w:szCs w:val="24"/>
              </w:rPr>
              <w:t>进行标识。</w:t>
            </w:r>
            <w:r w:rsidR="00AD6021">
              <w:rPr>
                <w:rFonts w:ascii="宋体" w:hAnsi="宋体" w:hint="eastAsia"/>
                <w:sz w:val="24"/>
                <w:szCs w:val="24"/>
              </w:rPr>
              <w:t>可按产品订单及日期进行追溯。</w:t>
            </w:r>
          </w:p>
          <w:p w:rsidR="005A205C" w:rsidRPr="00DA7281" w:rsidRDefault="005A205C" w:rsidP="009804C2">
            <w:pPr>
              <w:spacing w:line="360" w:lineRule="auto"/>
              <w:ind w:firstLineChars="150" w:firstLine="360"/>
              <w:rPr>
                <w:rFonts w:ascii="宋体" w:hAnsi="宋体"/>
                <w:sz w:val="24"/>
                <w:szCs w:val="24"/>
              </w:rPr>
            </w:pPr>
            <w:r w:rsidRPr="00DA7281">
              <w:rPr>
                <w:rFonts w:ascii="宋体" w:hAnsi="宋体" w:hint="eastAsia"/>
                <w:sz w:val="24"/>
                <w:szCs w:val="24"/>
              </w:rPr>
              <w:t>产品标识的管理符合标准要求。</w:t>
            </w:r>
          </w:p>
        </w:tc>
        <w:tc>
          <w:tcPr>
            <w:tcW w:w="1585" w:type="dxa"/>
          </w:tcPr>
          <w:p w:rsidR="005A205C" w:rsidRPr="00DA7281" w:rsidRDefault="00AD6021">
            <w:pPr>
              <w:rPr>
                <w:rFonts w:ascii="宋体" w:hAnsi="宋体"/>
                <w:sz w:val="24"/>
                <w:szCs w:val="24"/>
              </w:rPr>
            </w:pPr>
            <w:r>
              <w:rPr>
                <w:rFonts w:ascii="宋体" w:hAnsi="宋体"/>
                <w:sz w:val="24"/>
                <w:szCs w:val="24"/>
              </w:rPr>
              <w:lastRenderedPageBreak/>
              <w:t>符合</w:t>
            </w:r>
          </w:p>
        </w:tc>
      </w:tr>
      <w:tr w:rsidR="005A205C" w:rsidRPr="00DA7281" w:rsidTr="009804C2">
        <w:trPr>
          <w:trHeight w:val="3639"/>
        </w:trPr>
        <w:tc>
          <w:tcPr>
            <w:tcW w:w="1809" w:type="dxa"/>
            <w:vAlign w:val="center"/>
          </w:tcPr>
          <w:p w:rsidR="005A205C" w:rsidRPr="00DA7281" w:rsidRDefault="005A205C" w:rsidP="009804C2">
            <w:pPr>
              <w:rPr>
                <w:rFonts w:ascii="宋体" w:hAnsi="宋体"/>
                <w:sz w:val="24"/>
                <w:szCs w:val="24"/>
              </w:rPr>
            </w:pPr>
            <w:r w:rsidRPr="00DA7281">
              <w:rPr>
                <w:rFonts w:ascii="宋体" w:hAnsi="宋体" w:hint="eastAsia"/>
                <w:sz w:val="24"/>
                <w:szCs w:val="24"/>
              </w:rPr>
              <w:lastRenderedPageBreak/>
              <w:t>防护</w:t>
            </w:r>
          </w:p>
        </w:tc>
        <w:tc>
          <w:tcPr>
            <w:tcW w:w="1311" w:type="dxa"/>
            <w:vAlign w:val="center"/>
          </w:tcPr>
          <w:p w:rsidR="005A205C" w:rsidRPr="00DA7281" w:rsidRDefault="005A205C" w:rsidP="009804C2">
            <w:pPr>
              <w:rPr>
                <w:rFonts w:ascii="宋体" w:hAnsi="宋体"/>
                <w:sz w:val="24"/>
                <w:szCs w:val="24"/>
              </w:rPr>
            </w:pPr>
            <w:r w:rsidRPr="00DA7281">
              <w:rPr>
                <w:rFonts w:ascii="宋体" w:hAnsi="宋体"/>
                <w:sz w:val="24"/>
                <w:szCs w:val="24"/>
              </w:rPr>
              <w:t>Q8.5.4</w:t>
            </w:r>
          </w:p>
        </w:tc>
        <w:tc>
          <w:tcPr>
            <w:tcW w:w="10004" w:type="dxa"/>
            <w:vAlign w:val="center"/>
          </w:tcPr>
          <w:p w:rsidR="005A205C" w:rsidRPr="00DA7281" w:rsidRDefault="005A205C" w:rsidP="009804C2">
            <w:pPr>
              <w:snapToGrid w:val="0"/>
              <w:spacing w:line="360" w:lineRule="auto"/>
              <w:ind w:leftChars="100" w:left="210" w:firstLineChars="100" w:firstLine="240"/>
              <w:rPr>
                <w:rFonts w:ascii="宋体" w:hAnsi="宋体"/>
                <w:sz w:val="24"/>
                <w:szCs w:val="24"/>
              </w:rPr>
            </w:pPr>
            <w:r w:rsidRPr="00DA7281">
              <w:rPr>
                <w:rFonts w:ascii="宋体" w:hAnsi="宋体" w:hint="eastAsia"/>
                <w:sz w:val="24"/>
                <w:szCs w:val="24"/>
              </w:rPr>
              <w:t>研发部档案室负责档案文件、编程代码、RFID智能档案管理系统、RFID智能图书管理系统的产品的防护，包括标识、搬运、包装、贮存和保护。</w:t>
            </w:r>
          </w:p>
          <w:p w:rsidR="005A205C" w:rsidRPr="00DA7281" w:rsidRDefault="005A205C" w:rsidP="009804C2">
            <w:pPr>
              <w:snapToGrid w:val="0"/>
              <w:spacing w:line="360" w:lineRule="auto"/>
              <w:ind w:leftChars="100" w:left="210" w:firstLineChars="100" w:firstLine="240"/>
              <w:rPr>
                <w:rFonts w:ascii="宋体" w:hAnsi="宋体"/>
                <w:sz w:val="24"/>
                <w:szCs w:val="24"/>
              </w:rPr>
            </w:pPr>
            <w:r w:rsidRPr="00DA7281">
              <w:rPr>
                <w:rFonts w:ascii="宋体" w:hAnsi="宋体" w:hint="eastAsia"/>
                <w:sz w:val="24"/>
                <w:szCs w:val="24"/>
              </w:rPr>
              <w:t>产品设计的代码、文件、元器件在内部交接和交付顾客期间，包括存档期内，能符合相关防护要求。</w:t>
            </w:r>
          </w:p>
          <w:p w:rsidR="005A205C" w:rsidRPr="00DA7281" w:rsidRDefault="005A205C" w:rsidP="009804C2">
            <w:pPr>
              <w:snapToGrid w:val="0"/>
              <w:spacing w:line="360" w:lineRule="auto"/>
              <w:ind w:firstLineChars="200" w:firstLine="480"/>
              <w:rPr>
                <w:rFonts w:ascii="宋体" w:hAnsi="宋体"/>
                <w:sz w:val="24"/>
                <w:szCs w:val="24"/>
              </w:rPr>
            </w:pPr>
            <w:r w:rsidRPr="00DA7281">
              <w:rPr>
                <w:rFonts w:ascii="宋体" w:hAnsi="宋体" w:hint="eastAsia"/>
                <w:sz w:val="24"/>
                <w:szCs w:val="24"/>
              </w:rPr>
              <w:t>现场检查：档案橱内文件分类存放，有专用文件夹，标明了文件档案的名称。档案橱上锁保密，电脑设置了密码，安装有电脑保密系统软件，文件编程代码有密码保护。</w:t>
            </w:r>
          </w:p>
          <w:p w:rsidR="005A205C" w:rsidRPr="00DA7281" w:rsidRDefault="005A205C" w:rsidP="009804C2">
            <w:pPr>
              <w:spacing w:line="360" w:lineRule="auto"/>
              <w:ind w:firstLineChars="200" w:firstLine="480"/>
              <w:rPr>
                <w:rFonts w:ascii="宋体" w:hAnsi="宋体"/>
                <w:sz w:val="24"/>
                <w:szCs w:val="24"/>
              </w:rPr>
            </w:pPr>
            <w:r w:rsidRPr="00DA7281">
              <w:rPr>
                <w:rFonts w:ascii="宋体" w:hAnsi="宋体" w:hint="eastAsia"/>
                <w:sz w:val="24"/>
                <w:szCs w:val="24"/>
              </w:rPr>
              <w:t>产品防护的管理符合标准要求。</w:t>
            </w:r>
          </w:p>
        </w:tc>
        <w:tc>
          <w:tcPr>
            <w:tcW w:w="1585" w:type="dxa"/>
          </w:tcPr>
          <w:p w:rsidR="005A205C" w:rsidRPr="00DA7281" w:rsidRDefault="00AD6021">
            <w:pPr>
              <w:rPr>
                <w:rFonts w:ascii="宋体" w:hAnsi="宋体"/>
                <w:sz w:val="24"/>
                <w:szCs w:val="24"/>
              </w:rPr>
            </w:pPr>
            <w:r>
              <w:rPr>
                <w:rFonts w:ascii="宋体" w:hAnsi="宋体"/>
                <w:sz w:val="24"/>
                <w:szCs w:val="24"/>
              </w:rPr>
              <w:t>符合</w:t>
            </w:r>
          </w:p>
        </w:tc>
      </w:tr>
      <w:tr w:rsidR="005A205C" w:rsidRPr="00DA7281" w:rsidTr="00AD6021">
        <w:trPr>
          <w:trHeight w:val="1663"/>
        </w:trPr>
        <w:tc>
          <w:tcPr>
            <w:tcW w:w="1809" w:type="dxa"/>
            <w:vAlign w:val="center"/>
          </w:tcPr>
          <w:p w:rsidR="005A205C" w:rsidRPr="00DA7281" w:rsidRDefault="005A205C" w:rsidP="009804C2">
            <w:pPr>
              <w:rPr>
                <w:rFonts w:ascii="宋体" w:hAnsi="宋体"/>
                <w:sz w:val="24"/>
                <w:szCs w:val="24"/>
              </w:rPr>
            </w:pPr>
            <w:r w:rsidRPr="00DA7281">
              <w:rPr>
                <w:rFonts w:ascii="宋体" w:hAnsi="宋体" w:hint="eastAsia"/>
                <w:sz w:val="24"/>
                <w:szCs w:val="24"/>
              </w:rPr>
              <w:lastRenderedPageBreak/>
              <w:t>变更控制</w:t>
            </w:r>
          </w:p>
        </w:tc>
        <w:tc>
          <w:tcPr>
            <w:tcW w:w="1311" w:type="dxa"/>
            <w:vAlign w:val="center"/>
          </w:tcPr>
          <w:p w:rsidR="005A205C" w:rsidRPr="00DA7281" w:rsidRDefault="005A205C" w:rsidP="009804C2">
            <w:pPr>
              <w:rPr>
                <w:rFonts w:ascii="宋体" w:hAnsi="宋体"/>
                <w:sz w:val="24"/>
                <w:szCs w:val="24"/>
              </w:rPr>
            </w:pPr>
            <w:r w:rsidRPr="00DA7281">
              <w:rPr>
                <w:rFonts w:ascii="宋体" w:hAnsi="宋体"/>
                <w:sz w:val="24"/>
                <w:szCs w:val="24"/>
              </w:rPr>
              <w:t>Q8.5.6</w:t>
            </w:r>
          </w:p>
        </w:tc>
        <w:tc>
          <w:tcPr>
            <w:tcW w:w="10004" w:type="dxa"/>
            <w:vAlign w:val="center"/>
          </w:tcPr>
          <w:p w:rsidR="005A205C" w:rsidRPr="00DA7281" w:rsidRDefault="005A205C" w:rsidP="00AD6021">
            <w:pPr>
              <w:spacing w:line="360" w:lineRule="auto"/>
              <w:ind w:firstLineChars="200" w:firstLine="480"/>
              <w:rPr>
                <w:rFonts w:ascii="宋体" w:hAnsi="宋体"/>
                <w:sz w:val="24"/>
                <w:szCs w:val="24"/>
              </w:rPr>
            </w:pPr>
            <w:r w:rsidRPr="00DA7281">
              <w:rPr>
                <w:rFonts w:ascii="宋体" w:hAnsi="宋体" w:hint="eastAsia"/>
                <w:sz w:val="24"/>
                <w:szCs w:val="24"/>
              </w:rPr>
              <w:t>据研发负责人介绍目前顾客、供方比较稳定，有关的法律法规没有发生变化，公司的设备、设施、人员、工艺都比较固定，公司在RFID智能档案管理系统、RFID智能图书管理系统的研发测试过程中，发现程序与客户要求不符之处，按客户要求直接进行修改并验证。</w:t>
            </w:r>
          </w:p>
        </w:tc>
        <w:tc>
          <w:tcPr>
            <w:tcW w:w="1585" w:type="dxa"/>
          </w:tcPr>
          <w:p w:rsidR="005A205C" w:rsidRPr="00DA7281" w:rsidRDefault="00AD6021">
            <w:pPr>
              <w:rPr>
                <w:rFonts w:ascii="宋体" w:hAnsi="宋体"/>
                <w:sz w:val="24"/>
                <w:szCs w:val="24"/>
              </w:rPr>
            </w:pPr>
            <w:r>
              <w:rPr>
                <w:rFonts w:ascii="宋体" w:hAnsi="宋体"/>
                <w:sz w:val="24"/>
                <w:szCs w:val="24"/>
              </w:rPr>
              <w:t>符合</w:t>
            </w:r>
          </w:p>
        </w:tc>
      </w:tr>
      <w:tr w:rsidR="005A205C" w:rsidRPr="00DA7281" w:rsidTr="009804C2">
        <w:trPr>
          <w:trHeight w:val="3639"/>
        </w:trPr>
        <w:tc>
          <w:tcPr>
            <w:tcW w:w="1809" w:type="dxa"/>
            <w:vAlign w:val="center"/>
          </w:tcPr>
          <w:p w:rsidR="005A205C" w:rsidRPr="001F6A0B" w:rsidRDefault="005A205C" w:rsidP="009804C2">
            <w:pPr>
              <w:spacing w:line="360" w:lineRule="auto"/>
              <w:jc w:val="center"/>
              <w:rPr>
                <w:rFonts w:ascii="宋体" w:hAnsi="宋体" w:cs="楷体"/>
                <w:sz w:val="24"/>
                <w:szCs w:val="24"/>
              </w:rPr>
            </w:pPr>
            <w:r w:rsidRPr="001F6A0B">
              <w:rPr>
                <w:rFonts w:ascii="宋体" w:hAnsi="宋体" w:cs="楷体" w:hint="eastAsia"/>
                <w:sz w:val="24"/>
                <w:szCs w:val="24"/>
              </w:rPr>
              <w:t>监视和测量资源的控制</w:t>
            </w:r>
          </w:p>
        </w:tc>
        <w:tc>
          <w:tcPr>
            <w:tcW w:w="1311" w:type="dxa"/>
            <w:vAlign w:val="center"/>
          </w:tcPr>
          <w:p w:rsidR="005A205C" w:rsidRPr="001F6A0B" w:rsidRDefault="005A205C" w:rsidP="009804C2">
            <w:pPr>
              <w:spacing w:line="360" w:lineRule="auto"/>
              <w:jc w:val="center"/>
              <w:rPr>
                <w:rFonts w:ascii="宋体" w:hAnsi="宋体" w:cs="楷体"/>
                <w:sz w:val="24"/>
                <w:szCs w:val="24"/>
              </w:rPr>
            </w:pPr>
            <w:r w:rsidRPr="001F6A0B">
              <w:rPr>
                <w:rFonts w:ascii="宋体" w:hAnsi="宋体" w:cs="楷体"/>
                <w:sz w:val="24"/>
                <w:szCs w:val="24"/>
              </w:rPr>
              <w:t>Q7.1.5</w:t>
            </w:r>
          </w:p>
        </w:tc>
        <w:tc>
          <w:tcPr>
            <w:tcW w:w="10004" w:type="dxa"/>
            <w:vAlign w:val="center"/>
          </w:tcPr>
          <w:p w:rsidR="005A205C" w:rsidRPr="00857734" w:rsidRDefault="001F6A0B" w:rsidP="009804C2">
            <w:pPr>
              <w:spacing w:line="360" w:lineRule="auto"/>
              <w:ind w:firstLineChars="200" w:firstLine="480"/>
              <w:rPr>
                <w:rFonts w:ascii="宋体" w:hAnsi="宋体" w:cs="Arial"/>
                <w:sz w:val="24"/>
                <w:szCs w:val="24"/>
              </w:rPr>
            </w:pPr>
            <w:r w:rsidRPr="00857734">
              <w:rPr>
                <w:rFonts w:ascii="宋体" w:hAnsi="宋体" w:cs="Arial" w:hint="eastAsia"/>
                <w:sz w:val="24"/>
                <w:szCs w:val="24"/>
              </w:rPr>
              <w:t>公司为确保产品监视和测量活动需要，提供并配备了</w:t>
            </w:r>
            <w:r w:rsidR="005A205C" w:rsidRPr="00857734">
              <w:rPr>
                <w:rFonts w:ascii="宋体" w:hAnsi="宋体" w:cs="Arial" w:hint="eastAsia"/>
                <w:sz w:val="24"/>
                <w:szCs w:val="24"/>
              </w:rPr>
              <w:t>监视和测量设备</w:t>
            </w:r>
            <w:r w:rsidRPr="00857734">
              <w:rPr>
                <w:rFonts w:ascii="宋体" w:hAnsi="宋体" w:cs="Arial" w:hint="eastAsia"/>
                <w:sz w:val="24"/>
                <w:szCs w:val="24"/>
              </w:rPr>
              <w:t>-钢卷尺</w:t>
            </w:r>
            <w:r w:rsidR="005A205C" w:rsidRPr="00857734">
              <w:rPr>
                <w:rFonts w:ascii="宋体" w:hAnsi="宋体" w:cs="Arial" w:hint="eastAsia"/>
                <w:sz w:val="24"/>
                <w:szCs w:val="24"/>
              </w:rPr>
              <w:t>，再抽查设备的校验证书，有按策划的时间间隔对上述监视和测量资源实施校准/检定。</w:t>
            </w:r>
          </w:p>
          <w:p w:rsidR="005A205C" w:rsidRPr="00857734" w:rsidRDefault="005A205C" w:rsidP="009804C2">
            <w:pPr>
              <w:spacing w:line="360" w:lineRule="auto"/>
              <w:ind w:firstLineChars="200" w:firstLine="480"/>
              <w:rPr>
                <w:rFonts w:ascii="宋体" w:hAnsi="宋体" w:cs="Arial"/>
                <w:sz w:val="24"/>
                <w:szCs w:val="24"/>
              </w:rPr>
            </w:pPr>
            <w:r w:rsidRPr="00857734">
              <w:rPr>
                <w:rFonts w:ascii="宋体" w:hAnsi="宋体" w:cs="Arial" w:hint="eastAsia"/>
                <w:sz w:val="24"/>
                <w:szCs w:val="24"/>
              </w:rPr>
              <w:t xml:space="preserve">抽查钢卷尺  </w:t>
            </w:r>
            <w:r w:rsidR="00857734" w:rsidRPr="00857734">
              <w:rPr>
                <w:rFonts w:ascii="宋体" w:hAnsi="宋体" w:cs="Arial" w:hint="eastAsia"/>
                <w:sz w:val="24"/>
                <w:szCs w:val="24"/>
              </w:rPr>
              <w:t>校准</w:t>
            </w:r>
            <w:r w:rsidRPr="00857734">
              <w:rPr>
                <w:rFonts w:ascii="宋体" w:hAnsi="宋体" w:cs="Arial" w:hint="eastAsia"/>
                <w:sz w:val="24"/>
                <w:szCs w:val="24"/>
              </w:rPr>
              <w:t xml:space="preserve">证书   </w:t>
            </w:r>
            <w:r w:rsidR="00857734" w:rsidRPr="00857734">
              <w:rPr>
                <w:rFonts w:ascii="宋体" w:hAnsi="宋体" w:cs="Arial" w:hint="eastAsia"/>
                <w:sz w:val="24"/>
                <w:szCs w:val="24"/>
              </w:rPr>
              <w:t>21FA002050139</w:t>
            </w:r>
            <w:r w:rsidRPr="00857734">
              <w:rPr>
                <w:rFonts w:ascii="宋体" w:hAnsi="宋体" w:cs="Arial" w:hint="eastAsia"/>
                <w:sz w:val="24"/>
                <w:szCs w:val="24"/>
              </w:rPr>
              <w:t xml:space="preserve">   规格/型号：5m</w:t>
            </w:r>
          </w:p>
          <w:p w:rsidR="005A205C" w:rsidRPr="00857734" w:rsidRDefault="001F6A0B" w:rsidP="009804C2">
            <w:pPr>
              <w:spacing w:line="360" w:lineRule="auto"/>
              <w:ind w:firstLineChars="200" w:firstLine="480"/>
              <w:rPr>
                <w:rFonts w:ascii="宋体" w:hAnsi="宋体" w:cs="Arial"/>
                <w:sz w:val="24"/>
                <w:szCs w:val="24"/>
              </w:rPr>
            </w:pPr>
            <w:r w:rsidRPr="00857734">
              <w:rPr>
                <w:rFonts w:ascii="宋体" w:hAnsi="宋体" w:cs="Arial" w:hint="eastAsia"/>
                <w:sz w:val="24"/>
                <w:szCs w:val="24"/>
              </w:rPr>
              <w:t>校准</w:t>
            </w:r>
            <w:r w:rsidR="005A205C" w:rsidRPr="00857734">
              <w:rPr>
                <w:rFonts w:ascii="宋体" w:hAnsi="宋体" w:cs="Arial" w:hint="eastAsia"/>
                <w:sz w:val="24"/>
                <w:szCs w:val="24"/>
              </w:rPr>
              <w:t>日期：</w:t>
            </w:r>
            <w:r w:rsidRPr="00857734">
              <w:rPr>
                <w:rFonts w:ascii="宋体" w:hAnsi="宋体" w:cs="Arial" w:hint="eastAsia"/>
                <w:sz w:val="24"/>
                <w:szCs w:val="24"/>
              </w:rPr>
              <w:t>202</w:t>
            </w:r>
            <w:r w:rsidR="00857734" w:rsidRPr="00857734">
              <w:rPr>
                <w:rFonts w:ascii="宋体" w:hAnsi="宋体" w:cs="Arial" w:hint="eastAsia"/>
                <w:sz w:val="24"/>
                <w:szCs w:val="24"/>
              </w:rPr>
              <w:t>1</w:t>
            </w:r>
            <w:r w:rsidRPr="00857734">
              <w:rPr>
                <w:rFonts w:ascii="宋体" w:hAnsi="宋体" w:cs="Arial" w:hint="eastAsia"/>
                <w:sz w:val="24"/>
                <w:szCs w:val="24"/>
              </w:rPr>
              <w:t>.</w:t>
            </w:r>
            <w:r w:rsidR="00857734" w:rsidRPr="00857734">
              <w:rPr>
                <w:rFonts w:ascii="宋体" w:hAnsi="宋体" w:cs="Arial" w:hint="eastAsia"/>
                <w:sz w:val="24"/>
                <w:szCs w:val="24"/>
              </w:rPr>
              <w:t>11</w:t>
            </w:r>
            <w:r w:rsidRPr="00857734">
              <w:rPr>
                <w:rFonts w:ascii="宋体" w:hAnsi="宋体" w:cs="Arial" w:hint="eastAsia"/>
                <w:sz w:val="24"/>
                <w:szCs w:val="24"/>
              </w:rPr>
              <w:t>.</w:t>
            </w:r>
            <w:r w:rsidR="00857734" w:rsidRPr="00857734">
              <w:rPr>
                <w:rFonts w:ascii="宋体" w:hAnsi="宋体" w:cs="Arial" w:hint="eastAsia"/>
                <w:sz w:val="24"/>
                <w:szCs w:val="24"/>
              </w:rPr>
              <w:t>8</w:t>
            </w:r>
            <w:r w:rsidR="005A205C" w:rsidRPr="00857734">
              <w:rPr>
                <w:rFonts w:ascii="宋体" w:hAnsi="宋体" w:cs="Arial" w:hint="eastAsia"/>
                <w:sz w:val="24"/>
                <w:szCs w:val="24"/>
              </w:rPr>
              <w:t xml:space="preserve">   </w:t>
            </w:r>
          </w:p>
          <w:p w:rsidR="005A205C" w:rsidRPr="00857734" w:rsidRDefault="00857734" w:rsidP="009804C2">
            <w:pPr>
              <w:spacing w:line="360" w:lineRule="auto"/>
              <w:ind w:firstLineChars="200" w:firstLine="480"/>
              <w:rPr>
                <w:rFonts w:ascii="宋体" w:hAnsi="宋体" w:cs="Arial"/>
                <w:sz w:val="24"/>
                <w:szCs w:val="24"/>
              </w:rPr>
            </w:pPr>
            <w:r w:rsidRPr="00857734">
              <w:rPr>
                <w:rFonts w:ascii="宋体" w:hAnsi="宋体" w:cs="Arial" w:hint="eastAsia"/>
                <w:sz w:val="24"/>
                <w:szCs w:val="24"/>
              </w:rPr>
              <w:t>校准</w:t>
            </w:r>
            <w:r w:rsidR="005A205C" w:rsidRPr="00857734">
              <w:rPr>
                <w:rFonts w:ascii="宋体" w:hAnsi="宋体" w:cs="Arial" w:hint="eastAsia"/>
                <w:sz w:val="24"/>
                <w:szCs w:val="24"/>
              </w:rPr>
              <w:t>单位：</w:t>
            </w:r>
            <w:r w:rsidRPr="00857734">
              <w:rPr>
                <w:rFonts w:ascii="宋体" w:hAnsi="宋体" w:cs="Arial" w:hint="eastAsia"/>
                <w:sz w:val="24"/>
                <w:szCs w:val="24"/>
              </w:rPr>
              <w:t>广东中准检测有限公司</w:t>
            </w:r>
          </w:p>
          <w:p w:rsidR="005A205C" w:rsidRPr="001F6A0B" w:rsidRDefault="005A205C" w:rsidP="009804C2">
            <w:pPr>
              <w:spacing w:line="360" w:lineRule="auto"/>
              <w:ind w:firstLineChars="200" w:firstLine="480"/>
              <w:rPr>
                <w:rFonts w:ascii="宋体" w:hAnsi="宋体" w:cs="Arial"/>
                <w:sz w:val="24"/>
                <w:szCs w:val="24"/>
              </w:rPr>
            </w:pPr>
            <w:r w:rsidRPr="00857734">
              <w:rPr>
                <w:rFonts w:ascii="宋体" w:hAnsi="宋体" w:cs="Arial" w:hint="eastAsia"/>
                <w:sz w:val="24"/>
                <w:szCs w:val="24"/>
              </w:rPr>
              <w:t>公司使用监视资源主要测量人员设备的保养，按说明书的要求使用人员自行负责。</w:t>
            </w:r>
          </w:p>
          <w:p w:rsidR="005A205C" w:rsidRPr="001F6A0B" w:rsidRDefault="005A205C" w:rsidP="009804C2">
            <w:pPr>
              <w:spacing w:line="360" w:lineRule="auto"/>
              <w:ind w:firstLineChars="200" w:firstLine="480"/>
              <w:rPr>
                <w:rFonts w:ascii="宋体" w:hAnsi="宋体" w:cs="Arial"/>
                <w:sz w:val="24"/>
                <w:szCs w:val="24"/>
              </w:rPr>
            </w:pPr>
            <w:r w:rsidRPr="001F6A0B">
              <w:rPr>
                <w:rFonts w:ascii="宋体" w:hAnsi="宋体" w:cs="Arial" w:hint="eastAsia"/>
                <w:sz w:val="24"/>
                <w:szCs w:val="24"/>
              </w:rPr>
              <w:t>查看监视测量设备使用、调整和储存均符合要求，查看钢卷尺；无损坏，外观完好。目前尚未发现监视测量设备在检定有效期内失准的情况，监视和测量设备运行环境适宜。</w:t>
            </w:r>
          </w:p>
        </w:tc>
        <w:tc>
          <w:tcPr>
            <w:tcW w:w="1585" w:type="dxa"/>
          </w:tcPr>
          <w:p w:rsidR="005A205C" w:rsidRPr="00DA7281" w:rsidRDefault="00AD6021">
            <w:pPr>
              <w:rPr>
                <w:rFonts w:ascii="宋体" w:hAnsi="宋体"/>
                <w:sz w:val="24"/>
                <w:szCs w:val="24"/>
              </w:rPr>
            </w:pPr>
            <w:r>
              <w:rPr>
                <w:rFonts w:ascii="宋体" w:hAnsi="宋体"/>
                <w:sz w:val="24"/>
                <w:szCs w:val="24"/>
              </w:rPr>
              <w:t>符合</w:t>
            </w:r>
          </w:p>
        </w:tc>
      </w:tr>
      <w:tr w:rsidR="005A205C" w:rsidRPr="00DA7281" w:rsidTr="001F6A0B">
        <w:trPr>
          <w:trHeight w:val="520"/>
        </w:trPr>
        <w:tc>
          <w:tcPr>
            <w:tcW w:w="1809" w:type="dxa"/>
            <w:vAlign w:val="center"/>
          </w:tcPr>
          <w:p w:rsidR="005A205C" w:rsidRPr="009804C2" w:rsidRDefault="005A205C" w:rsidP="009804C2">
            <w:pPr>
              <w:spacing w:line="360" w:lineRule="auto"/>
              <w:rPr>
                <w:rFonts w:ascii="宋体" w:hAnsi="宋体"/>
                <w:spacing w:val="-10"/>
                <w:sz w:val="24"/>
                <w:szCs w:val="24"/>
              </w:rPr>
            </w:pPr>
            <w:r w:rsidRPr="009804C2">
              <w:rPr>
                <w:rFonts w:ascii="宋体" w:hAnsi="宋体" w:hint="eastAsia"/>
                <w:sz w:val="24"/>
                <w:szCs w:val="24"/>
              </w:rPr>
              <w:t>产品和服务的放行</w:t>
            </w:r>
          </w:p>
        </w:tc>
        <w:tc>
          <w:tcPr>
            <w:tcW w:w="1311" w:type="dxa"/>
          </w:tcPr>
          <w:p w:rsidR="005A205C" w:rsidRPr="009804C2" w:rsidRDefault="005A205C" w:rsidP="009804C2">
            <w:pPr>
              <w:spacing w:line="360" w:lineRule="auto"/>
              <w:ind w:left="105"/>
              <w:rPr>
                <w:rFonts w:ascii="宋体" w:hAnsi="宋体"/>
                <w:sz w:val="24"/>
                <w:szCs w:val="24"/>
              </w:rPr>
            </w:pPr>
            <w:r w:rsidRPr="009804C2">
              <w:rPr>
                <w:rFonts w:ascii="宋体" w:hAnsi="宋体" w:hint="eastAsia"/>
                <w:sz w:val="24"/>
                <w:szCs w:val="24"/>
              </w:rPr>
              <w:t>Q</w:t>
            </w:r>
            <w:r w:rsidRPr="009804C2">
              <w:rPr>
                <w:rFonts w:ascii="宋体" w:hAnsi="宋体"/>
                <w:sz w:val="24"/>
                <w:szCs w:val="24"/>
              </w:rPr>
              <w:t>8.6</w:t>
            </w:r>
          </w:p>
          <w:p w:rsidR="005A205C" w:rsidRPr="009804C2" w:rsidRDefault="005A205C" w:rsidP="009804C2">
            <w:pPr>
              <w:spacing w:line="360" w:lineRule="auto"/>
              <w:ind w:left="105"/>
              <w:rPr>
                <w:rFonts w:ascii="宋体" w:hAnsi="宋体" w:cs="Arial"/>
                <w:sz w:val="24"/>
                <w:szCs w:val="24"/>
              </w:rPr>
            </w:pPr>
          </w:p>
        </w:tc>
        <w:tc>
          <w:tcPr>
            <w:tcW w:w="10004" w:type="dxa"/>
          </w:tcPr>
          <w:p w:rsidR="005A205C" w:rsidRPr="001F6A0B" w:rsidRDefault="005A205C" w:rsidP="009804C2">
            <w:pPr>
              <w:tabs>
                <w:tab w:val="left" w:pos="6597"/>
              </w:tabs>
              <w:spacing w:line="360" w:lineRule="auto"/>
              <w:ind w:rightChars="-3" w:right="-6" w:firstLineChars="200" w:firstLine="480"/>
              <w:rPr>
                <w:rFonts w:ascii="宋体" w:hAnsi="宋体"/>
                <w:sz w:val="24"/>
                <w:szCs w:val="24"/>
              </w:rPr>
            </w:pPr>
            <w:r w:rsidRPr="001F6A0B">
              <w:rPr>
                <w:rFonts w:ascii="宋体" w:hAnsi="宋体" w:hint="eastAsia"/>
                <w:sz w:val="24"/>
                <w:szCs w:val="24"/>
              </w:rPr>
              <w:t>为确保采购物资符合要求，对采购物资实施验证活动；暂无在供方处验证要求，同时也没有要求在供方处进行验证。</w:t>
            </w:r>
          </w:p>
          <w:p w:rsidR="009262F9" w:rsidRPr="009262F9" w:rsidRDefault="009262F9" w:rsidP="009262F9">
            <w:pPr>
              <w:tabs>
                <w:tab w:val="left" w:pos="6597"/>
              </w:tabs>
              <w:spacing w:line="360" w:lineRule="auto"/>
              <w:ind w:rightChars="-3" w:right="-6" w:firstLineChars="200" w:firstLine="480"/>
              <w:rPr>
                <w:rFonts w:ascii="宋体" w:hAnsi="宋体"/>
                <w:sz w:val="24"/>
                <w:szCs w:val="24"/>
              </w:rPr>
            </w:pPr>
            <w:r>
              <w:rPr>
                <w:rFonts w:ascii="宋体" w:hAnsi="宋体" w:hint="eastAsia"/>
                <w:sz w:val="24"/>
                <w:szCs w:val="24"/>
              </w:rPr>
              <w:t>一、查</w:t>
            </w:r>
            <w:r w:rsidRPr="009262F9">
              <w:rPr>
                <w:rFonts w:ascii="宋体" w:hAnsi="宋体" w:hint="eastAsia"/>
                <w:sz w:val="24"/>
                <w:szCs w:val="24"/>
              </w:rPr>
              <w:t>进货检验，检验依据原材料检验作业指导书。</w:t>
            </w:r>
          </w:p>
          <w:p w:rsidR="009262F9" w:rsidRPr="009262F9" w:rsidRDefault="001F6A0B" w:rsidP="009262F9">
            <w:pPr>
              <w:tabs>
                <w:tab w:val="left" w:pos="6597"/>
              </w:tabs>
              <w:spacing w:line="360" w:lineRule="auto"/>
              <w:ind w:rightChars="-3" w:right="-6" w:firstLineChars="200" w:firstLine="480"/>
              <w:rPr>
                <w:rFonts w:ascii="宋体" w:hAnsi="宋体"/>
                <w:sz w:val="24"/>
                <w:szCs w:val="24"/>
              </w:rPr>
            </w:pPr>
            <w:r>
              <w:rPr>
                <w:rFonts w:ascii="宋体" w:hAnsi="宋体" w:hint="eastAsia"/>
                <w:sz w:val="24"/>
                <w:szCs w:val="24"/>
              </w:rPr>
              <w:t>提供了进货检验单</w:t>
            </w:r>
          </w:p>
          <w:p w:rsidR="009262F9" w:rsidRDefault="009262F9" w:rsidP="009262F9">
            <w:pPr>
              <w:tabs>
                <w:tab w:val="left" w:pos="6597"/>
              </w:tabs>
              <w:spacing w:line="360" w:lineRule="auto"/>
              <w:ind w:rightChars="-3" w:right="-6" w:firstLineChars="200" w:firstLine="480"/>
              <w:rPr>
                <w:rFonts w:ascii="宋体" w:hAnsi="宋体"/>
                <w:sz w:val="24"/>
                <w:szCs w:val="24"/>
              </w:rPr>
            </w:pPr>
            <w:r w:rsidRPr="009262F9">
              <w:rPr>
                <w:rFonts w:ascii="宋体" w:hAnsi="宋体" w:hint="eastAsia"/>
                <w:sz w:val="24"/>
                <w:szCs w:val="24"/>
              </w:rPr>
              <w:t>抽查20</w:t>
            </w:r>
            <w:r>
              <w:rPr>
                <w:rFonts w:ascii="宋体" w:hAnsi="宋体" w:hint="eastAsia"/>
                <w:sz w:val="24"/>
                <w:szCs w:val="24"/>
              </w:rPr>
              <w:t>21</w:t>
            </w:r>
            <w:r w:rsidRPr="009262F9">
              <w:rPr>
                <w:rFonts w:ascii="宋体" w:hAnsi="宋体" w:hint="eastAsia"/>
                <w:sz w:val="24"/>
                <w:szCs w:val="24"/>
              </w:rPr>
              <w:t>.</w:t>
            </w:r>
            <w:r>
              <w:rPr>
                <w:rFonts w:ascii="宋体" w:hAnsi="宋体" w:hint="eastAsia"/>
                <w:sz w:val="24"/>
                <w:szCs w:val="24"/>
              </w:rPr>
              <w:t>5</w:t>
            </w:r>
            <w:r w:rsidRPr="009262F9">
              <w:rPr>
                <w:rFonts w:ascii="宋体" w:hAnsi="宋体" w:hint="eastAsia"/>
                <w:sz w:val="24"/>
                <w:szCs w:val="24"/>
              </w:rPr>
              <w:t>.</w:t>
            </w:r>
            <w:r>
              <w:rPr>
                <w:rFonts w:ascii="宋体" w:hAnsi="宋体" w:hint="eastAsia"/>
                <w:sz w:val="24"/>
                <w:szCs w:val="24"/>
              </w:rPr>
              <w:t>17日进货检验单</w:t>
            </w:r>
            <w:r w:rsidRPr="009262F9">
              <w:rPr>
                <w:rFonts w:ascii="宋体" w:hAnsi="宋体" w:hint="eastAsia"/>
                <w:sz w:val="24"/>
                <w:szCs w:val="24"/>
              </w:rPr>
              <w:t>，</w:t>
            </w:r>
            <w:r>
              <w:rPr>
                <w:rFonts w:ascii="宋体" w:hAnsi="宋体" w:hint="eastAsia"/>
                <w:sz w:val="24"/>
                <w:szCs w:val="24"/>
              </w:rPr>
              <w:t>原材料液晶终端</w:t>
            </w:r>
            <w:r w:rsidRPr="009262F9">
              <w:rPr>
                <w:rFonts w:ascii="宋体" w:hAnsi="宋体" w:hint="eastAsia"/>
                <w:sz w:val="24"/>
                <w:szCs w:val="24"/>
              </w:rPr>
              <w:t>、规格</w:t>
            </w:r>
            <w:r>
              <w:rPr>
                <w:rFonts w:ascii="宋体" w:hAnsi="宋体" w:hint="eastAsia"/>
                <w:sz w:val="24"/>
                <w:szCs w:val="24"/>
              </w:rPr>
              <w:t>DMT80600L80-15wt，</w:t>
            </w:r>
            <w:r w:rsidRPr="009262F9">
              <w:rPr>
                <w:rFonts w:ascii="宋体" w:hAnsi="宋体" w:hint="eastAsia"/>
                <w:sz w:val="24"/>
                <w:szCs w:val="24"/>
              </w:rPr>
              <w:t>检验项目</w:t>
            </w:r>
            <w:r>
              <w:rPr>
                <w:rFonts w:ascii="宋体" w:hAnsi="宋体" w:hint="eastAsia"/>
                <w:sz w:val="24"/>
                <w:szCs w:val="24"/>
              </w:rPr>
              <w:t>测试功能性能、外观、规格，包装、</w:t>
            </w:r>
            <w:r w:rsidR="00A26013">
              <w:rPr>
                <w:rFonts w:ascii="宋体" w:hAnsi="宋体" w:hint="eastAsia"/>
                <w:sz w:val="24"/>
                <w:szCs w:val="24"/>
              </w:rPr>
              <w:t>合格证、</w:t>
            </w:r>
            <w:r>
              <w:rPr>
                <w:rFonts w:ascii="宋体" w:hAnsi="宋体" w:hint="eastAsia"/>
                <w:sz w:val="24"/>
                <w:szCs w:val="24"/>
              </w:rPr>
              <w:t>数量等项，检验结果：合格，检验人员：黄建辉</w:t>
            </w:r>
            <w:r w:rsidRPr="009262F9">
              <w:rPr>
                <w:rFonts w:ascii="宋体" w:hAnsi="宋体" w:hint="eastAsia"/>
                <w:sz w:val="24"/>
                <w:szCs w:val="24"/>
              </w:rPr>
              <w:t>。</w:t>
            </w:r>
          </w:p>
          <w:p w:rsidR="009262F9" w:rsidRPr="009262F9" w:rsidRDefault="009262F9" w:rsidP="009262F9">
            <w:pPr>
              <w:tabs>
                <w:tab w:val="left" w:pos="6597"/>
              </w:tabs>
              <w:spacing w:line="360" w:lineRule="auto"/>
              <w:ind w:rightChars="-3" w:right="-6" w:firstLineChars="200" w:firstLine="480"/>
              <w:rPr>
                <w:rFonts w:ascii="宋体" w:hAnsi="宋体"/>
                <w:sz w:val="24"/>
                <w:szCs w:val="24"/>
              </w:rPr>
            </w:pPr>
            <w:r w:rsidRPr="009262F9">
              <w:rPr>
                <w:rFonts w:ascii="宋体" w:hAnsi="宋体" w:hint="eastAsia"/>
                <w:sz w:val="24"/>
                <w:szCs w:val="24"/>
              </w:rPr>
              <w:lastRenderedPageBreak/>
              <w:t>抽查20</w:t>
            </w:r>
            <w:r>
              <w:rPr>
                <w:rFonts w:ascii="宋体" w:hAnsi="宋体" w:hint="eastAsia"/>
                <w:sz w:val="24"/>
                <w:szCs w:val="24"/>
              </w:rPr>
              <w:t>21</w:t>
            </w:r>
            <w:r w:rsidRPr="009262F9">
              <w:rPr>
                <w:rFonts w:ascii="宋体" w:hAnsi="宋体" w:hint="eastAsia"/>
                <w:sz w:val="24"/>
                <w:szCs w:val="24"/>
              </w:rPr>
              <w:t>.</w:t>
            </w:r>
            <w:r>
              <w:rPr>
                <w:rFonts w:ascii="宋体" w:hAnsi="宋体" w:hint="eastAsia"/>
                <w:sz w:val="24"/>
                <w:szCs w:val="24"/>
              </w:rPr>
              <w:t>6</w:t>
            </w:r>
            <w:r w:rsidRPr="009262F9">
              <w:rPr>
                <w:rFonts w:ascii="宋体" w:hAnsi="宋体" w:hint="eastAsia"/>
                <w:sz w:val="24"/>
                <w:szCs w:val="24"/>
              </w:rPr>
              <w:t>.</w:t>
            </w:r>
            <w:r>
              <w:rPr>
                <w:rFonts w:ascii="宋体" w:hAnsi="宋体" w:hint="eastAsia"/>
                <w:sz w:val="24"/>
                <w:szCs w:val="24"/>
              </w:rPr>
              <w:t>3日进货检验单</w:t>
            </w:r>
            <w:r w:rsidRPr="009262F9">
              <w:rPr>
                <w:rFonts w:ascii="宋体" w:hAnsi="宋体" w:hint="eastAsia"/>
                <w:sz w:val="24"/>
                <w:szCs w:val="24"/>
              </w:rPr>
              <w:t>，</w:t>
            </w:r>
            <w:r>
              <w:rPr>
                <w:rFonts w:ascii="宋体" w:hAnsi="宋体" w:hint="eastAsia"/>
                <w:sz w:val="24"/>
                <w:szCs w:val="24"/>
              </w:rPr>
              <w:t>原材料RFID设备，</w:t>
            </w:r>
            <w:r w:rsidRPr="009262F9">
              <w:rPr>
                <w:rFonts w:ascii="宋体" w:hAnsi="宋体" w:hint="eastAsia"/>
                <w:sz w:val="24"/>
                <w:szCs w:val="24"/>
              </w:rPr>
              <w:t>检验项目</w:t>
            </w:r>
            <w:r>
              <w:rPr>
                <w:rFonts w:ascii="宋体" w:hAnsi="宋体" w:hint="eastAsia"/>
                <w:sz w:val="24"/>
                <w:szCs w:val="24"/>
              </w:rPr>
              <w:t>测试功能性能、外观、规格、</w:t>
            </w:r>
            <w:r w:rsidR="00A26013">
              <w:rPr>
                <w:rFonts w:ascii="宋体" w:hAnsi="宋体" w:hint="eastAsia"/>
                <w:sz w:val="24"/>
                <w:szCs w:val="24"/>
              </w:rPr>
              <w:t>合格证、</w:t>
            </w:r>
            <w:r>
              <w:rPr>
                <w:rFonts w:ascii="宋体" w:hAnsi="宋体" w:hint="eastAsia"/>
                <w:sz w:val="24"/>
                <w:szCs w:val="24"/>
              </w:rPr>
              <w:t>数量等项，检验结果：合格，检验人员：黄建辉</w:t>
            </w:r>
            <w:r w:rsidRPr="009262F9">
              <w:rPr>
                <w:rFonts w:ascii="宋体" w:hAnsi="宋体" w:hint="eastAsia"/>
                <w:sz w:val="24"/>
                <w:szCs w:val="24"/>
              </w:rPr>
              <w:t>。</w:t>
            </w:r>
          </w:p>
          <w:p w:rsidR="009262F9" w:rsidRDefault="009262F9" w:rsidP="009262F9">
            <w:pPr>
              <w:tabs>
                <w:tab w:val="left" w:pos="6597"/>
              </w:tabs>
              <w:spacing w:line="360" w:lineRule="auto"/>
              <w:ind w:rightChars="-3" w:right="-6" w:firstLineChars="200" w:firstLine="480"/>
              <w:rPr>
                <w:rFonts w:ascii="宋体" w:hAnsi="宋体"/>
                <w:sz w:val="24"/>
                <w:szCs w:val="24"/>
              </w:rPr>
            </w:pPr>
            <w:r w:rsidRPr="009262F9">
              <w:rPr>
                <w:rFonts w:ascii="宋体" w:hAnsi="宋体" w:hint="eastAsia"/>
                <w:sz w:val="24"/>
                <w:szCs w:val="24"/>
              </w:rPr>
              <w:t>抽查20</w:t>
            </w:r>
            <w:r>
              <w:rPr>
                <w:rFonts w:ascii="宋体" w:hAnsi="宋体" w:hint="eastAsia"/>
                <w:sz w:val="24"/>
                <w:szCs w:val="24"/>
              </w:rPr>
              <w:t>21</w:t>
            </w:r>
            <w:r w:rsidRPr="009262F9">
              <w:rPr>
                <w:rFonts w:ascii="宋体" w:hAnsi="宋体" w:hint="eastAsia"/>
                <w:sz w:val="24"/>
                <w:szCs w:val="24"/>
              </w:rPr>
              <w:t>.</w:t>
            </w:r>
            <w:r>
              <w:rPr>
                <w:rFonts w:ascii="宋体" w:hAnsi="宋体" w:hint="eastAsia"/>
                <w:sz w:val="24"/>
                <w:szCs w:val="24"/>
              </w:rPr>
              <w:t>9</w:t>
            </w:r>
            <w:r w:rsidRPr="009262F9">
              <w:rPr>
                <w:rFonts w:ascii="宋体" w:hAnsi="宋体" w:hint="eastAsia"/>
                <w:sz w:val="24"/>
                <w:szCs w:val="24"/>
              </w:rPr>
              <w:t>.</w:t>
            </w:r>
            <w:r>
              <w:rPr>
                <w:rFonts w:ascii="宋体" w:hAnsi="宋体" w:hint="eastAsia"/>
                <w:sz w:val="24"/>
                <w:szCs w:val="24"/>
              </w:rPr>
              <w:t>2日进货检验单</w:t>
            </w:r>
            <w:r w:rsidRPr="009262F9">
              <w:rPr>
                <w:rFonts w:ascii="宋体" w:hAnsi="宋体" w:hint="eastAsia"/>
                <w:sz w:val="24"/>
                <w:szCs w:val="24"/>
              </w:rPr>
              <w:t>，</w:t>
            </w:r>
            <w:r>
              <w:rPr>
                <w:rFonts w:ascii="宋体" w:hAnsi="宋体" w:hint="eastAsia"/>
                <w:sz w:val="24"/>
                <w:szCs w:val="24"/>
              </w:rPr>
              <w:t>原材料高频工作台13.56M，</w:t>
            </w:r>
            <w:r w:rsidRPr="009262F9">
              <w:rPr>
                <w:rFonts w:ascii="宋体" w:hAnsi="宋体" w:hint="eastAsia"/>
                <w:sz w:val="24"/>
                <w:szCs w:val="24"/>
              </w:rPr>
              <w:t>检验项目</w:t>
            </w:r>
            <w:r>
              <w:rPr>
                <w:rFonts w:ascii="宋体" w:hAnsi="宋体" w:hint="eastAsia"/>
                <w:sz w:val="24"/>
                <w:szCs w:val="24"/>
              </w:rPr>
              <w:t>功能性能、外观、规格、</w:t>
            </w:r>
            <w:r w:rsidR="00A26013">
              <w:rPr>
                <w:rFonts w:ascii="宋体" w:hAnsi="宋体" w:hint="eastAsia"/>
                <w:sz w:val="24"/>
                <w:szCs w:val="24"/>
              </w:rPr>
              <w:t>合格证、</w:t>
            </w:r>
            <w:r>
              <w:rPr>
                <w:rFonts w:ascii="宋体" w:hAnsi="宋体" w:hint="eastAsia"/>
                <w:sz w:val="24"/>
                <w:szCs w:val="24"/>
              </w:rPr>
              <w:t>数量等项，检验结果：合格，检验人员：黄建辉</w:t>
            </w:r>
            <w:r w:rsidRPr="009262F9">
              <w:rPr>
                <w:rFonts w:ascii="宋体" w:hAnsi="宋体" w:hint="eastAsia"/>
                <w:sz w:val="24"/>
                <w:szCs w:val="24"/>
              </w:rPr>
              <w:t>。</w:t>
            </w:r>
          </w:p>
          <w:p w:rsidR="009262F9" w:rsidRDefault="009262F9" w:rsidP="009262F9">
            <w:pPr>
              <w:tabs>
                <w:tab w:val="left" w:pos="6597"/>
              </w:tabs>
              <w:spacing w:line="360" w:lineRule="auto"/>
              <w:ind w:rightChars="-3" w:right="-6" w:firstLineChars="200" w:firstLine="480"/>
              <w:rPr>
                <w:rFonts w:ascii="宋体" w:hAnsi="宋体"/>
                <w:sz w:val="24"/>
                <w:szCs w:val="24"/>
              </w:rPr>
            </w:pPr>
            <w:r w:rsidRPr="009262F9">
              <w:rPr>
                <w:rFonts w:ascii="宋体" w:hAnsi="宋体" w:hint="eastAsia"/>
                <w:sz w:val="24"/>
                <w:szCs w:val="24"/>
              </w:rPr>
              <w:t>抽查20</w:t>
            </w:r>
            <w:r>
              <w:rPr>
                <w:rFonts w:ascii="宋体" w:hAnsi="宋体" w:hint="eastAsia"/>
                <w:sz w:val="24"/>
                <w:szCs w:val="24"/>
              </w:rPr>
              <w:t>21</w:t>
            </w:r>
            <w:r w:rsidRPr="009262F9">
              <w:rPr>
                <w:rFonts w:ascii="宋体" w:hAnsi="宋体" w:hint="eastAsia"/>
                <w:sz w:val="24"/>
                <w:szCs w:val="24"/>
              </w:rPr>
              <w:t>.</w:t>
            </w:r>
            <w:r>
              <w:rPr>
                <w:rFonts w:ascii="宋体" w:hAnsi="宋体" w:hint="eastAsia"/>
                <w:sz w:val="24"/>
                <w:szCs w:val="24"/>
              </w:rPr>
              <w:t>9</w:t>
            </w:r>
            <w:r w:rsidRPr="009262F9">
              <w:rPr>
                <w:rFonts w:ascii="宋体" w:hAnsi="宋体" w:hint="eastAsia"/>
                <w:sz w:val="24"/>
                <w:szCs w:val="24"/>
              </w:rPr>
              <w:t>.</w:t>
            </w:r>
            <w:r>
              <w:rPr>
                <w:rFonts w:ascii="宋体" w:hAnsi="宋体" w:hint="eastAsia"/>
                <w:sz w:val="24"/>
                <w:szCs w:val="24"/>
              </w:rPr>
              <w:t>15日进货检验单</w:t>
            </w:r>
            <w:r w:rsidRPr="009262F9">
              <w:rPr>
                <w:rFonts w:ascii="宋体" w:hAnsi="宋体" w:hint="eastAsia"/>
                <w:sz w:val="24"/>
                <w:szCs w:val="24"/>
              </w:rPr>
              <w:t>，</w:t>
            </w:r>
            <w:r>
              <w:rPr>
                <w:rFonts w:ascii="宋体" w:hAnsi="宋体" w:hint="eastAsia"/>
                <w:sz w:val="24"/>
                <w:szCs w:val="24"/>
              </w:rPr>
              <w:t>原材料电子锁，</w:t>
            </w:r>
            <w:r w:rsidRPr="009262F9">
              <w:rPr>
                <w:rFonts w:ascii="宋体" w:hAnsi="宋体" w:hint="eastAsia"/>
                <w:sz w:val="24"/>
                <w:szCs w:val="24"/>
              </w:rPr>
              <w:t>检验项目</w:t>
            </w:r>
            <w:r>
              <w:rPr>
                <w:rFonts w:ascii="宋体" w:hAnsi="宋体" w:hint="eastAsia"/>
                <w:sz w:val="24"/>
                <w:szCs w:val="24"/>
              </w:rPr>
              <w:t>功能、外观、规格、</w:t>
            </w:r>
            <w:r w:rsidR="00A26013">
              <w:rPr>
                <w:rFonts w:ascii="宋体" w:hAnsi="宋体" w:hint="eastAsia"/>
                <w:sz w:val="24"/>
                <w:szCs w:val="24"/>
              </w:rPr>
              <w:t>合格证、</w:t>
            </w:r>
            <w:r>
              <w:rPr>
                <w:rFonts w:ascii="宋体" w:hAnsi="宋体" w:hint="eastAsia"/>
                <w:sz w:val="24"/>
                <w:szCs w:val="24"/>
              </w:rPr>
              <w:t>数量等项，检验结果：合格，检验人员：黄建辉</w:t>
            </w:r>
            <w:r w:rsidRPr="009262F9">
              <w:rPr>
                <w:rFonts w:ascii="宋体" w:hAnsi="宋体" w:hint="eastAsia"/>
                <w:sz w:val="24"/>
                <w:szCs w:val="24"/>
              </w:rPr>
              <w:t>。</w:t>
            </w:r>
          </w:p>
          <w:p w:rsidR="009262F9" w:rsidRDefault="009262F9" w:rsidP="009262F9">
            <w:pPr>
              <w:tabs>
                <w:tab w:val="left" w:pos="6597"/>
              </w:tabs>
              <w:spacing w:line="360" w:lineRule="auto"/>
              <w:ind w:rightChars="-3" w:right="-6" w:firstLineChars="200" w:firstLine="480"/>
              <w:rPr>
                <w:rFonts w:ascii="宋体" w:hAnsi="宋体"/>
                <w:sz w:val="24"/>
                <w:szCs w:val="24"/>
              </w:rPr>
            </w:pPr>
            <w:r w:rsidRPr="009262F9">
              <w:rPr>
                <w:rFonts w:ascii="宋体" w:hAnsi="宋体" w:hint="eastAsia"/>
                <w:sz w:val="24"/>
                <w:szCs w:val="24"/>
              </w:rPr>
              <w:t>抽查20</w:t>
            </w:r>
            <w:r>
              <w:rPr>
                <w:rFonts w:ascii="宋体" w:hAnsi="宋体" w:hint="eastAsia"/>
                <w:sz w:val="24"/>
                <w:szCs w:val="24"/>
              </w:rPr>
              <w:t>21</w:t>
            </w:r>
            <w:r w:rsidRPr="009262F9">
              <w:rPr>
                <w:rFonts w:ascii="宋体" w:hAnsi="宋体" w:hint="eastAsia"/>
                <w:sz w:val="24"/>
                <w:szCs w:val="24"/>
              </w:rPr>
              <w:t>.</w:t>
            </w:r>
            <w:r>
              <w:rPr>
                <w:rFonts w:ascii="宋体" w:hAnsi="宋体" w:hint="eastAsia"/>
                <w:sz w:val="24"/>
                <w:szCs w:val="24"/>
              </w:rPr>
              <w:t>10</w:t>
            </w:r>
            <w:r w:rsidRPr="009262F9">
              <w:rPr>
                <w:rFonts w:ascii="宋体" w:hAnsi="宋体" w:hint="eastAsia"/>
                <w:sz w:val="24"/>
                <w:szCs w:val="24"/>
              </w:rPr>
              <w:t>.</w:t>
            </w:r>
            <w:r>
              <w:rPr>
                <w:rFonts w:ascii="宋体" w:hAnsi="宋体" w:hint="eastAsia"/>
                <w:sz w:val="24"/>
                <w:szCs w:val="24"/>
              </w:rPr>
              <w:t>23日进货检验单</w:t>
            </w:r>
            <w:r w:rsidRPr="009262F9">
              <w:rPr>
                <w:rFonts w:ascii="宋体" w:hAnsi="宋体" w:hint="eastAsia"/>
                <w:sz w:val="24"/>
                <w:szCs w:val="24"/>
              </w:rPr>
              <w:t>，</w:t>
            </w:r>
            <w:r>
              <w:rPr>
                <w:rFonts w:ascii="宋体" w:hAnsi="宋体" w:hint="eastAsia"/>
                <w:sz w:val="24"/>
                <w:szCs w:val="24"/>
              </w:rPr>
              <w:t>原材料交换机，</w:t>
            </w:r>
            <w:r w:rsidRPr="009262F9">
              <w:rPr>
                <w:rFonts w:ascii="宋体" w:hAnsi="宋体" w:hint="eastAsia"/>
                <w:sz w:val="24"/>
                <w:szCs w:val="24"/>
              </w:rPr>
              <w:t>检验项目</w:t>
            </w:r>
            <w:r>
              <w:rPr>
                <w:rFonts w:ascii="宋体" w:hAnsi="宋体" w:hint="eastAsia"/>
                <w:sz w:val="24"/>
                <w:szCs w:val="24"/>
              </w:rPr>
              <w:t>功能性能、外观、规格、</w:t>
            </w:r>
            <w:r w:rsidR="00A26013">
              <w:rPr>
                <w:rFonts w:ascii="宋体" w:hAnsi="宋体" w:hint="eastAsia"/>
                <w:sz w:val="24"/>
                <w:szCs w:val="24"/>
              </w:rPr>
              <w:t>合格证、</w:t>
            </w:r>
            <w:r>
              <w:rPr>
                <w:rFonts w:ascii="宋体" w:hAnsi="宋体" w:hint="eastAsia"/>
                <w:sz w:val="24"/>
                <w:szCs w:val="24"/>
              </w:rPr>
              <w:t>数量等项，检验结果：合格，检验人员：黄建辉</w:t>
            </w:r>
            <w:r w:rsidRPr="009262F9">
              <w:rPr>
                <w:rFonts w:ascii="宋体" w:hAnsi="宋体" w:hint="eastAsia"/>
                <w:sz w:val="24"/>
                <w:szCs w:val="24"/>
              </w:rPr>
              <w:t>。</w:t>
            </w:r>
          </w:p>
          <w:p w:rsidR="00A26013" w:rsidRDefault="00A26013" w:rsidP="00A26013">
            <w:pPr>
              <w:tabs>
                <w:tab w:val="left" w:pos="6597"/>
              </w:tabs>
              <w:spacing w:line="360" w:lineRule="auto"/>
              <w:ind w:rightChars="-3" w:right="-6" w:firstLineChars="200" w:firstLine="480"/>
              <w:rPr>
                <w:rFonts w:ascii="宋体" w:hAnsi="宋体"/>
                <w:sz w:val="24"/>
                <w:szCs w:val="24"/>
              </w:rPr>
            </w:pPr>
            <w:r>
              <w:rPr>
                <w:rFonts w:ascii="宋体" w:hAnsi="宋体"/>
                <w:noProof/>
                <w:sz w:val="24"/>
                <w:szCs w:val="24"/>
              </w:rPr>
              <w:drawing>
                <wp:inline distT="0" distB="0" distL="0" distR="0">
                  <wp:extent cx="1571625" cy="933450"/>
                  <wp:effectExtent l="19050" t="0" r="9525" b="0"/>
                  <wp:docPr id="2" name="图片 2" descr="C:\Users\ADMINI~1.USE\AppData\Local\Temp\16363496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636349660(1).png"/>
                          <pic:cNvPicPr>
                            <a:picLocks noChangeAspect="1" noChangeArrowheads="1"/>
                          </pic:cNvPicPr>
                        </pic:nvPicPr>
                        <pic:blipFill>
                          <a:blip r:embed="rId13"/>
                          <a:srcRect/>
                          <a:stretch>
                            <a:fillRect/>
                          </a:stretch>
                        </pic:blipFill>
                        <pic:spPr bwMode="auto">
                          <a:xfrm>
                            <a:off x="0" y="0"/>
                            <a:ext cx="1571625" cy="933450"/>
                          </a:xfrm>
                          <a:prstGeom prst="rect">
                            <a:avLst/>
                          </a:prstGeom>
                          <a:noFill/>
                          <a:ln w="9525">
                            <a:noFill/>
                            <a:miter lim="800000"/>
                            <a:headEnd/>
                            <a:tailEnd/>
                          </a:ln>
                        </pic:spPr>
                      </pic:pic>
                    </a:graphicData>
                  </a:graphic>
                </wp:inline>
              </w:drawing>
            </w:r>
          </w:p>
          <w:p w:rsidR="005A205C" w:rsidRPr="009262F9" w:rsidRDefault="009262F9" w:rsidP="00AD6021">
            <w:pPr>
              <w:tabs>
                <w:tab w:val="left" w:pos="6597"/>
              </w:tabs>
              <w:spacing w:line="360" w:lineRule="auto"/>
              <w:ind w:rightChars="-3" w:right="-6" w:firstLineChars="200" w:firstLine="480"/>
              <w:rPr>
                <w:rFonts w:ascii="宋体" w:hAnsi="宋体"/>
                <w:sz w:val="24"/>
                <w:szCs w:val="24"/>
              </w:rPr>
            </w:pPr>
            <w:r w:rsidRPr="009262F9">
              <w:rPr>
                <w:rFonts w:ascii="宋体" w:hAnsi="宋体" w:hint="eastAsia"/>
                <w:sz w:val="24"/>
                <w:szCs w:val="24"/>
              </w:rPr>
              <w:t>二</w:t>
            </w:r>
            <w:r w:rsidR="005A205C" w:rsidRPr="009262F9">
              <w:rPr>
                <w:rFonts w:ascii="宋体" w:hAnsi="宋体" w:hint="eastAsia"/>
                <w:sz w:val="24"/>
                <w:szCs w:val="24"/>
              </w:rPr>
              <w:t>、查：RFID智能档案管理系统、RFID智能图书管理系统的研发的检验，</w:t>
            </w:r>
          </w:p>
          <w:p w:rsidR="005A205C" w:rsidRPr="009262F9" w:rsidRDefault="005A205C" w:rsidP="009804C2">
            <w:pPr>
              <w:spacing w:line="360" w:lineRule="auto"/>
              <w:ind w:rightChars="-3" w:right="-6" w:firstLineChars="200" w:firstLine="480"/>
              <w:rPr>
                <w:rFonts w:ascii="宋体" w:hAnsi="宋体"/>
                <w:sz w:val="24"/>
                <w:szCs w:val="24"/>
              </w:rPr>
            </w:pPr>
            <w:r w:rsidRPr="009262F9">
              <w:rPr>
                <w:rFonts w:ascii="宋体" w:hAnsi="宋体" w:hint="eastAsia"/>
                <w:sz w:val="24"/>
                <w:szCs w:val="24"/>
              </w:rPr>
              <w:t>在设计开发和系统集成的适当阶段安排了评审、测试、联调联试、确认活动，参见8.3审核记录。</w:t>
            </w:r>
          </w:p>
          <w:p w:rsidR="005A205C" w:rsidRPr="009262F9" w:rsidRDefault="005A205C" w:rsidP="009804C2">
            <w:pPr>
              <w:spacing w:line="360" w:lineRule="auto"/>
              <w:ind w:rightChars="-3" w:right="-6"/>
              <w:rPr>
                <w:rFonts w:ascii="宋体" w:hAnsi="宋体"/>
                <w:sz w:val="24"/>
                <w:szCs w:val="24"/>
              </w:rPr>
            </w:pPr>
            <w:r w:rsidRPr="009262F9">
              <w:rPr>
                <w:rFonts w:ascii="宋体" w:hAnsi="宋体" w:hint="eastAsia"/>
                <w:sz w:val="24"/>
                <w:szCs w:val="24"/>
              </w:rPr>
              <w:t>查：产品检验，</w:t>
            </w:r>
          </w:p>
          <w:p w:rsidR="005A205C" w:rsidRPr="009262F9" w:rsidRDefault="005A205C" w:rsidP="009804C2">
            <w:pPr>
              <w:spacing w:line="360" w:lineRule="auto"/>
              <w:ind w:rightChars="-3" w:right="-6" w:firstLine="420"/>
              <w:rPr>
                <w:rFonts w:ascii="宋体" w:hAnsi="宋体"/>
                <w:sz w:val="24"/>
                <w:szCs w:val="24"/>
              </w:rPr>
            </w:pPr>
            <w:r w:rsidRPr="009262F9">
              <w:rPr>
                <w:rFonts w:ascii="宋体" w:hAnsi="宋体" w:hint="eastAsia"/>
                <w:sz w:val="24"/>
                <w:szCs w:val="24"/>
              </w:rPr>
              <w:t>系统编程代码、</w:t>
            </w:r>
            <w:r w:rsidR="00AD6021" w:rsidRPr="009262F9">
              <w:rPr>
                <w:rFonts w:ascii="宋体" w:hAnsi="宋体" w:hint="eastAsia"/>
                <w:sz w:val="24"/>
                <w:szCs w:val="24"/>
              </w:rPr>
              <w:t>工艺文件、操作手册等设计输出文件均经过研发部负责人</w:t>
            </w:r>
            <w:r w:rsidRPr="009262F9">
              <w:rPr>
                <w:rFonts w:ascii="宋体" w:hAnsi="宋体" w:hint="eastAsia"/>
                <w:sz w:val="24"/>
                <w:szCs w:val="24"/>
              </w:rPr>
              <w:t>和总经理审阅批准。</w:t>
            </w:r>
          </w:p>
          <w:p w:rsidR="005A205C" w:rsidRPr="009262F9" w:rsidRDefault="005A205C" w:rsidP="009804C2">
            <w:pPr>
              <w:spacing w:line="360" w:lineRule="auto"/>
              <w:ind w:rightChars="-3" w:right="-6" w:firstLine="420"/>
              <w:rPr>
                <w:rFonts w:ascii="宋体" w:hAnsi="宋体"/>
                <w:sz w:val="24"/>
                <w:szCs w:val="24"/>
              </w:rPr>
            </w:pPr>
            <w:r w:rsidRPr="009262F9">
              <w:rPr>
                <w:rFonts w:ascii="宋体" w:hAnsi="宋体" w:hint="eastAsia"/>
                <w:sz w:val="24"/>
                <w:szCs w:val="24"/>
              </w:rPr>
              <w:t>经验证后的产品，由技术人员进行相关全套资料的整理，在整理过程中查看内容是否正确，</w:t>
            </w:r>
            <w:r w:rsidRPr="009262F9">
              <w:rPr>
                <w:rFonts w:ascii="宋体" w:hAnsi="宋体" w:hint="eastAsia"/>
                <w:sz w:val="24"/>
                <w:szCs w:val="24"/>
              </w:rPr>
              <w:lastRenderedPageBreak/>
              <w:t>全套资料整理完成后递交工程部经理和总经理进行复核，确认无误后才随硬件一起交付。</w:t>
            </w:r>
          </w:p>
          <w:p w:rsidR="005A205C" w:rsidRPr="009262F9" w:rsidRDefault="005A205C" w:rsidP="009804C2">
            <w:pPr>
              <w:spacing w:line="360" w:lineRule="auto"/>
              <w:ind w:firstLineChars="200" w:firstLine="480"/>
              <w:rPr>
                <w:rFonts w:ascii="宋体" w:hAnsi="宋体"/>
                <w:sz w:val="24"/>
                <w:szCs w:val="24"/>
              </w:rPr>
            </w:pPr>
            <w:r w:rsidRPr="009262F9">
              <w:rPr>
                <w:rFonts w:ascii="宋体" w:hAnsi="宋体" w:hint="eastAsia"/>
                <w:sz w:val="24"/>
                <w:szCs w:val="24"/>
              </w:rPr>
              <w:t>客户验收合格的项目出具报告并备案存档。</w:t>
            </w:r>
          </w:p>
          <w:p w:rsidR="005A205C" w:rsidRDefault="005A205C" w:rsidP="009804C2">
            <w:pPr>
              <w:spacing w:line="360" w:lineRule="auto"/>
              <w:ind w:firstLineChars="200" w:firstLine="480"/>
              <w:rPr>
                <w:rFonts w:ascii="宋体" w:hAnsi="宋体" w:cs="Arial"/>
                <w:sz w:val="24"/>
                <w:szCs w:val="24"/>
              </w:rPr>
            </w:pPr>
            <w:r w:rsidRPr="009262F9">
              <w:rPr>
                <w:rFonts w:ascii="宋体" w:hAnsi="宋体" w:hint="eastAsia"/>
                <w:sz w:val="24"/>
                <w:szCs w:val="24"/>
              </w:rPr>
              <w:t>查到202</w:t>
            </w:r>
            <w:r w:rsidR="00AD6021" w:rsidRPr="009262F9">
              <w:rPr>
                <w:rFonts w:ascii="宋体" w:hAnsi="宋体" w:hint="eastAsia"/>
                <w:sz w:val="24"/>
                <w:szCs w:val="24"/>
              </w:rPr>
              <w:t>1</w:t>
            </w:r>
            <w:r w:rsidRPr="009262F9">
              <w:rPr>
                <w:rFonts w:ascii="宋体" w:hAnsi="宋体" w:hint="eastAsia"/>
                <w:sz w:val="24"/>
                <w:szCs w:val="24"/>
              </w:rPr>
              <w:t>.</w:t>
            </w:r>
            <w:r w:rsidR="00AD6021" w:rsidRPr="009262F9">
              <w:rPr>
                <w:rFonts w:ascii="宋体" w:hAnsi="宋体" w:hint="eastAsia"/>
                <w:sz w:val="24"/>
                <w:szCs w:val="24"/>
              </w:rPr>
              <w:t>4</w:t>
            </w:r>
            <w:r w:rsidRPr="009262F9">
              <w:rPr>
                <w:rFonts w:ascii="宋体" w:hAnsi="宋体" w:hint="eastAsia"/>
                <w:sz w:val="24"/>
                <w:szCs w:val="24"/>
              </w:rPr>
              <w:t>.</w:t>
            </w:r>
            <w:r w:rsidR="00AD6021" w:rsidRPr="009262F9">
              <w:rPr>
                <w:rFonts w:ascii="宋体" w:hAnsi="宋体" w:hint="eastAsia"/>
                <w:sz w:val="24"/>
                <w:szCs w:val="24"/>
              </w:rPr>
              <w:t>15</w:t>
            </w:r>
            <w:r w:rsidRPr="009262F9">
              <w:rPr>
                <w:rFonts w:ascii="宋体" w:hAnsi="宋体" w:hint="eastAsia"/>
                <w:sz w:val="24"/>
                <w:szCs w:val="24"/>
              </w:rPr>
              <w:t>日</w:t>
            </w:r>
            <w:r w:rsidRPr="009262F9">
              <w:rPr>
                <w:rFonts w:ascii="宋体" w:hAnsi="宋体" w:cs="Arial" w:hint="eastAsia"/>
                <w:sz w:val="24"/>
                <w:szCs w:val="24"/>
              </w:rPr>
              <w:t>RFID智能档案管理系统项目的验收报告，客户验收合格。</w:t>
            </w:r>
          </w:p>
          <w:p w:rsidR="009262F9" w:rsidRPr="00BF2E87" w:rsidRDefault="009262F9" w:rsidP="009262F9">
            <w:pPr>
              <w:spacing w:line="360" w:lineRule="auto"/>
              <w:ind w:firstLineChars="200" w:firstLine="480"/>
              <w:rPr>
                <w:rFonts w:ascii="宋体" w:hAnsi="宋体" w:cs="Arial"/>
                <w:sz w:val="24"/>
                <w:szCs w:val="24"/>
              </w:rPr>
            </w:pPr>
            <w:r w:rsidRPr="00BF2E87">
              <w:rPr>
                <w:rFonts w:ascii="宋体" w:hAnsi="宋体" w:hint="eastAsia"/>
                <w:sz w:val="24"/>
                <w:szCs w:val="24"/>
              </w:rPr>
              <w:t>查到2021.6.7日</w:t>
            </w:r>
            <w:r w:rsidRPr="00BF2E87">
              <w:rPr>
                <w:rFonts w:ascii="宋体" w:hAnsi="宋体" w:cs="Arial" w:hint="eastAsia"/>
                <w:sz w:val="24"/>
                <w:szCs w:val="24"/>
              </w:rPr>
              <w:t>RFID智能图书管理系统的验收报告，客户验收合格。</w:t>
            </w:r>
          </w:p>
          <w:p w:rsidR="005A205C" w:rsidRPr="00BF2E87" w:rsidRDefault="009262F9" w:rsidP="009804C2">
            <w:pPr>
              <w:tabs>
                <w:tab w:val="left" w:pos="6597"/>
              </w:tabs>
              <w:spacing w:line="360" w:lineRule="auto"/>
              <w:ind w:rightChars="-3" w:right="-6" w:firstLineChars="200" w:firstLine="480"/>
              <w:rPr>
                <w:rFonts w:ascii="宋体" w:hAnsi="宋体"/>
                <w:sz w:val="24"/>
                <w:szCs w:val="24"/>
              </w:rPr>
            </w:pPr>
            <w:r w:rsidRPr="00BF2E87">
              <w:rPr>
                <w:rFonts w:ascii="宋体" w:hAnsi="宋体" w:hint="eastAsia"/>
                <w:sz w:val="24"/>
                <w:szCs w:val="24"/>
              </w:rPr>
              <w:t>三、成品销售过程出货</w:t>
            </w:r>
            <w:r w:rsidR="005A205C" w:rsidRPr="00BF2E87">
              <w:rPr>
                <w:rFonts w:ascii="宋体" w:hAnsi="宋体" w:hint="eastAsia"/>
                <w:sz w:val="24"/>
                <w:szCs w:val="24"/>
              </w:rPr>
              <w:t>检验。</w:t>
            </w:r>
          </w:p>
          <w:p w:rsidR="005A205C" w:rsidRPr="00BF2E87" w:rsidRDefault="009262F9" w:rsidP="009804C2">
            <w:pPr>
              <w:spacing w:line="360" w:lineRule="auto"/>
              <w:ind w:firstLineChars="200" w:firstLine="480"/>
              <w:rPr>
                <w:rFonts w:ascii="宋体" w:hAnsi="宋体"/>
                <w:sz w:val="24"/>
                <w:szCs w:val="24"/>
              </w:rPr>
            </w:pPr>
            <w:r w:rsidRPr="00BF2E87">
              <w:rPr>
                <w:rFonts w:ascii="宋体" w:hAnsi="宋体" w:hint="eastAsia"/>
                <w:sz w:val="24"/>
                <w:szCs w:val="24"/>
              </w:rPr>
              <w:t>1、</w:t>
            </w:r>
            <w:r w:rsidR="005A205C" w:rsidRPr="00BF2E87">
              <w:rPr>
                <w:rFonts w:ascii="宋体" w:hAnsi="宋体" w:hint="eastAsia"/>
                <w:sz w:val="24"/>
                <w:szCs w:val="24"/>
              </w:rPr>
              <w:t>产品名称:</w:t>
            </w:r>
            <w:r w:rsidR="009804C2" w:rsidRPr="00BF2E87">
              <w:rPr>
                <w:rFonts w:ascii="宋体" w:hAnsi="宋体" w:hint="eastAsia"/>
                <w:sz w:val="24"/>
                <w:szCs w:val="24"/>
              </w:rPr>
              <w:t xml:space="preserve">货架  </w:t>
            </w:r>
          </w:p>
          <w:p w:rsidR="005A205C" w:rsidRPr="00BF2E87" w:rsidRDefault="005A205C" w:rsidP="009804C2">
            <w:pPr>
              <w:spacing w:line="360" w:lineRule="auto"/>
              <w:ind w:firstLineChars="200" w:firstLine="480"/>
              <w:rPr>
                <w:rFonts w:ascii="宋体" w:hAnsi="宋体"/>
                <w:sz w:val="24"/>
                <w:szCs w:val="24"/>
              </w:rPr>
            </w:pPr>
            <w:r w:rsidRPr="00BF2E87">
              <w:rPr>
                <w:rFonts w:ascii="宋体" w:hAnsi="宋体" w:hint="eastAsia"/>
                <w:sz w:val="24"/>
                <w:szCs w:val="24"/>
              </w:rPr>
              <w:t>检验内容：     标准                     结果</w:t>
            </w:r>
          </w:p>
          <w:p w:rsidR="005A205C" w:rsidRPr="00BF2E87" w:rsidRDefault="005A205C" w:rsidP="009804C2">
            <w:pPr>
              <w:spacing w:line="360" w:lineRule="auto"/>
              <w:ind w:firstLineChars="200" w:firstLine="480"/>
              <w:rPr>
                <w:rFonts w:ascii="宋体" w:hAnsi="宋体"/>
                <w:sz w:val="24"/>
                <w:szCs w:val="24"/>
              </w:rPr>
            </w:pPr>
            <w:r w:rsidRPr="00BF2E87">
              <w:rPr>
                <w:rFonts w:ascii="宋体" w:hAnsi="宋体" w:hint="eastAsia"/>
                <w:sz w:val="24"/>
                <w:szCs w:val="24"/>
              </w:rPr>
              <w:t>外观         完整不破损                 符合</w:t>
            </w:r>
          </w:p>
          <w:p w:rsidR="005A205C" w:rsidRPr="00BF2E87" w:rsidRDefault="005A205C" w:rsidP="009804C2">
            <w:pPr>
              <w:spacing w:line="360" w:lineRule="auto"/>
              <w:ind w:firstLineChars="200" w:firstLine="480"/>
              <w:rPr>
                <w:rFonts w:ascii="宋体" w:hAnsi="宋体"/>
                <w:sz w:val="24"/>
                <w:szCs w:val="24"/>
              </w:rPr>
            </w:pPr>
            <w:r w:rsidRPr="00BF2E87">
              <w:rPr>
                <w:rFonts w:ascii="宋体" w:hAnsi="宋体" w:hint="eastAsia"/>
                <w:sz w:val="24"/>
                <w:szCs w:val="24"/>
              </w:rPr>
              <w:t>规格         客户规定                  符合</w:t>
            </w:r>
          </w:p>
          <w:p w:rsidR="005A205C" w:rsidRPr="00BF2E87" w:rsidRDefault="005A205C" w:rsidP="009804C2">
            <w:pPr>
              <w:spacing w:line="360" w:lineRule="auto"/>
              <w:ind w:firstLineChars="200" w:firstLine="480"/>
              <w:rPr>
                <w:rFonts w:ascii="宋体" w:hAnsi="宋体"/>
                <w:sz w:val="24"/>
                <w:szCs w:val="24"/>
              </w:rPr>
            </w:pPr>
            <w:r w:rsidRPr="00BF2E87">
              <w:rPr>
                <w:rFonts w:ascii="宋体" w:hAnsi="宋体" w:hint="eastAsia"/>
                <w:sz w:val="24"/>
                <w:szCs w:val="24"/>
              </w:rPr>
              <w:t>尺寸：</w:t>
            </w:r>
            <w:r w:rsidR="009804C2" w:rsidRPr="00BF2E87">
              <w:rPr>
                <w:rFonts w:ascii="宋体" w:hAnsi="宋体" w:hint="eastAsia"/>
                <w:sz w:val="24"/>
                <w:szCs w:val="24"/>
              </w:rPr>
              <w:t xml:space="preserve">      2000*600*2000</w:t>
            </w:r>
            <w:r w:rsidRPr="00BF2E87">
              <w:rPr>
                <w:rFonts w:ascii="宋体" w:hAnsi="宋体" w:hint="eastAsia"/>
                <w:sz w:val="24"/>
                <w:szCs w:val="24"/>
              </w:rPr>
              <w:t>mm       实测：</w:t>
            </w:r>
            <w:r w:rsidR="009804C2" w:rsidRPr="00BF2E87">
              <w:rPr>
                <w:rFonts w:ascii="宋体" w:hAnsi="宋体" w:hint="eastAsia"/>
                <w:sz w:val="24"/>
                <w:szCs w:val="24"/>
              </w:rPr>
              <w:t>2001*602*2000</w:t>
            </w:r>
            <w:r w:rsidRPr="00BF2E87">
              <w:rPr>
                <w:rFonts w:ascii="宋体" w:hAnsi="宋体" w:hint="eastAsia"/>
                <w:sz w:val="24"/>
                <w:szCs w:val="24"/>
              </w:rPr>
              <w:t>（mm）符合</w:t>
            </w:r>
          </w:p>
          <w:p w:rsidR="005A205C" w:rsidRPr="00BF2E87" w:rsidRDefault="005A205C" w:rsidP="009804C2">
            <w:pPr>
              <w:spacing w:line="360" w:lineRule="auto"/>
              <w:ind w:firstLineChars="200" w:firstLine="480"/>
              <w:rPr>
                <w:rFonts w:ascii="宋体" w:hAnsi="宋体"/>
                <w:sz w:val="24"/>
                <w:szCs w:val="24"/>
              </w:rPr>
            </w:pPr>
            <w:r w:rsidRPr="00BF2E87">
              <w:rPr>
                <w:rFonts w:ascii="宋体" w:hAnsi="宋体" w:hint="eastAsia"/>
                <w:sz w:val="24"/>
                <w:szCs w:val="24"/>
              </w:rPr>
              <w:t xml:space="preserve">数量          以合同为准               </w:t>
            </w:r>
            <w:r w:rsidR="009804C2" w:rsidRPr="00BF2E87">
              <w:rPr>
                <w:rFonts w:ascii="宋体" w:hAnsi="宋体" w:hint="eastAsia"/>
                <w:sz w:val="24"/>
                <w:szCs w:val="24"/>
              </w:rPr>
              <w:t>20</w:t>
            </w:r>
            <w:r w:rsidRPr="00BF2E87">
              <w:rPr>
                <w:rFonts w:ascii="宋体" w:hAnsi="宋体" w:hint="eastAsia"/>
                <w:sz w:val="24"/>
                <w:szCs w:val="24"/>
              </w:rPr>
              <w:t xml:space="preserve"> 符合</w:t>
            </w:r>
          </w:p>
          <w:p w:rsidR="005A205C" w:rsidRPr="00BF2E87" w:rsidRDefault="005A205C" w:rsidP="009804C2">
            <w:pPr>
              <w:spacing w:line="360" w:lineRule="auto"/>
              <w:ind w:firstLineChars="200" w:firstLine="480"/>
              <w:rPr>
                <w:rFonts w:ascii="宋体" w:hAnsi="宋体"/>
                <w:sz w:val="24"/>
                <w:szCs w:val="24"/>
              </w:rPr>
            </w:pPr>
            <w:r w:rsidRPr="00BF2E87">
              <w:rPr>
                <w:rFonts w:ascii="宋体" w:hAnsi="宋体" w:hint="eastAsia"/>
                <w:sz w:val="24"/>
                <w:szCs w:val="24"/>
              </w:rPr>
              <w:t>检验人：黄建辉   日期：</w:t>
            </w:r>
            <w:r w:rsidR="009804C2" w:rsidRPr="00BF2E87">
              <w:rPr>
                <w:rFonts w:ascii="宋体" w:hAnsi="宋体" w:hint="eastAsia"/>
                <w:sz w:val="24"/>
                <w:szCs w:val="24"/>
              </w:rPr>
              <w:t>2021.7.21</w:t>
            </w:r>
          </w:p>
          <w:p w:rsidR="009804C2" w:rsidRPr="00BF2E87" w:rsidRDefault="009804C2" w:rsidP="009804C2">
            <w:pPr>
              <w:spacing w:line="360" w:lineRule="auto"/>
              <w:ind w:firstLineChars="200" w:firstLine="480"/>
              <w:rPr>
                <w:rFonts w:ascii="宋体" w:hAnsi="宋体"/>
                <w:sz w:val="24"/>
                <w:szCs w:val="24"/>
              </w:rPr>
            </w:pPr>
            <w:r w:rsidRPr="00BF2E87">
              <w:rPr>
                <w:rFonts w:ascii="宋体" w:hAnsi="宋体" w:hint="eastAsia"/>
                <w:sz w:val="24"/>
                <w:szCs w:val="24"/>
              </w:rPr>
              <w:t xml:space="preserve">2、产品名称:书架  </w:t>
            </w:r>
          </w:p>
          <w:p w:rsidR="009804C2" w:rsidRPr="00BF2E87" w:rsidRDefault="009804C2" w:rsidP="009804C2">
            <w:pPr>
              <w:spacing w:line="360" w:lineRule="auto"/>
              <w:ind w:firstLineChars="200" w:firstLine="480"/>
              <w:rPr>
                <w:rFonts w:ascii="宋体" w:hAnsi="宋体"/>
                <w:sz w:val="24"/>
                <w:szCs w:val="24"/>
              </w:rPr>
            </w:pPr>
            <w:r w:rsidRPr="00BF2E87">
              <w:rPr>
                <w:rFonts w:ascii="宋体" w:hAnsi="宋体" w:hint="eastAsia"/>
                <w:sz w:val="24"/>
                <w:szCs w:val="24"/>
              </w:rPr>
              <w:t>检验内容：     标准                     结果</w:t>
            </w:r>
          </w:p>
          <w:p w:rsidR="009804C2" w:rsidRPr="00BF2E87" w:rsidRDefault="009804C2" w:rsidP="009804C2">
            <w:pPr>
              <w:spacing w:line="360" w:lineRule="auto"/>
              <w:ind w:firstLineChars="200" w:firstLine="480"/>
              <w:rPr>
                <w:rFonts w:ascii="宋体" w:hAnsi="宋体"/>
                <w:sz w:val="24"/>
                <w:szCs w:val="24"/>
              </w:rPr>
            </w:pPr>
            <w:r w:rsidRPr="00BF2E87">
              <w:rPr>
                <w:rFonts w:ascii="宋体" w:hAnsi="宋体" w:hint="eastAsia"/>
                <w:sz w:val="24"/>
                <w:szCs w:val="24"/>
              </w:rPr>
              <w:t>外观         完整不破损                 符合</w:t>
            </w:r>
          </w:p>
          <w:p w:rsidR="009804C2" w:rsidRPr="00BF2E87" w:rsidRDefault="009804C2" w:rsidP="009804C2">
            <w:pPr>
              <w:spacing w:line="360" w:lineRule="auto"/>
              <w:ind w:firstLineChars="200" w:firstLine="480"/>
              <w:rPr>
                <w:rFonts w:ascii="宋体" w:hAnsi="宋体"/>
                <w:sz w:val="24"/>
                <w:szCs w:val="24"/>
              </w:rPr>
            </w:pPr>
            <w:r w:rsidRPr="00BF2E87">
              <w:rPr>
                <w:rFonts w:ascii="宋体" w:hAnsi="宋体" w:hint="eastAsia"/>
                <w:sz w:val="24"/>
                <w:szCs w:val="24"/>
              </w:rPr>
              <w:t>规格         客户规定                  符合</w:t>
            </w:r>
          </w:p>
          <w:p w:rsidR="009804C2" w:rsidRPr="00BF2E87" w:rsidRDefault="009804C2" w:rsidP="009804C2">
            <w:pPr>
              <w:spacing w:line="360" w:lineRule="auto"/>
              <w:ind w:firstLineChars="200" w:firstLine="480"/>
              <w:rPr>
                <w:rFonts w:ascii="宋体" w:hAnsi="宋体"/>
                <w:sz w:val="24"/>
                <w:szCs w:val="24"/>
              </w:rPr>
            </w:pPr>
            <w:r w:rsidRPr="00BF2E87">
              <w:rPr>
                <w:rFonts w:ascii="宋体" w:hAnsi="宋体" w:hint="eastAsia"/>
                <w:sz w:val="24"/>
                <w:szCs w:val="24"/>
              </w:rPr>
              <w:t>尺寸：      3600*450*2000mm       实测：3602*451*2001（mm）符合</w:t>
            </w:r>
          </w:p>
          <w:p w:rsidR="009804C2" w:rsidRPr="00BF2E87" w:rsidRDefault="009804C2" w:rsidP="009804C2">
            <w:pPr>
              <w:spacing w:line="360" w:lineRule="auto"/>
              <w:ind w:firstLineChars="200" w:firstLine="480"/>
              <w:rPr>
                <w:rFonts w:ascii="宋体" w:hAnsi="宋体"/>
                <w:sz w:val="24"/>
                <w:szCs w:val="24"/>
              </w:rPr>
            </w:pPr>
            <w:r w:rsidRPr="00BF2E87">
              <w:rPr>
                <w:rFonts w:ascii="宋体" w:hAnsi="宋体" w:hint="eastAsia"/>
                <w:sz w:val="24"/>
                <w:szCs w:val="24"/>
              </w:rPr>
              <w:t>数量          以合同为准               32 符合</w:t>
            </w:r>
          </w:p>
          <w:p w:rsidR="009804C2" w:rsidRPr="00BF2E87" w:rsidRDefault="009804C2" w:rsidP="009804C2">
            <w:pPr>
              <w:spacing w:line="360" w:lineRule="auto"/>
              <w:ind w:firstLineChars="200" w:firstLine="480"/>
              <w:rPr>
                <w:rFonts w:ascii="宋体" w:hAnsi="宋体"/>
                <w:sz w:val="24"/>
                <w:szCs w:val="24"/>
              </w:rPr>
            </w:pPr>
            <w:r w:rsidRPr="00BF2E87">
              <w:rPr>
                <w:rFonts w:ascii="宋体" w:hAnsi="宋体" w:hint="eastAsia"/>
                <w:sz w:val="24"/>
                <w:szCs w:val="24"/>
              </w:rPr>
              <w:lastRenderedPageBreak/>
              <w:t>检验人：黄建辉   日期：2021.7.21</w:t>
            </w:r>
          </w:p>
          <w:p w:rsidR="002450E4" w:rsidRPr="00BF2E87" w:rsidRDefault="002450E4" w:rsidP="002450E4">
            <w:pPr>
              <w:spacing w:line="360" w:lineRule="auto"/>
              <w:ind w:firstLineChars="200" w:firstLine="480"/>
              <w:rPr>
                <w:rFonts w:ascii="宋体" w:hAnsi="宋体"/>
                <w:sz w:val="24"/>
                <w:szCs w:val="24"/>
              </w:rPr>
            </w:pPr>
            <w:r w:rsidRPr="00BF2E87">
              <w:rPr>
                <w:rFonts w:ascii="宋体" w:hAnsi="宋体" w:hint="eastAsia"/>
                <w:sz w:val="24"/>
                <w:szCs w:val="24"/>
              </w:rPr>
              <w:t xml:space="preserve">3、产品名称: </w:t>
            </w:r>
            <w:r w:rsidRPr="00BF2E87">
              <w:rPr>
                <w:rFonts w:hint="eastAsia"/>
                <w:sz w:val="24"/>
                <w:szCs w:val="24"/>
              </w:rPr>
              <w:t>智能环境控制系统</w:t>
            </w:r>
            <w:r w:rsidRPr="00BF2E87">
              <w:rPr>
                <w:rFonts w:hint="eastAsia"/>
                <w:sz w:val="24"/>
                <w:szCs w:val="24"/>
              </w:rPr>
              <w:t xml:space="preserve"> </w:t>
            </w:r>
          </w:p>
          <w:p w:rsidR="002450E4" w:rsidRPr="00BF2E87" w:rsidRDefault="002450E4" w:rsidP="002450E4">
            <w:pPr>
              <w:spacing w:line="360" w:lineRule="auto"/>
              <w:ind w:firstLineChars="200" w:firstLine="480"/>
              <w:rPr>
                <w:rFonts w:ascii="宋体" w:hAnsi="宋体"/>
                <w:sz w:val="24"/>
                <w:szCs w:val="24"/>
              </w:rPr>
            </w:pPr>
            <w:r w:rsidRPr="00BF2E87">
              <w:rPr>
                <w:rFonts w:ascii="宋体" w:hAnsi="宋体" w:hint="eastAsia"/>
                <w:sz w:val="24"/>
                <w:szCs w:val="24"/>
              </w:rPr>
              <w:t>检验内容：     标准                     结果</w:t>
            </w:r>
          </w:p>
          <w:p w:rsidR="002450E4" w:rsidRPr="00BF2E87" w:rsidRDefault="002450E4" w:rsidP="002450E4">
            <w:pPr>
              <w:spacing w:line="360" w:lineRule="auto"/>
              <w:ind w:firstLineChars="200" w:firstLine="480"/>
              <w:rPr>
                <w:rFonts w:ascii="宋体" w:hAnsi="宋体"/>
                <w:sz w:val="24"/>
                <w:szCs w:val="24"/>
              </w:rPr>
            </w:pPr>
            <w:r w:rsidRPr="00BF2E87">
              <w:rPr>
                <w:rFonts w:ascii="宋体" w:hAnsi="宋体" w:hint="eastAsia"/>
                <w:sz w:val="24"/>
                <w:szCs w:val="24"/>
              </w:rPr>
              <w:t>外观         完整不破损                  符合</w:t>
            </w:r>
          </w:p>
          <w:p w:rsidR="002450E4" w:rsidRPr="00BF2E87" w:rsidRDefault="002450E4" w:rsidP="002450E4">
            <w:pPr>
              <w:spacing w:line="360" w:lineRule="auto"/>
              <w:ind w:firstLineChars="200" w:firstLine="480"/>
              <w:rPr>
                <w:rFonts w:ascii="宋体" w:hAnsi="宋体"/>
                <w:sz w:val="24"/>
                <w:szCs w:val="24"/>
              </w:rPr>
            </w:pPr>
            <w:r w:rsidRPr="00BF2E87">
              <w:rPr>
                <w:rFonts w:ascii="宋体" w:hAnsi="宋体" w:hint="eastAsia"/>
                <w:sz w:val="24"/>
                <w:szCs w:val="24"/>
              </w:rPr>
              <w:t xml:space="preserve">规格         客户规定           </w:t>
            </w:r>
            <w:r w:rsidRPr="00BF2E87">
              <w:rPr>
                <w:rFonts w:hint="eastAsia"/>
                <w:sz w:val="24"/>
                <w:szCs w:val="24"/>
              </w:rPr>
              <w:t xml:space="preserve">V3.0   </w:t>
            </w:r>
            <w:r w:rsidRPr="00BF2E87">
              <w:rPr>
                <w:rFonts w:ascii="宋体" w:hAnsi="宋体" w:hint="eastAsia"/>
                <w:sz w:val="24"/>
                <w:szCs w:val="24"/>
              </w:rPr>
              <w:t xml:space="preserve">   符合</w:t>
            </w:r>
          </w:p>
          <w:p w:rsidR="002450E4" w:rsidRPr="00BF2E87" w:rsidRDefault="002450E4" w:rsidP="002450E4">
            <w:pPr>
              <w:spacing w:line="360" w:lineRule="auto"/>
              <w:ind w:firstLineChars="200" w:firstLine="480"/>
              <w:rPr>
                <w:rFonts w:ascii="宋体" w:hAnsi="宋体"/>
                <w:sz w:val="24"/>
                <w:szCs w:val="24"/>
              </w:rPr>
            </w:pPr>
            <w:r w:rsidRPr="00BF2E87">
              <w:rPr>
                <w:rFonts w:ascii="宋体" w:hAnsi="宋体" w:hint="eastAsia"/>
                <w:sz w:val="24"/>
                <w:szCs w:val="24"/>
              </w:rPr>
              <w:t>数量          以合同为准</w:t>
            </w:r>
            <w:r w:rsidR="00E26133" w:rsidRPr="00BF2E87">
              <w:rPr>
                <w:rFonts w:ascii="宋体" w:hAnsi="宋体" w:hint="eastAsia"/>
                <w:sz w:val="24"/>
                <w:szCs w:val="24"/>
              </w:rPr>
              <w:t xml:space="preserve">         </w:t>
            </w:r>
            <w:r w:rsidRPr="00BF2E87">
              <w:rPr>
                <w:rFonts w:ascii="宋体" w:hAnsi="宋体" w:hint="eastAsia"/>
                <w:sz w:val="24"/>
                <w:szCs w:val="24"/>
              </w:rPr>
              <w:t>1套    符合</w:t>
            </w:r>
          </w:p>
          <w:p w:rsidR="002450E4" w:rsidRPr="00BF2E87" w:rsidRDefault="002450E4" w:rsidP="002450E4">
            <w:pPr>
              <w:spacing w:line="360" w:lineRule="auto"/>
              <w:ind w:firstLineChars="200" w:firstLine="480"/>
              <w:rPr>
                <w:rFonts w:ascii="宋体" w:hAnsi="宋体"/>
                <w:sz w:val="24"/>
                <w:szCs w:val="24"/>
              </w:rPr>
            </w:pPr>
            <w:r w:rsidRPr="00BF2E87">
              <w:rPr>
                <w:rFonts w:ascii="宋体" w:hAnsi="宋体" w:hint="eastAsia"/>
                <w:sz w:val="24"/>
                <w:szCs w:val="24"/>
              </w:rPr>
              <w:t>检验人：</w:t>
            </w:r>
            <w:r w:rsidR="00E26133" w:rsidRPr="00BF2E87">
              <w:rPr>
                <w:rFonts w:ascii="宋体" w:hAnsi="宋体" w:hint="eastAsia"/>
                <w:sz w:val="24"/>
                <w:szCs w:val="24"/>
              </w:rPr>
              <w:t xml:space="preserve">   </w:t>
            </w:r>
            <w:r w:rsidRPr="00BF2E87">
              <w:rPr>
                <w:rFonts w:ascii="宋体" w:hAnsi="宋体" w:hint="eastAsia"/>
                <w:sz w:val="24"/>
                <w:szCs w:val="24"/>
              </w:rPr>
              <w:t>黄建辉   日期：2021.10.30</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4、产品名称: 智能密集架  32组</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检验内容：     标准                     结果</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外观         完整不破损                 符合</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规格         客户规定                  符合</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 xml:space="preserve">尺寸：      </w:t>
            </w:r>
            <w:r w:rsidRPr="00BF2E87">
              <w:rPr>
                <w:rFonts w:ascii="宋体" w:hAnsi="宋体"/>
                <w:sz w:val="24"/>
                <w:szCs w:val="24"/>
              </w:rPr>
              <w:t>2000*1600*2400</w:t>
            </w:r>
            <w:r w:rsidRPr="00BF2E87">
              <w:rPr>
                <w:rFonts w:ascii="宋体" w:hAnsi="宋体" w:hint="eastAsia"/>
                <w:sz w:val="24"/>
                <w:szCs w:val="24"/>
              </w:rPr>
              <w:t>（mm）       实测：2003*1602*2401（mm）符合</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数量          以合同为准               32组  符合</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检验人：黄建辉   日期：2021.8.21</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 xml:space="preserve">5、产品名称: 智能寄存柜  </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检验内容：     标准                     结果</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外观         完整不破损                 符合</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规格         客户规定                   符合</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lastRenderedPageBreak/>
              <w:t>数量          以合同为准             12门  符合</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检验人：黄建辉   日期：2021.9.14</w:t>
            </w:r>
          </w:p>
          <w:p w:rsidR="00BF2E87" w:rsidRPr="00BF2E87" w:rsidRDefault="00BF2E87" w:rsidP="00BF2E87">
            <w:pPr>
              <w:spacing w:line="360" w:lineRule="auto"/>
              <w:ind w:firstLineChars="200" w:firstLine="480"/>
              <w:rPr>
                <w:rFonts w:ascii="宋体" w:hAnsi="宋体"/>
                <w:sz w:val="24"/>
                <w:szCs w:val="24"/>
              </w:rPr>
            </w:pPr>
            <w:r>
              <w:rPr>
                <w:rFonts w:ascii="宋体" w:hAnsi="宋体" w:hint="eastAsia"/>
                <w:sz w:val="24"/>
                <w:szCs w:val="24"/>
              </w:rPr>
              <w:t>6</w:t>
            </w:r>
            <w:r w:rsidRPr="00BF2E87">
              <w:rPr>
                <w:rFonts w:ascii="宋体" w:hAnsi="宋体" w:hint="eastAsia"/>
                <w:sz w:val="24"/>
                <w:szCs w:val="24"/>
              </w:rPr>
              <w:t xml:space="preserve">、产品名称: </w:t>
            </w:r>
            <w:r>
              <w:rPr>
                <w:rFonts w:hint="eastAsia"/>
                <w:sz w:val="24"/>
                <w:szCs w:val="24"/>
              </w:rPr>
              <w:t>智能门禁系统</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检验内容：     标准                     结果</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外观         完整不破损                  符合</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 xml:space="preserve">规格         客户规定         </w:t>
            </w:r>
            <w:r>
              <w:rPr>
                <w:rFonts w:hint="eastAsia"/>
                <w:sz w:val="24"/>
                <w:szCs w:val="24"/>
              </w:rPr>
              <w:t>XTG-MJ</w:t>
            </w:r>
            <w:r w:rsidRPr="00BF2E87">
              <w:rPr>
                <w:rFonts w:hint="eastAsia"/>
                <w:sz w:val="24"/>
                <w:szCs w:val="24"/>
              </w:rPr>
              <w:t xml:space="preserve">  </w:t>
            </w:r>
            <w:r>
              <w:rPr>
                <w:rFonts w:ascii="宋体" w:hAnsi="宋体" w:hint="eastAsia"/>
                <w:sz w:val="24"/>
                <w:szCs w:val="24"/>
              </w:rPr>
              <w:t xml:space="preserve"> </w:t>
            </w:r>
            <w:r w:rsidRPr="00BF2E87">
              <w:rPr>
                <w:rFonts w:ascii="宋体" w:hAnsi="宋体" w:hint="eastAsia"/>
                <w:sz w:val="24"/>
                <w:szCs w:val="24"/>
              </w:rPr>
              <w:t>符合</w:t>
            </w:r>
          </w:p>
          <w:p w:rsidR="00BF2E87" w:rsidRP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数量          以合同为准         1套    符合</w:t>
            </w:r>
          </w:p>
          <w:p w:rsidR="00BF2E87" w:rsidRDefault="00BF2E87" w:rsidP="00BF2E87">
            <w:pPr>
              <w:spacing w:line="360" w:lineRule="auto"/>
              <w:ind w:firstLineChars="200" w:firstLine="480"/>
              <w:rPr>
                <w:rFonts w:ascii="宋体" w:hAnsi="宋体"/>
                <w:sz w:val="24"/>
                <w:szCs w:val="24"/>
              </w:rPr>
            </w:pPr>
            <w:r w:rsidRPr="00BF2E87">
              <w:rPr>
                <w:rFonts w:ascii="宋体" w:hAnsi="宋体" w:hint="eastAsia"/>
                <w:sz w:val="24"/>
                <w:szCs w:val="24"/>
              </w:rPr>
              <w:t xml:space="preserve">检验人：   黄建辉   </w:t>
            </w:r>
            <w:r>
              <w:rPr>
                <w:rFonts w:ascii="宋体" w:hAnsi="宋体" w:hint="eastAsia"/>
                <w:sz w:val="24"/>
                <w:szCs w:val="24"/>
              </w:rPr>
              <w:t xml:space="preserve">   </w:t>
            </w:r>
            <w:r w:rsidRPr="00BF2E87">
              <w:rPr>
                <w:rFonts w:ascii="宋体" w:hAnsi="宋体" w:hint="eastAsia"/>
                <w:sz w:val="24"/>
                <w:szCs w:val="24"/>
              </w:rPr>
              <w:t>日期：2021.10.30</w:t>
            </w:r>
          </w:p>
          <w:p w:rsidR="00A26013" w:rsidRPr="00BF2E87" w:rsidRDefault="00A26013" w:rsidP="00BF2E87">
            <w:pPr>
              <w:spacing w:line="360" w:lineRule="auto"/>
              <w:ind w:firstLineChars="200" w:firstLine="480"/>
              <w:rPr>
                <w:rFonts w:ascii="宋体" w:hAnsi="宋体"/>
                <w:sz w:val="24"/>
                <w:szCs w:val="24"/>
              </w:rPr>
            </w:pPr>
            <w:r>
              <w:rPr>
                <w:rFonts w:ascii="宋体" w:hAnsi="宋体" w:hint="eastAsia"/>
                <w:sz w:val="24"/>
                <w:szCs w:val="24"/>
              </w:rPr>
              <w:t>查见成品采购（书架、密集架等），供应商提供了相关产品的第三方检测报告，测试结果：合格。</w:t>
            </w:r>
          </w:p>
          <w:p w:rsidR="009D0EBD" w:rsidRPr="00F907A2" w:rsidRDefault="00AC7AC9" w:rsidP="009D0EBD">
            <w:pPr>
              <w:pStyle w:val="aa"/>
              <w:spacing w:before="78" w:after="78"/>
              <w:ind w:firstLineChars="200" w:firstLine="520"/>
              <w:rPr>
                <w:rFonts w:eastAsiaTheme="minorEastAsia" w:hAnsiTheme="minorEastAsia"/>
                <w:bCs/>
                <w:spacing w:val="0"/>
                <w:sz w:val="24"/>
              </w:rPr>
            </w:pPr>
            <w:r>
              <w:rPr>
                <w:rFonts w:eastAsiaTheme="minorEastAsia" w:hAnsiTheme="minorEastAsia" w:hint="eastAsia"/>
                <w:sz w:val="24"/>
              </w:rPr>
              <w:t>四</w:t>
            </w:r>
            <w:r w:rsidR="009D0EBD">
              <w:rPr>
                <w:rFonts w:eastAsiaTheme="minorEastAsia" w:hAnsiTheme="minorEastAsia" w:hint="eastAsia"/>
                <w:sz w:val="24"/>
              </w:rPr>
              <w:t>、</w:t>
            </w:r>
            <w:r w:rsidR="009D0EBD" w:rsidRPr="00F907A2">
              <w:rPr>
                <w:rFonts w:eastAsiaTheme="minorEastAsia" w:hAnsiTheme="minorEastAsia" w:hint="eastAsia"/>
                <w:spacing w:val="0"/>
                <w:sz w:val="24"/>
              </w:rPr>
              <w:t>销售过程检查及销售服务质量检查：</w:t>
            </w:r>
          </w:p>
          <w:p w:rsidR="009D0EBD" w:rsidRPr="00F907A2" w:rsidRDefault="009D0EBD" w:rsidP="009D0EBD">
            <w:pPr>
              <w:pStyle w:val="aa"/>
              <w:spacing w:before="78" w:after="78"/>
              <w:ind w:firstLineChars="200" w:firstLine="480"/>
              <w:rPr>
                <w:rFonts w:eastAsiaTheme="minorEastAsia" w:hAnsiTheme="minorEastAsia"/>
                <w:bCs/>
                <w:spacing w:val="0"/>
                <w:sz w:val="24"/>
              </w:rPr>
            </w:pPr>
            <w:r w:rsidRPr="00F907A2">
              <w:rPr>
                <w:rFonts w:eastAsiaTheme="minorEastAsia" w:hAnsiTheme="minorEastAsia" w:hint="eastAsia"/>
                <w:spacing w:val="0"/>
                <w:sz w:val="24"/>
              </w:rPr>
              <w:t>提供了《销售服务过程检查记录表》、，内容包括接单、采购、检验、交付、售后服务等过程准则和要求，销售产品过程按各项内容进行稽核，确认是否符合过程准则要求。提供了《产品销售服务质量检查报告》内容包括并对包装、产品、数量、销售流程、服务人员态度、售后服务等项，销售后由业务稽核人员同客户进行回访或收集客户意见，确认销售服务质量</w:t>
            </w:r>
            <w:r>
              <w:rPr>
                <w:rFonts w:eastAsiaTheme="minorEastAsia" w:hAnsiTheme="minorEastAsia" w:hint="eastAsia"/>
                <w:spacing w:val="0"/>
                <w:sz w:val="24"/>
              </w:rPr>
              <w:t>。</w:t>
            </w:r>
          </w:p>
          <w:p w:rsidR="009D0EBD" w:rsidRPr="00F907A2" w:rsidRDefault="009D0EBD" w:rsidP="009D0EBD">
            <w:pPr>
              <w:pStyle w:val="aa"/>
              <w:spacing w:before="78" w:after="78"/>
              <w:ind w:firstLineChars="200" w:firstLine="480"/>
              <w:rPr>
                <w:rFonts w:eastAsiaTheme="minorEastAsia" w:hAnsiTheme="minorEastAsia"/>
                <w:bCs/>
                <w:spacing w:val="0"/>
                <w:sz w:val="24"/>
              </w:rPr>
            </w:pPr>
            <w:r w:rsidRPr="00F907A2">
              <w:rPr>
                <w:rFonts w:eastAsiaTheme="minorEastAsia" w:hAnsiTheme="minorEastAsia" w:hint="eastAsia"/>
                <w:spacing w:val="0"/>
                <w:sz w:val="24"/>
              </w:rPr>
              <w:t>抽查</w:t>
            </w:r>
            <w:r>
              <w:rPr>
                <w:rFonts w:eastAsiaTheme="minorEastAsia" w:hAnsiTheme="minorEastAsia" w:hint="eastAsia"/>
                <w:spacing w:val="0"/>
                <w:sz w:val="24"/>
              </w:rPr>
              <w:t>202</w:t>
            </w:r>
            <w:r w:rsidR="00AC7AC9">
              <w:rPr>
                <w:rFonts w:eastAsiaTheme="minorEastAsia" w:hAnsiTheme="minorEastAsia" w:hint="eastAsia"/>
                <w:spacing w:val="0"/>
                <w:sz w:val="24"/>
              </w:rPr>
              <w:t>1</w:t>
            </w:r>
            <w:r w:rsidRPr="00F907A2">
              <w:rPr>
                <w:rFonts w:eastAsiaTheme="minorEastAsia" w:hAnsiTheme="minorEastAsia" w:hint="eastAsia"/>
                <w:spacing w:val="0"/>
                <w:sz w:val="24"/>
              </w:rPr>
              <w:t>年</w:t>
            </w:r>
            <w:r w:rsidR="00AC7AC9">
              <w:rPr>
                <w:rFonts w:eastAsiaTheme="minorEastAsia" w:hAnsiTheme="minorEastAsia" w:hint="eastAsia"/>
                <w:spacing w:val="0"/>
                <w:sz w:val="24"/>
              </w:rPr>
              <w:t>11</w:t>
            </w:r>
            <w:r w:rsidRPr="00F907A2">
              <w:rPr>
                <w:rFonts w:eastAsiaTheme="minorEastAsia" w:hAnsiTheme="minorEastAsia" w:hint="eastAsia"/>
                <w:spacing w:val="0"/>
                <w:sz w:val="24"/>
              </w:rPr>
              <w:t>月</w:t>
            </w:r>
            <w:r w:rsidR="00AC7AC9">
              <w:rPr>
                <w:rFonts w:eastAsiaTheme="minorEastAsia" w:hAnsiTheme="minorEastAsia" w:hint="eastAsia"/>
                <w:spacing w:val="0"/>
                <w:sz w:val="24"/>
              </w:rPr>
              <w:t>5</w:t>
            </w:r>
            <w:r w:rsidRPr="00F907A2">
              <w:rPr>
                <w:rFonts w:eastAsiaTheme="minorEastAsia" w:hAnsiTheme="minorEastAsia" w:hint="eastAsia"/>
                <w:spacing w:val="0"/>
                <w:sz w:val="24"/>
              </w:rPr>
              <w:t>日，销售</w:t>
            </w:r>
            <w:r w:rsidR="00AC7AC9" w:rsidRPr="00AC7AC9">
              <w:rPr>
                <w:rFonts w:ascii="宋体" w:hAnsi="宋体" w:hint="eastAsia"/>
                <w:sz w:val="24"/>
              </w:rPr>
              <w:t>标签智能密集架配件、档案库房环控系统</w:t>
            </w:r>
            <w:r w:rsidRPr="00F907A2">
              <w:rPr>
                <w:rFonts w:eastAsiaTheme="minorEastAsia" w:hAnsiTheme="minorEastAsia" w:hint="eastAsia"/>
                <w:spacing w:val="0"/>
                <w:sz w:val="24"/>
              </w:rPr>
              <w:t>产品的销售服务过程检查记录表及产品销售服务质量检查报告，对接单、采购、检验、交付、售后服务过程等进行了检验；对包装、产品、数量、销售流程、服务人员态度、售后服务等项进行了检验；</w:t>
            </w:r>
            <w:r w:rsidRPr="00F907A2">
              <w:rPr>
                <w:rFonts w:eastAsiaTheme="minorEastAsia" w:hAnsiTheme="minorEastAsia" w:hint="eastAsia"/>
                <w:spacing w:val="0"/>
                <w:sz w:val="24"/>
              </w:rPr>
              <w:lastRenderedPageBreak/>
              <w:t>检验结果符合，检验人：</w:t>
            </w:r>
            <w:r w:rsidR="00AC7AC9" w:rsidRPr="00AC7AC9">
              <w:rPr>
                <w:rFonts w:eastAsiaTheme="minorEastAsia" w:hAnsiTheme="minorEastAsia" w:hint="eastAsia"/>
                <w:spacing w:val="0"/>
                <w:sz w:val="24"/>
              </w:rPr>
              <w:t>熊少斌</w:t>
            </w:r>
            <w:r w:rsidRPr="00F907A2">
              <w:rPr>
                <w:rFonts w:eastAsiaTheme="minorEastAsia" w:hAnsiTheme="minorEastAsia" w:hint="eastAsia"/>
                <w:spacing w:val="0"/>
                <w:sz w:val="24"/>
              </w:rPr>
              <w:t>；</w:t>
            </w:r>
          </w:p>
          <w:p w:rsidR="009D0EBD" w:rsidRPr="00F907A2" w:rsidRDefault="009D0EBD" w:rsidP="009D0EBD">
            <w:pPr>
              <w:pStyle w:val="aa"/>
              <w:spacing w:before="78" w:after="78"/>
              <w:ind w:firstLineChars="200" w:firstLine="480"/>
              <w:rPr>
                <w:rFonts w:eastAsiaTheme="minorEastAsia" w:hAnsiTheme="minorEastAsia"/>
                <w:bCs/>
                <w:spacing w:val="0"/>
                <w:sz w:val="24"/>
              </w:rPr>
            </w:pPr>
            <w:r w:rsidRPr="00F907A2">
              <w:rPr>
                <w:rFonts w:eastAsiaTheme="minorEastAsia" w:hAnsiTheme="minorEastAsia" w:hint="eastAsia"/>
                <w:spacing w:val="0"/>
                <w:sz w:val="24"/>
              </w:rPr>
              <w:t>抽查</w:t>
            </w:r>
            <w:r w:rsidRPr="00F907A2">
              <w:rPr>
                <w:rFonts w:eastAsiaTheme="minorEastAsia" w:hAnsiTheme="minorEastAsia" w:hint="eastAsia"/>
                <w:spacing w:val="0"/>
                <w:sz w:val="24"/>
              </w:rPr>
              <w:t>202</w:t>
            </w:r>
            <w:r>
              <w:rPr>
                <w:rFonts w:eastAsiaTheme="minorEastAsia" w:hAnsiTheme="minorEastAsia" w:hint="eastAsia"/>
                <w:spacing w:val="0"/>
                <w:sz w:val="24"/>
              </w:rPr>
              <w:t>1</w:t>
            </w:r>
            <w:r w:rsidRPr="00F907A2">
              <w:rPr>
                <w:rFonts w:eastAsiaTheme="minorEastAsia" w:hAnsiTheme="minorEastAsia" w:hint="eastAsia"/>
                <w:spacing w:val="0"/>
                <w:sz w:val="24"/>
              </w:rPr>
              <w:t>年</w:t>
            </w:r>
            <w:r w:rsidR="00AC7AC9">
              <w:rPr>
                <w:rFonts w:eastAsiaTheme="minorEastAsia" w:hAnsiTheme="minorEastAsia" w:hint="eastAsia"/>
                <w:spacing w:val="0"/>
                <w:sz w:val="24"/>
              </w:rPr>
              <w:t>6</w:t>
            </w:r>
            <w:r w:rsidRPr="00F907A2">
              <w:rPr>
                <w:rFonts w:eastAsiaTheme="minorEastAsia" w:hAnsiTheme="minorEastAsia" w:hint="eastAsia"/>
                <w:spacing w:val="0"/>
                <w:sz w:val="24"/>
              </w:rPr>
              <w:t>月</w:t>
            </w:r>
            <w:r>
              <w:rPr>
                <w:rFonts w:eastAsiaTheme="minorEastAsia" w:hAnsiTheme="minorEastAsia" w:hint="eastAsia"/>
                <w:spacing w:val="0"/>
                <w:sz w:val="24"/>
              </w:rPr>
              <w:t>1</w:t>
            </w:r>
            <w:r w:rsidR="00AC7AC9">
              <w:rPr>
                <w:rFonts w:eastAsiaTheme="minorEastAsia" w:hAnsiTheme="minorEastAsia" w:hint="eastAsia"/>
                <w:spacing w:val="0"/>
                <w:sz w:val="24"/>
              </w:rPr>
              <w:t>0</w:t>
            </w:r>
            <w:r w:rsidRPr="00F907A2">
              <w:rPr>
                <w:rFonts w:eastAsiaTheme="minorEastAsia" w:hAnsiTheme="minorEastAsia" w:hint="eastAsia"/>
                <w:spacing w:val="0"/>
                <w:sz w:val="24"/>
              </w:rPr>
              <w:t>日，销售</w:t>
            </w:r>
            <w:r w:rsidR="00AC7AC9" w:rsidRPr="00AC7AC9">
              <w:rPr>
                <w:rFonts w:ascii="宋体" w:hAnsi="宋体" w:cs="宋体" w:hint="eastAsia"/>
                <w:sz w:val="24"/>
              </w:rPr>
              <w:t>智能门禁系统</w:t>
            </w:r>
            <w:r w:rsidR="00AC7AC9">
              <w:rPr>
                <w:rFonts w:ascii="宋体" w:hAnsi="宋体" w:cs="宋体" w:hint="eastAsia"/>
                <w:sz w:val="24"/>
              </w:rPr>
              <w:t>、智能密集架</w:t>
            </w:r>
            <w:r w:rsidRPr="00F907A2">
              <w:rPr>
                <w:rFonts w:eastAsiaTheme="minorEastAsia" w:hAnsiTheme="minorEastAsia" w:hint="eastAsia"/>
                <w:spacing w:val="0"/>
                <w:sz w:val="24"/>
              </w:rPr>
              <w:t>产品的销售服务过程检查记录表及产品销售服务质量检查报告，对接单、采购、检验、交付、售后服务过程等进行了检验；对包装、产品、数量、销售流程、服务人员态度、售后服务等项进行了检验；检验结果符合，检验人：</w:t>
            </w:r>
            <w:r w:rsidR="00AC7AC9" w:rsidRPr="00AC7AC9">
              <w:rPr>
                <w:rFonts w:eastAsiaTheme="minorEastAsia" w:hAnsiTheme="minorEastAsia" w:hint="eastAsia"/>
                <w:spacing w:val="0"/>
                <w:sz w:val="24"/>
              </w:rPr>
              <w:t>熊少斌</w:t>
            </w:r>
            <w:r w:rsidRPr="00F907A2">
              <w:rPr>
                <w:rFonts w:eastAsiaTheme="minorEastAsia" w:hAnsiTheme="minorEastAsia" w:hint="eastAsia"/>
                <w:spacing w:val="0"/>
                <w:sz w:val="24"/>
              </w:rPr>
              <w:t>；</w:t>
            </w:r>
          </w:p>
          <w:p w:rsidR="009D0EBD" w:rsidRPr="00AC7AC9" w:rsidRDefault="009D0EBD" w:rsidP="00857734">
            <w:pPr>
              <w:spacing w:beforeLines="30" w:afterLines="30" w:line="288" w:lineRule="auto"/>
              <w:ind w:firstLineChars="200" w:firstLine="480"/>
              <w:rPr>
                <w:rFonts w:eastAsiaTheme="minorEastAsia" w:hAnsiTheme="minorEastAsia"/>
                <w:sz w:val="24"/>
                <w:szCs w:val="24"/>
              </w:rPr>
            </w:pPr>
            <w:r w:rsidRPr="00AC7AC9">
              <w:rPr>
                <w:rFonts w:eastAsiaTheme="minorEastAsia" w:hAnsiTheme="minorEastAsia"/>
                <w:sz w:val="24"/>
                <w:szCs w:val="24"/>
              </w:rPr>
              <w:t>通过上述记录了解到，组织对产品实现的各过程进行了有效的监视测量，并进行了相应状态的标识，产品必须经检验合格才能交付，确保能满足顾客对产品的质量要求。</w:t>
            </w:r>
          </w:p>
          <w:p w:rsidR="005A205C" w:rsidRPr="00057A05" w:rsidRDefault="005A205C" w:rsidP="009804C2">
            <w:pPr>
              <w:tabs>
                <w:tab w:val="left" w:pos="0"/>
              </w:tabs>
              <w:spacing w:line="360" w:lineRule="auto"/>
              <w:ind w:firstLineChars="200" w:firstLine="480"/>
              <w:rPr>
                <w:rFonts w:ascii="宋体" w:hAnsi="宋体"/>
                <w:sz w:val="24"/>
                <w:szCs w:val="24"/>
                <w:highlight w:val="yellow"/>
              </w:rPr>
            </w:pPr>
            <w:r w:rsidRPr="00AC7AC9">
              <w:rPr>
                <w:rFonts w:ascii="宋体" w:hAnsi="宋体" w:cs="Arial" w:hint="eastAsia"/>
                <w:sz w:val="24"/>
                <w:szCs w:val="24"/>
              </w:rPr>
              <w:t>公司产品的监视和测量控制基本符合规定要求。</w:t>
            </w:r>
          </w:p>
        </w:tc>
        <w:tc>
          <w:tcPr>
            <w:tcW w:w="1585" w:type="dxa"/>
          </w:tcPr>
          <w:p w:rsidR="005A205C" w:rsidRPr="00DA7281" w:rsidRDefault="005A205C">
            <w:pPr>
              <w:rPr>
                <w:rFonts w:ascii="宋体" w:hAnsi="宋体"/>
                <w:sz w:val="24"/>
                <w:szCs w:val="24"/>
              </w:rPr>
            </w:pPr>
          </w:p>
        </w:tc>
      </w:tr>
      <w:tr w:rsidR="005A205C" w:rsidRPr="00DA7281" w:rsidTr="00BD0FA5">
        <w:trPr>
          <w:trHeight w:val="3639"/>
        </w:trPr>
        <w:tc>
          <w:tcPr>
            <w:tcW w:w="1809" w:type="dxa"/>
          </w:tcPr>
          <w:p w:rsidR="005A205C" w:rsidRPr="00DA7281" w:rsidRDefault="005A205C" w:rsidP="009804C2">
            <w:pPr>
              <w:spacing w:line="360" w:lineRule="auto"/>
              <w:rPr>
                <w:rFonts w:ascii="宋体" w:hAnsi="宋体"/>
                <w:b/>
                <w:sz w:val="24"/>
                <w:szCs w:val="24"/>
              </w:rPr>
            </w:pPr>
            <w:r w:rsidRPr="00DA7281">
              <w:rPr>
                <w:rFonts w:ascii="宋体" w:hAnsi="宋体" w:hint="eastAsia"/>
                <w:sz w:val="24"/>
                <w:szCs w:val="24"/>
              </w:rPr>
              <w:lastRenderedPageBreak/>
              <w:t>不合格输出的控制</w:t>
            </w:r>
          </w:p>
        </w:tc>
        <w:tc>
          <w:tcPr>
            <w:tcW w:w="1311" w:type="dxa"/>
          </w:tcPr>
          <w:p w:rsidR="005A205C" w:rsidRPr="00DA7281" w:rsidRDefault="005A205C" w:rsidP="009804C2">
            <w:pPr>
              <w:spacing w:line="360" w:lineRule="auto"/>
              <w:rPr>
                <w:rFonts w:ascii="宋体" w:hAnsi="宋体"/>
                <w:sz w:val="24"/>
                <w:szCs w:val="24"/>
              </w:rPr>
            </w:pPr>
            <w:r w:rsidRPr="00DA7281">
              <w:rPr>
                <w:rFonts w:ascii="宋体" w:hAnsi="宋体" w:hint="eastAsia"/>
                <w:sz w:val="24"/>
                <w:szCs w:val="24"/>
              </w:rPr>
              <w:t>Q</w:t>
            </w:r>
            <w:r w:rsidRPr="00DA7281">
              <w:rPr>
                <w:rFonts w:ascii="宋体" w:hAnsi="宋体"/>
                <w:sz w:val="24"/>
                <w:szCs w:val="24"/>
              </w:rPr>
              <w:t>8.7</w:t>
            </w:r>
          </w:p>
          <w:p w:rsidR="005A205C" w:rsidRPr="00DA7281" w:rsidRDefault="005A205C" w:rsidP="009804C2">
            <w:pPr>
              <w:spacing w:line="360" w:lineRule="auto"/>
              <w:ind w:left="105"/>
              <w:rPr>
                <w:rFonts w:ascii="宋体" w:hAnsi="宋体" w:cs="Arial"/>
                <w:sz w:val="24"/>
                <w:szCs w:val="24"/>
              </w:rPr>
            </w:pPr>
          </w:p>
        </w:tc>
        <w:tc>
          <w:tcPr>
            <w:tcW w:w="10004" w:type="dxa"/>
          </w:tcPr>
          <w:p w:rsidR="005A205C" w:rsidRPr="00DA7281" w:rsidRDefault="005A205C" w:rsidP="009804C2">
            <w:pPr>
              <w:spacing w:line="360" w:lineRule="auto"/>
              <w:ind w:firstLineChars="200" w:firstLine="480"/>
              <w:rPr>
                <w:rFonts w:ascii="宋体" w:hAnsi="宋体" w:cs="Arial"/>
                <w:sz w:val="24"/>
                <w:szCs w:val="24"/>
              </w:rPr>
            </w:pPr>
            <w:r w:rsidRPr="00DA7281">
              <w:rPr>
                <w:rFonts w:ascii="宋体" w:hAnsi="宋体" w:cs="Arial" w:hint="eastAsia"/>
                <w:sz w:val="24"/>
                <w:szCs w:val="24"/>
              </w:rPr>
              <w:t>公司制定并执行了《不合格输出控制程序》，文件对不合格品的识别、控制方法、职责权限作出了具体规定，基本符合标准要求。</w:t>
            </w:r>
          </w:p>
          <w:p w:rsidR="005A205C" w:rsidRPr="00DA7281" w:rsidRDefault="005A205C" w:rsidP="009804C2">
            <w:pPr>
              <w:spacing w:line="360" w:lineRule="auto"/>
              <w:ind w:rightChars="-3" w:right="-6" w:firstLineChars="200" w:firstLine="480"/>
              <w:rPr>
                <w:rFonts w:ascii="宋体" w:hAnsi="宋体"/>
                <w:sz w:val="24"/>
                <w:szCs w:val="24"/>
              </w:rPr>
            </w:pPr>
            <w:r w:rsidRPr="00DA7281">
              <w:rPr>
                <w:rFonts w:ascii="宋体" w:hAnsi="宋体" w:hint="eastAsia"/>
                <w:sz w:val="24"/>
                <w:szCs w:val="24"/>
              </w:rPr>
              <w:t>RFID智能档案管理系统、RFID智能图书管理系统的设计开发过程中的不合格品，通常采用及时修改bug的方式进行，修改后能达到合格标准的要求，见Q8.3审核记录。</w:t>
            </w:r>
          </w:p>
          <w:p w:rsidR="005A205C" w:rsidRPr="00EC4513" w:rsidRDefault="005A205C" w:rsidP="00EC4513">
            <w:pPr>
              <w:spacing w:line="360" w:lineRule="auto"/>
              <w:ind w:rightChars="-3" w:right="-6" w:firstLineChars="200" w:firstLine="480"/>
              <w:rPr>
                <w:rFonts w:ascii="宋体" w:hAnsi="宋体"/>
                <w:sz w:val="24"/>
                <w:szCs w:val="24"/>
              </w:rPr>
            </w:pPr>
            <w:r w:rsidRPr="00EC4513">
              <w:rPr>
                <w:rFonts w:ascii="宋体" w:hAnsi="宋体" w:hint="eastAsia"/>
                <w:sz w:val="24"/>
                <w:szCs w:val="24"/>
              </w:rPr>
              <w:t>采购销售过程中，采购产品不合格品处置：一般作退货或调换处理，目前未发生采购</w:t>
            </w:r>
            <w:r w:rsidR="00EC4513">
              <w:rPr>
                <w:rFonts w:ascii="宋体" w:hAnsi="宋体" w:hint="eastAsia"/>
                <w:sz w:val="24"/>
                <w:szCs w:val="24"/>
              </w:rPr>
              <w:t>批量</w:t>
            </w:r>
            <w:r w:rsidRPr="00EC4513">
              <w:rPr>
                <w:rFonts w:ascii="宋体" w:hAnsi="宋体" w:hint="eastAsia"/>
                <w:sz w:val="24"/>
                <w:szCs w:val="24"/>
              </w:rPr>
              <w:t>产品不合格情况</w:t>
            </w:r>
            <w:r w:rsidR="00EC4513">
              <w:rPr>
                <w:rFonts w:ascii="宋体" w:hAnsi="宋体" w:hint="eastAsia"/>
                <w:sz w:val="24"/>
                <w:szCs w:val="24"/>
              </w:rPr>
              <w:t>，个别不合格产品进行了更换处理，未开出纠正预防，同企业进行了交流</w:t>
            </w:r>
            <w:r w:rsidRPr="00EC4513">
              <w:rPr>
                <w:rFonts w:ascii="宋体" w:hAnsi="宋体" w:hint="eastAsia"/>
                <w:sz w:val="24"/>
                <w:szCs w:val="24"/>
              </w:rPr>
              <w:t>；存放搬运过程不合格品处置：返工处理，目前防护处理措施充分，未发生不合格情况；销售过程不合格品处置：一般返工处理；目前交付后未发生不合格。</w:t>
            </w:r>
          </w:p>
          <w:p w:rsidR="005A205C" w:rsidRPr="00DA7281" w:rsidRDefault="005A205C" w:rsidP="00EC4513">
            <w:pPr>
              <w:spacing w:line="360" w:lineRule="auto"/>
              <w:ind w:rightChars="-3" w:right="-6" w:firstLineChars="200" w:firstLine="480"/>
              <w:rPr>
                <w:rFonts w:ascii="宋体" w:hAnsi="宋体"/>
                <w:sz w:val="24"/>
                <w:szCs w:val="24"/>
              </w:rPr>
            </w:pPr>
            <w:r w:rsidRPr="00EC4513">
              <w:rPr>
                <w:rFonts w:ascii="宋体" w:hAnsi="宋体" w:hint="eastAsia"/>
                <w:sz w:val="24"/>
                <w:szCs w:val="24"/>
              </w:rPr>
              <w:t>产品交付后没有发现不合格的情况，</w:t>
            </w:r>
            <w:r w:rsidR="00EC4513" w:rsidRPr="00EC4513">
              <w:rPr>
                <w:rFonts w:ascii="宋体" w:hAnsi="宋体" w:hint="eastAsia"/>
                <w:sz w:val="24"/>
                <w:szCs w:val="24"/>
              </w:rPr>
              <w:t>企业不合格品控制基本有效。</w:t>
            </w:r>
          </w:p>
        </w:tc>
        <w:tc>
          <w:tcPr>
            <w:tcW w:w="1585" w:type="dxa"/>
          </w:tcPr>
          <w:p w:rsidR="005A205C" w:rsidRPr="00DA7281" w:rsidRDefault="00EC4513">
            <w:pPr>
              <w:rPr>
                <w:rFonts w:ascii="宋体" w:hAnsi="宋体"/>
                <w:sz w:val="24"/>
                <w:szCs w:val="24"/>
              </w:rPr>
            </w:pPr>
            <w:r>
              <w:rPr>
                <w:rFonts w:ascii="宋体" w:hAnsi="宋体"/>
                <w:sz w:val="24"/>
                <w:szCs w:val="24"/>
              </w:rPr>
              <w:t>符合</w:t>
            </w:r>
          </w:p>
        </w:tc>
      </w:tr>
      <w:tr w:rsidR="00057A05" w:rsidRPr="00DA7281" w:rsidTr="009804C2">
        <w:trPr>
          <w:trHeight w:val="803"/>
        </w:trPr>
        <w:tc>
          <w:tcPr>
            <w:tcW w:w="1809" w:type="dxa"/>
          </w:tcPr>
          <w:p w:rsidR="00057A05" w:rsidRPr="00605C4F" w:rsidRDefault="00057A05" w:rsidP="009804C2">
            <w:pPr>
              <w:spacing w:line="360" w:lineRule="auto"/>
              <w:rPr>
                <w:sz w:val="24"/>
                <w:szCs w:val="24"/>
              </w:rPr>
            </w:pPr>
            <w:r w:rsidRPr="00605C4F">
              <w:rPr>
                <w:rFonts w:hAnsi="宋体"/>
                <w:sz w:val="24"/>
                <w:szCs w:val="24"/>
              </w:rPr>
              <w:lastRenderedPageBreak/>
              <w:t>合规义务</w:t>
            </w:r>
          </w:p>
          <w:p w:rsidR="00057A05" w:rsidRPr="00605C4F" w:rsidRDefault="00057A05" w:rsidP="009804C2">
            <w:pPr>
              <w:pStyle w:val="2"/>
              <w:rPr>
                <w:sz w:val="24"/>
                <w:szCs w:val="24"/>
              </w:rPr>
            </w:pPr>
          </w:p>
          <w:p w:rsidR="00057A05" w:rsidRPr="00605C4F" w:rsidRDefault="00057A05" w:rsidP="009804C2">
            <w:pPr>
              <w:pStyle w:val="ab"/>
            </w:pPr>
          </w:p>
          <w:p w:rsidR="00057A05" w:rsidRPr="00605C4F" w:rsidRDefault="00057A05" w:rsidP="009804C2">
            <w:pPr>
              <w:pStyle w:val="ab"/>
            </w:pPr>
          </w:p>
          <w:p w:rsidR="00057A05" w:rsidRPr="00605C4F" w:rsidRDefault="00057A05" w:rsidP="009804C2">
            <w:pPr>
              <w:pStyle w:val="ab"/>
            </w:pPr>
          </w:p>
          <w:p w:rsidR="00057A05" w:rsidRPr="00605C4F" w:rsidRDefault="00057A05" w:rsidP="009804C2">
            <w:pPr>
              <w:pStyle w:val="ab"/>
            </w:pPr>
          </w:p>
          <w:p w:rsidR="00057A05" w:rsidRPr="00605C4F" w:rsidRDefault="00057A05" w:rsidP="009804C2">
            <w:pPr>
              <w:spacing w:line="360" w:lineRule="auto"/>
              <w:rPr>
                <w:rFonts w:hAnsi="宋体"/>
                <w:sz w:val="24"/>
                <w:szCs w:val="24"/>
              </w:rPr>
            </w:pPr>
            <w:r w:rsidRPr="00605C4F">
              <w:rPr>
                <w:rFonts w:hAnsi="宋体"/>
                <w:sz w:val="24"/>
                <w:szCs w:val="24"/>
              </w:rPr>
              <w:t>合规性评价</w:t>
            </w:r>
          </w:p>
          <w:p w:rsidR="00057A05" w:rsidRPr="00605C4F" w:rsidRDefault="00057A05" w:rsidP="009804C2">
            <w:pPr>
              <w:spacing w:line="360" w:lineRule="auto"/>
              <w:rPr>
                <w:sz w:val="24"/>
                <w:szCs w:val="24"/>
              </w:rPr>
            </w:pPr>
          </w:p>
        </w:tc>
        <w:tc>
          <w:tcPr>
            <w:tcW w:w="1311" w:type="dxa"/>
          </w:tcPr>
          <w:p w:rsidR="00057A05" w:rsidRPr="00605C4F" w:rsidRDefault="00057A05" w:rsidP="009804C2">
            <w:pPr>
              <w:spacing w:line="360" w:lineRule="auto"/>
              <w:rPr>
                <w:sz w:val="24"/>
                <w:szCs w:val="24"/>
              </w:rPr>
            </w:pPr>
            <w:r w:rsidRPr="00605C4F">
              <w:rPr>
                <w:sz w:val="24"/>
                <w:szCs w:val="24"/>
              </w:rPr>
              <w:t>EO6.1.3</w:t>
            </w:r>
          </w:p>
          <w:p w:rsidR="00057A05" w:rsidRPr="00605C4F" w:rsidRDefault="00057A05" w:rsidP="009804C2">
            <w:pPr>
              <w:spacing w:line="360" w:lineRule="auto"/>
              <w:rPr>
                <w:sz w:val="24"/>
                <w:szCs w:val="24"/>
              </w:rPr>
            </w:pPr>
          </w:p>
          <w:p w:rsidR="00057A05" w:rsidRPr="00605C4F" w:rsidRDefault="00057A05" w:rsidP="009804C2">
            <w:pPr>
              <w:spacing w:line="360" w:lineRule="auto"/>
              <w:rPr>
                <w:sz w:val="24"/>
                <w:szCs w:val="24"/>
              </w:rPr>
            </w:pPr>
          </w:p>
          <w:p w:rsidR="00057A05" w:rsidRPr="00605C4F" w:rsidRDefault="00057A05" w:rsidP="009804C2">
            <w:pPr>
              <w:spacing w:line="360" w:lineRule="auto"/>
              <w:rPr>
                <w:sz w:val="24"/>
                <w:szCs w:val="24"/>
              </w:rPr>
            </w:pPr>
          </w:p>
          <w:p w:rsidR="00057A05" w:rsidRPr="00605C4F" w:rsidRDefault="00057A05" w:rsidP="009804C2">
            <w:pPr>
              <w:spacing w:line="360" w:lineRule="auto"/>
              <w:rPr>
                <w:sz w:val="24"/>
                <w:szCs w:val="24"/>
              </w:rPr>
            </w:pPr>
          </w:p>
          <w:p w:rsidR="00057A05" w:rsidRPr="00605C4F" w:rsidRDefault="00057A05" w:rsidP="009804C2">
            <w:pPr>
              <w:spacing w:line="360" w:lineRule="auto"/>
              <w:rPr>
                <w:sz w:val="24"/>
                <w:szCs w:val="24"/>
              </w:rPr>
            </w:pPr>
            <w:r w:rsidRPr="00605C4F">
              <w:rPr>
                <w:sz w:val="24"/>
                <w:szCs w:val="24"/>
              </w:rPr>
              <w:t>EO9.1.2</w:t>
            </w:r>
          </w:p>
          <w:p w:rsidR="00057A05" w:rsidRPr="00605C4F" w:rsidRDefault="00057A05" w:rsidP="009804C2">
            <w:pPr>
              <w:spacing w:line="360" w:lineRule="auto"/>
              <w:ind w:firstLineChars="200" w:firstLine="480"/>
              <w:rPr>
                <w:color w:val="FF0000"/>
                <w:sz w:val="24"/>
                <w:szCs w:val="24"/>
              </w:rPr>
            </w:pPr>
          </w:p>
        </w:tc>
        <w:tc>
          <w:tcPr>
            <w:tcW w:w="10004" w:type="dxa"/>
            <w:vAlign w:val="center"/>
          </w:tcPr>
          <w:p w:rsidR="00057A05" w:rsidRPr="00605C4F" w:rsidRDefault="00057A05" w:rsidP="00857734">
            <w:pPr>
              <w:tabs>
                <w:tab w:val="left" w:pos="6597"/>
              </w:tabs>
              <w:spacing w:beforeLines="20" w:afterLines="20" w:line="288" w:lineRule="auto"/>
              <w:ind w:firstLineChars="200" w:firstLine="480"/>
              <w:rPr>
                <w:sz w:val="24"/>
                <w:szCs w:val="24"/>
              </w:rPr>
            </w:pPr>
            <w:r w:rsidRPr="00605C4F">
              <w:rPr>
                <w:rFonts w:hAnsi="宋体"/>
                <w:sz w:val="24"/>
                <w:szCs w:val="24"/>
              </w:rPr>
              <w:t>建立实施了合规性评价控制程序，识别了相关环境、职业健康安全合规义务。其中包括：</w:t>
            </w:r>
          </w:p>
          <w:p w:rsidR="00605C4F" w:rsidRPr="00605C4F" w:rsidRDefault="00605C4F" w:rsidP="00857734">
            <w:pPr>
              <w:pStyle w:val="ab"/>
              <w:spacing w:beforeLines="20" w:afterLines="20" w:line="288" w:lineRule="auto"/>
              <w:ind w:left="0" w:firstLineChars="200" w:firstLine="480"/>
              <w:rPr>
                <w:rFonts w:ascii="宋体" w:hAnsi="宋体" w:cs="宋体"/>
                <w:sz w:val="24"/>
              </w:rPr>
            </w:pPr>
            <w:r w:rsidRPr="00605C4F">
              <w:rPr>
                <w:rFonts w:ascii="宋体" w:hAnsi="宋体" w:cs="宋体" w:hint="eastAsia"/>
                <w:sz w:val="24"/>
              </w:rPr>
              <w:t>中华人民共和国消防法</w:t>
            </w:r>
          </w:p>
          <w:p w:rsidR="00057A05" w:rsidRPr="00605C4F" w:rsidRDefault="00605C4F" w:rsidP="00857734">
            <w:pPr>
              <w:pStyle w:val="ab"/>
              <w:spacing w:beforeLines="20" w:afterLines="20" w:line="288" w:lineRule="auto"/>
              <w:ind w:left="0" w:firstLineChars="200" w:firstLine="480"/>
              <w:rPr>
                <w:rFonts w:hAnsi="宋体"/>
                <w:sz w:val="24"/>
                <w:szCs w:val="24"/>
              </w:rPr>
            </w:pPr>
            <w:r w:rsidRPr="00605C4F">
              <w:rPr>
                <w:rFonts w:ascii="宋体" w:hAnsi="宋体" w:cs="宋体" w:hint="eastAsia"/>
                <w:sz w:val="24"/>
              </w:rPr>
              <w:t>中华人民共和国招标投标法</w:t>
            </w:r>
          </w:p>
          <w:p w:rsidR="00057A05" w:rsidRPr="00605C4F" w:rsidRDefault="00605C4F" w:rsidP="00857734">
            <w:pPr>
              <w:pStyle w:val="ab"/>
              <w:spacing w:beforeLines="20" w:afterLines="20" w:line="288" w:lineRule="auto"/>
              <w:ind w:left="0" w:firstLineChars="200" w:firstLine="480"/>
              <w:rPr>
                <w:rFonts w:hAnsi="宋体"/>
                <w:sz w:val="24"/>
                <w:szCs w:val="24"/>
              </w:rPr>
            </w:pPr>
            <w:r w:rsidRPr="00605C4F">
              <w:rPr>
                <w:rFonts w:ascii="宋体" w:hAnsi="宋体" w:cs="宋体" w:hint="eastAsia"/>
                <w:sz w:val="24"/>
              </w:rPr>
              <w:t>中华人民共和国环境保护法</w:t>
            </w:r>
          </w:p>
          <w:p w:rsidR="00605C4F" w:rsidRPr="00605C4F" w:rsidRDefault="00605C4F" w:rsidP="00857734">
            <w:pPr>
              <w:pStyle w:val="ab"/>
              <w:spacing w:beforeLines="20" w:afterLines="20" w:line="288" w:lineRule="auto"/>
              <w:ind w:left="0" w:firstLineChars="200" w:firstLine="480"/>
              <w:rPr>
                <w:rFonts w:hAnsi="宋体"/>
                <w:sz w:val="24"/>
                <w:szCs w:val="24"/>
              </w:rPr>
            </w:pPr>
            <w:r w:rsidRPr="00605C4F">
              <w:rPr>
                <w:rFonts w:ascii="宋体" w:hAnsi="宋体" w:cs="宋体" w:hint="eastAsia"/>
                <w:sz w:val="24"/>
              </w:rPr>
              <w:t>中华人民共和国环境噪声污染防治法</w:t>
            </w:r>
          </w:p>
          <w:p w:rsidR="00057A05" w:rsidRPr="00605C4F" w:rsidRDefault="00057A05" w:rsidP="00857734">
            <w:pPr>
              <w:pStyle w:val="ab"/>
              <w:spacing w:beforeLines="20" w:afterLines="20" w:line="288" w:lineRule="auto"/>
              <w:ind w:left="0" w:firstLineChars="200" w:firstLine="480"/>
              <w:rPr>
                <w:rFonts w:hAnsi="宋体"/>
                <w:sz w:val="24"/>
                <w:szCs w:val="24"/>
              </w:rPr>
            </w:pPr>
            <w:r w:rsidRPr="00605C4F">
              <w:rPr>
                <w:rFonts w:hAnsi="宋体" w:hint="eastAsia"/>
                <w:sz w:val="24"/>
                <w:szCs w:val="24"/>
              </w:rPr>
              <w:t>中华人民共和国突发事件应对法</w:t>
            </w:r>
          </w:p>
          <w:p w:rsidR="00057A05" w:rsidRPr="00605C4F" w:rsidRDefault="00057A05" w:rsidP="00857734">
            <w:pPr>
              <w:pStyle w:val="ab"/>
              <w:spacing w:beforeLines="20" w:afterLines="20" w:line="288" w:lineRule="auto"/>
              <w:ind w:left="0" w:firstLineChars="200" w:firstLine="480"/>
              <w:rPr>
                <w:sz w:val="24"/>
                <w:szCs w:val="24"/>
              </w:rPr>
            </w:pPr>
            <w:r w:rsidRPr="00605C4F">
              <w:rPr>
                <w:rFonts w:hAnsi="宋体"/>
                <w:sz w:val="24"/>
                <w:szCs w:val="24"/>
              </w:rPr>
              <w:t>江西省消防条例</w:t>
            </w:r>
          </w:p>
          <w:p w:rsidR="00057A05" w:rsidRPr="00605C4F" w:rsidRDefault="00057A05" w:rsidP="00857734">
            <w:pPr>
              <w:pStyle w:val="ab"/>
              <w:spacing w:beforeLines="20" w:afterLines="20" w:line="288" w:lineRule="auto"/>
              <w:ind w:left="0" w:firstLineChars="200" w:firstLine="480"/>
              <w:rPr>
                <w:sz w:val="24"/>
                <w:szCs w:val="24"/>
              </w:rPr>
            </w:pPr>
            <w:r w:rsidRPr="00605C4F">
              <w:rPr>
                <w:rFonts w:hAnsi="宋体"/>
                <w:sz w:val="24"/>
                <w:szCs w:val="24"/>
              </w:rPr>
              <w:t>江西省安全生产条例</w:t>
            </w:r>
          </w:p>
          <w:p w:rsidR="00057A05" w:rsidRPr="00605C4F" w:rsidRDefault="00057A05" w:rsidP="00857734">
            <w:pPr>
              <w:pStyle w:val="ab"/>
              <w:spacing w:beforeLines="20" w:afterLines="20" w:line="288" w:lineRule="auto"/>
              <w:ind w:left="0" w:firstLineChars="200" w:firstLine="480"/>
              <w:rPr>
                <w:sz w:val="24"/>
                <w:szCs w:val="24"/>
              </w:rPr>
            </w:pPr>
            <w:r w:rsidRPr="00605C4F">
              <w:rPr>
                <w:rFonts w:hAnsi="宋体" w:hint="eastAsia"/>
                <w:sz w:val="24"/>
                <w:szCs w:val="24"/>
              </w:rPr>
              <w:t>生产经营单位安全培训规定</w:t>
            </w:r>
          </w:p>
          <w:p w:rsidR="00057A05" w:rsidRPr="00605C4F" w:rsidRDefault="00057A05" w:rsidP="00857734">
            <w:pPr>
              <w:pStyle w:val="ab"/>
              <w:spacing w:beforeLines="20" w:afterLines="20" w:line="288" w:lineRule="auto"/>
              <w:ind w:left="0" w:firstLineChars="200" w:firstLine="480"/>
              <w:rPr>
                <w:rFonts w:hAnsi="宋体"/>
                <w:sz w:val="24"/>
                <w:szCs w:val="24"/>
              </w:rPr>
            </w:pPr>
            <w:r w:rsidRPr="00605C4F">
              <w:rPr>
                <w:rFonts w:hAnsi="宋体"/>
                <w:sz w:val="24"/>
                <w:szCs w:val="24"/>
              </w:rPr>
              <w:t>江西省生产安全事故报告和调查处理规定</w:t>
            </w:r>
          </w:p>
          <w:p w:rsidR="00605C4F" w:rsidRPr="00605C4F" w:rsidRDefault="00605C4F" w:rsidP="00857734">
            <w:pPr>
              <w:pStyle w:val="ab"/>
              <w:spacing w:beforeLines="20" w:afterLines="20" w:line="288" w:lineRule="auto"/>
              <w:ind w:left="0" w:firstLineChars="200" w:firstLine="480"/>
              <w:rPr>
                <w:sz w:val="24"/>
                <w:szCs w:val="24"/>
              </w:rPr>
            </w:pPr>
            <w:r w:rsidRPr="00605C4F">
              <w:rPr>
                <w:rFonts w:ascii="宋体" w:hAnsi="宋体" w:cs="宋体" w:hint="eastAsia"/>
                <w:sz w:val="24"/>
              </w:rPr>
              <w:t>生活垃圾焚烧污染控制标准</w:t>
            </w:r>
          </w:p>
          <w:p w:rsidR="00057A05" w:rsidRPr="00605C4F" w:rsidRDefault="00605C4F" w:rsidP="00857734">
            <w:pPr>
              <w:pStyle w:val="ab"/>
              <w:spacing w:beforeLines="20" w:afterLines="20" w:line="288" w:lineRule="auto"/>
              <w:ind w:left="0" w:firstLineChars="200" w:firstLine="480"/>
              <w:rPr>
                <w:sz w:val="24"/>
                <w:szCs w:val="24"/>
              </w:rPr>
            </w:pPr>
            <w:r w:rsidRPr="00605C4F">
              <w:rPr>
                <w:rFonts w:ascii="宋体" w:hAnsi="宋体" w:cs="宋体" w:hint="eastAsia"/>
                <w:sz w:val="24"/>
              </w:rPr>
              <w:t>江西省人民政府关于进一步加强安全生产工作的决定</w:t>
            </w:r>
          </w:p>
          <w:p w:rsidR="00605C4F" w:rsidRPr="00605C4F" w:rsidRDefault="00605C4F" w:rsidP="00857734">
            <w:pPr>
              <w:pStyle w:val="ab"/>
              <w:spacing w:beforeLines="20" w:afterLines="20" w:line="288" w:lineRule="auto"/>
              <w:ind w:left="0" w:firstLineChars="200" w:firstLine="480"/>
              <w:rPr>
                <w:rFonts w:ascii="宋体" w:hAnsi="宋体" w:cs="宋体"/>
                <w:sz w:val="24"/>
              </w:rPr>
            </w:pPr>
            <w:r w:rsidRPr="00605C4F">
              <w:rPr>
                <w:rFonts w:ascii="宋体" w:hAnsi="宋体" w:cs="宋体" w:hint="eastAsia"/>
                <w:sz w:val="24"/>
              </w:rPr>
              <w:t>宜春市2016年大气污染防治实施计划</w:t>
            </w:r>
          </w:p>
          <w:p w:rsidR="00057A05" w:rsidRPr="00605C4F" w:rsidRDefault="00057A05" w:rsidP="00857734">
            <w:pPr>
              <w:pStyle w:val="ab"/>
              <w:spacing w:beforeLines="20" w:afterLines="20" w:line="288" w:lineRule="auto"/>
              <w:ind w:left="0" w:firstLineChars="200" w:firstLine="480"/>
              <w:rPr>
                <w:sz w:val="24"/>
                <w:szCs w:val="24"/>
              </w:rPr>
            </w:pPr>
            <w:r w:rsidRPr="00605C4F">
              <w:rPr>
                <w:sz w:val="24"/>
                <w:szCs w:val="24"/>
              </w:rPr>
              <w:t>……</w:t>
            </w:r>
          </w:p>
          <w:p w:rsidR="00057A05" w:rsidRPr="00605C4F" w:rsidRDefault="00057A05" w:rsidP="00857734">
            <w:pPr>
              <w:spacing w:beforeLines="20" w:afterLines="20" w:line="288" w:lineRule="auto"/>
              <w:ind w:firstLineChars="200" w:firstLine="480"/>
              <w:rPr>
                <w:sz w:val="24"/>
                <w:szCs w:val="24"/>
              </w:rPr>
            </w:pPr>
            <w:r w:rsidRPr="00605C4F">
              <w:rPr>
                <w:rFonts w:hAnsi="宋体"/>
                <w:sz w:val="24"/>
                <w:szCs w:val="24"/>
              </w:rPr>
              <w:t>合规性评审时间：</w:t>
            </w:r>
            <w:r w:rsidRPr="00605C4F">
              <w:rPr>
                <w:rFonts w:hint="eastAsia"/>
                <w:sz w:val="24"/>
                <w:szCs w:val="24"/>
              </w:rPr>
              <w:t>2021</w:t>
            </w:r>
            <w:r w:rsidRPr="00605C4F">
              <w:rPr>
                <w:rFonts w:hint="eastAsia"/>
                <w:sz w:val="24"/>
                <w:szCs w:val="24"/>
              </w:rPr>
              <w:t>年</w:t>
            </w:r>
            <w:r w:rsidR="00605C4F" w:rsidRPr="00605C4F">
              <w:rPr>
                <w:rFonts w:hint="eastAsia"/>
                <w:sz w:val="24"/>
                <w:szCs w:val="24"/>
              </w:rPr>
              <w:t>4</w:t>
            </w:r>
            <w:r w:rsidRPr="00605C4F">
              <w:rPr>
                <w:rFonts w:hint="eastAsia"/>
                <w:sz w:val="24"/>
                <w:szCs w:val="24"/>
              </w:rPr>
              <w:t>月</w:t>
            </w:r>
            <w:r w:rsidR="00605C4F" w:rsidRPr="00605C4F">
              <w:rPr>
                <w:rFonts w:hint="eastAsia"/>
                <w:sz w:val="24"/>
                <w:szCs w:val="24"/>
              </w:rPr>
              <w:t>20</w:t>
            </w:r>
            <w:r w:rsidRPr="00605C4F">
              <w:rPr>
                <w:rFonts w:hint="eastAsia"/>
                <w:sz w:val="24"/>
                <w:szCs w:val="24"/>
              </w:rPr>
              <w:t>日</w:t>
            </w:r>
            <w:r w:rsidRPr="00605C4F">
              <w:rPr>
                <w:rFonts w:hAnsi="宋体"/>
                <w:sz w:val="24"/>
                <w:szCs w:val="24"/>
              </w:rPr>
              <w:t>。</w:t>
            </w:r>
          </w:p>
          <w:p w:rsidR="00057A05" w:rsidRPr="00605C4F" w:rsidRDefault="00057A05" w:rsidP="00857734">
            <w:pPr>
              <w:spacing w:beforeLines="20" w:afterLines="20" w:line="288" w:lineRule="auto"/>
              <w:ind w:firstLineChars="200" w:firstLine="480"/>
              <w:rPr>
                <w:sz w:val="24"/>
                <w:szCs w:val="24"/>
              </w:rPr>
            </w:pPr>
            <w:r w:rsidRPr="00605C4F">
              <w:rPr>
                <w:rFonts w:hAnsi="宋体"/>
                <w:sz w:val="24"/>
                <w:szCs w:val="24"/>
              </w:rPr>
              <w:t>参加人员：</w:t>
            </w:r>
            <w:r w:rsidR="00605C4F" w:rsidRPr="00605C4F">
              <w:rPr>
                <w:rFonts w:hAnsi="宋体" w:hint="eastAsia"/>
                <w:sz w:val="24"/>
                <w:szCs w:val="24"/>
              </w:rPr>
              <w:t>张海发</w:t>
            </w:r>
            <w:r w:rsidR="00605C4F" w:rsidRPr="00605C4F">
              <w:rPr>
                <w:rFonts w:hAnsi="宋体" w:hint="eastAsia"/>
                <w:sz w:val="24"/>
                <w:szCs w:val="24"/>
              </w:rPr>
              <w:t xml:space="preserve"> </w:t>
            </w:r>
            <w:r w:rsidR="00605C4F" w:rsidRPr="00605C4F">
              <w:rPr>
                <w:rFonts w:hAnsi="宋体" w:hint="eastAsia"/>
                <w:sz w:val="24"/>
                <w:szCs w:val="24"/>
              </w:rPr>
              <w:t>胡荣英</w:t>
            </w:r>
            <w:r w:rsidR="00605C4F" w:rsidRPr="00605C4F">
              <w:rPr>
                <w:rFonts w:hAnsi="宋体" w:hint="eastAsia"/>
                <w:sz w:val="24"/>
                <w:szCs w:val="24"/>
              </w:rPr>
              <w:t xml:space="preserve"> </w:t>
            </w:r>
            <w:r w:rsidR="00605C4F" w:rsidRPr="00605C4F">
              <w:rPr>
                <w:rFonts w:hAnsi="宋体" w:hint="eastAsia"/>
                <w:sz w:val="24"/>
                <w:szCs w:val="24"/>
              </w:rPr>
              <w:t>黄建辉</w:t>
            </w:r>
            <w:r w:rsidR="00605C4F" w:rsidRPr="00605C4F">
              <w:rPr>
                <w:rFonts w:hAnsi="宋体" w:hint="eastAsia"/>
                <w:sz w:val="24"/>
                <w:szCs w:val="24"/>
              </w:rPr>
              <w:t xml:space="preserve"> </w:t>
            </w:r>
            <w:r w:rsidR="00605C4F" w:rsidRPr="00605C4F">
              <w:rPr>
                <w:rFonts w:hAnsi="宋体" w:hint="eastAsia"/>
                <w:sz w:val="24"/>
                <w:szCs w:val="24"/>
              </w:rPr>
              <w:t>杨根兰</w:t>
            </w:r>
            <w:r w:rsidRPr="00605C4F">
              <w:rPr>
                <w:rFonts w:hAnsi="宋体" w:hint="eastAsia"/>
                <w:sz w:val="24"/>
                <w:szCs w:val="24"/>
              </w:rPr>
              <w:t>等</w:t>
            </w:r>
          </w:p>
          <w:p w:rsidR="00057A05" w:rsidRPr="00605C4F" w:rsidRDefault="00057A05" w:rsidP="00857734">
            <w:pPr>
              <w:spacing w:beforeLines="20" w:afterLines="20" w:line="288" w:lineRule="auto"/>
              <w:ind w:firstLineChars="200" w:firstLine="480"/>
              <w:rPr>
                <w:sz w:val="24"/>
                <w:szCs w:val="24"/>
              </w:rPr>
            </w:pPr>
            <w:r w:rsidRPr="00605C4F">
              <w:rPr>
                <w:rFonts w:hAnsi="宋体"/>
                <w:sz w:val="24"/>
                <w:szCs w:val="24"/>
              </w:rPr>
              <w:t>评价结论：从检查的结果来看，没有违反国家法律、法规及相关标准，能严格遵守国家有关环境和职业健康安全管理方面的相关规定，密切关注法律法规的变化，并适时调整，严格按体系标准执行。</w:t>
            </w:r>
          </w:p>
          <w:p w:rsidR="00057A05" w:rsidRPr="00605C4F" w:rsidRDefault="00057A05" w:rsidP="00857734">
            <w:pPr>
              <w:spacing w:beforeLines="20" w:afterLines="20" w:line="288" w:lineRule="auto"/>
              <w:ind w:firstLineChars="200" w:firstLine="480"/>
              <w:rPr>
                <w:sz w:val="24"/>
                <w:szCs w:val="24"/>
              </w:rPr>
            </w:pPr>
            <w:r w:rsidRPr="00605C4F">
              <w:rPr>
                <w:rFonts w:hAnsi="宋体"/>
                <w:sz w:val="24"/>
                <w:szCs w:val="24"/>
              </w:rPr>
              <w:t>已识别法律法规及其它要求的适用条款，能与环境因素、危险源相对应。</w:t>
            </w:r>
          </w:p>
          <w:p w:rsidR="00057A05" w:rsidRPr="00605C4F" w:rsidRDefault="00605C4F" w:rsidP="00857734">
            <w:pPr>
              <w:tabs>
                <w:tab w:val="left" w:pos="6597"/>
              </w:tabs>
              <w:spacing w:beforeLines="20" w:afterLines="20" w:line="288" w:lineRule="auto"/>
              <w:ind w:firstLineChars="200" w:firstLine="480"/>
              <w:rPr>
                <w:sz w:val="24"/>
                <w:szCs w:val="24"/>
              </w:rPr>
            </w:pPr>
            <w:r w:rsidRPr="00605C4F">
              <w:rPr>
                <w:rFonts w:hAnsi="宋体"/>
                <w:sz w:val="24"/>
                <w:szCs w:val="24"/>
              </w:rPr>
              <w:lastRenderedPageBreak/>
              <w:t>研发部</w:t>
            </w:r>
            <w:r w:rsidR="00057A05" w:rsidRPr="00605C4F">
              <w:rPr>
                <w:rFonts w:hAnsi="宋体"/>
                <w:sz w:val="24"/>
                <w:szCs w:val="24"/>
              </w:rPr>
              <w:t>、行政部根据需要随时网上获取、识别更新，并通过培训、宣传、会议等形式传达给员工和相关方，各部门如有需要随时到行政部查阅。</w:t>
            </w:r>
          </w:p>
        </w:tc>
        <w:tc>
          <w:tcPr>
            <w:tcW w:w="1585" w:type="dxa"/>
          </w:tcPr>
          <w:p w:rsidR="00057A05" w:rsidRPr="00DA7281" w:rsidRDefault="00605C4F">
            <w:pPr>
              <w:rPr>
                <w:rFonts w:ascii="宋体" w:hAnsi="宋体"/>
                <w:sz w:val="24"/>
                <w:szCs w:val="24"/>
              </w:rPr>
            </w:pPr>
            <w:r>
              <w:rPr>
                <w:rFonts w:ascii="宋体" w:hAnsi="宋体"/>
                <w:sz w:val="24"/>
                <w:szCs w:val="24"/>
              </w:rPr>
              <w:lastRenderedPageBreak/>
              <w:t>符合</w:t>
            </w:r>
          </w:p>
        </w:tc>
      </w:tr>
      <w:tr w:rsidR="00057A05" w:rsidRPr="00DA7281" w:rsidTr="009804C2">
        <w:trPr>
          <w:trHeight w:val="803"/>
        </w:trPr>
        <w:tc>
          <w:tcPr>
            <w:tcW w:w="1809" w:type="dxa"/>
            <w:vAlign w:val="center"/>
          </w:tcPr>
          <w:p w:rsidR="00057A05" w:rsidRPr="00EC4513" w:rsidRDefault="00057A05" w:rsidP="009804C2">
            <w:pPr>
              <w:spacing w:line="360" w:lineRule="auto"/>
              <w:rPr>
                <w:sz w:val="24"/>
                <w:szCs w:val="24"/>
              </w:rPr>
            </w:pPr>
            <w:r w:rsidRPr="00EC4513">
              <w:rPr>
                <w:rFonts w:hAnsi="宋体"/>
                <w:sz w:val="24"/>
                <w:szCs w:val="24"/>
              </w:rPr>
              <w:lastRenderedPageBreak/>
              <w:t>监视、测量、分析和评价</w:t>
            </w:r>
          </w:p>
        </w:tc>
        <w:tc>
          <w:tcPr>
            <w:tcW w:w="1311" w:type="dxa"/>
            <w:vAlign w:val="center"/>
          </w:tcPr>
          <w:p w:rsidR="00057A05" w:rsidRPr="00EC4513" w:rsidRDefault="00057A05" w:rsidP="009804C2">
            <w:pPr>
              <w:tabs>
                <w:tab w:val="left" w:pos="6597"/>
              </w:tabs>
              <w:spacing w:line="360" w:lineRule="auto"/>
              <w:rPr>
                <w:color w:val="FF0000"/>
                <w:sz w:val="24"/>
                <w:szCs w:val="24"/>
              </w:rPr>
            </w:pPr>
            <w:r w:rsidRPr="00EC4513">
              <w:rPr>
                <w:sz w:val="24"/>
                <w:szCs w:val="24"/>
              </w:rPr>
              <w:t>EO</w:t>
            </w:r>
            <w:r w:rsidRPr="00EC4513">
              <w:rPr>
                <w:rFonts w:hAnsi="宋体"/>
                <w:sz w:val="24"/>
                <w:szCs w:val="24"/>
              </w:rPr>
              <w:t>：</w:t>
            </w:r>
            <w:r w:rsidRPr="00EC4513">
              <w:rPr>
                <w:sz w:val="24"/>
                <w:szCs w:val="24"/>
              </w:rPr>
              <w:t xml:space="preserve">9.1.1 </w:t>
            </w:r>
          </w:p>
        </w:tc>
        <w:tc>
          <w:tcPr>
            <w:tcW w:w="10004" w:type="dxa"/>
            <w:vAlign w:val="center"/>
          </w:tcPr>
          <w:p w:rsidR="00057A05" w:rsidRPr="00EC4513" w:rsidRDefault="00057A05" w:rsidP="009804C2">
            <w:pPr>
              <w:snapToGrid w:val="0"/>
              <w:spacing w:line="360" w:lineRule="auto"/>
              <w:ind w:firstLineChars="200" w:firstLine="480"/>
              <w:jc w:val="left"/>
              <w:rPr>
                <w:sz w:val="24"/>
                <w:szCs w:val="24"/>
              </w:rPr>
            </w:pPr>
            <w:r w:rsidRPr="00EC4513">
              <w:rPr>
                <w:rFonts w:hAnsi="宋体"/>
                <w:sz w:val="24"/>
                <w:szCs w:val="24"/>
              </w:rPr>
              <w:t>管理体系目标考核按季度进行，抽查到</w:t>
            </w:r>
            <w:r w:rsidRPr="00EC4513">
              <w:rPr>
                <w:sz w:val="24"/>
                <w:szCs w:val="24"/>
              </w:rPr>
              <w:t>202</w:t>
            </w:r>
            <w:r w:rsidRPr="00EC4513">
              <w:rPr>
                <w:rFonts w:hint="eastAsia"/>
                <w:sz w:val="24"/>
                <w:szCs w:val="24"/>
              </w:rPr>
              <w:t>1</w:t>
            </w:r>
            <w:r w:rsidRPr="00EC4513">
              <w:rPr>
                <w:rFonts w:hAnsi="宋体"/>
                <w:sz w:val="24"/>
                <w:szCs w:val="24"/>
              </w:rPr>
              <w:t>年</w:t>
            </w:r>
            <w:r w:rsidRPr="00EC4513">
              <w:rPr>
                <w:rFonts w:hint="eastAsia"/>
                <w:sz w:val="24"/>
                <w:szCs w:val="24"/>
              </w:rPr>
              <w:t>9</w:t>
            </w:r>
            <w:r w:rsidRPr="00EC4513">
              <w:rPr>
                <w:rFonts w:hAnsi="宋体"/>
                <w:sz w:val="24"/>
                <w:szCs w:val="24"/>
              </w:rPr>
              <w:t>月</w:t>
            </w:r>
            <w:r w:rsidR="00605C4F" w:rsidRPr="00EC4513">
              <w:rPr>
                <w:rFonts w:hint="eastAsia"/>
                <w:sz w:val="24"/>
                <w:szCs w:val="24"/>
              </w:rPr>
              <w:t>30</w:t>
            </w:r>
            <w:r w:rsidRPr="00EC4513">
              <w:rPr>
                <w:rFonts w:hAnsi="宋体"/>
                <w:sz w:val="24"/>
                <w:szCs w:val="24"/>
              </w:rPr>
              <w:t>日目标考核记录，经考核公司和分解各部门管理目标均已完成。</w:t>
            </w:r>
          </w:p>
          <w:p w:rsidR="00057A05" w:rsidRPr="00EC4513" w:rsidRDefault="00057A05" w:rsidP="009804C2">
            <w:pPr>
              <w:spacing w:line="360" w:lineRule="auto"/>
              <w:ind w:firstLineChars="200" w:firstLine="480"/>
              <w:jc w:val="left"/>
              <w:rPr>
                <w:sz w:val="24"/>
                <w:szCs w:val="24"/>
              </w:rPr>
            </w:pPr>
            <w:r w:rsidRPr="00EC4513">
              <w:rPr>
                <w:rFonts w:hAnsi="宋体"/>
                <w:sz w:val="24"/>
                <w:szCs w:val="24"/>
              </w:rPr>
              <w:t>查到</w:t>
            </w:r>
            <w:r w:rsidRPr="00EC4513">
              <w:rPr>
                <w:sz w:val="24"/>
                <w:szCs w:val="24"/>
              </w:rPr>
              <w:t>202</w:t>
            </w:r>
            <w:r w:rsidRPr="00EC4513">
              <w:rPr>
                <w:rFonts w:hint="eastAsia"/>
                <w:sz w:val="24"/>
                <w:szCs w:val="24"/>
              </w:rPr>
              <w:t>1</w:t>
            </w:r>
            <w:r w:rsidRPr="00EC4513">
              <w:rPr>
                <w:rFonts w:hAnsi="宋体"/>
                <w:sz w:val="24"/>
                <w:szCs w:val="24"/>
              </w:rPr>
              <w:t>年</w:t>
            </w:r>
            <w:r w:rsidRPr="00EC4513">
              <w:rPr>
                <w:rFonts w:hint="eastAsia"/>
                <w:sz w:val="24"/>
                <w:szCs w:val="24"/>
              </w:rPr>
              <w:t>9</w:t>
            </w:r>
            <w:r w:rsidRPr="00EC4513">
              <w:rPr>
                <w:rFonts w:hAnsi="宋体"/>
                <w:sz w:val="24"/>
                <w:szCs w:val="24"/>
              </w:rPr>
              <w:t>月</w:t>
            </w:r>
            <w:r w:rsidR="00605C4F" w:rsidRPr="00EC4513">
              <w:rPr>
                <w:rFonts w:hint="eastAsia"/>
                <w:sz w:val="24"/>
                <w:szCs w:val="24"/>
              </w:rPr>
              <w:t>30</w:t>
            </w:r>
            <w:r w:rsidRPr="00EC4513">
              <w:rPr>
                <w:rFonts w:hAnsi="宋体"/>
                <w:sz w:val="24"/>
                <w:szCs w:val="24"/>
              </w:rPr>
              <w:t>日</w:t>
            </w:r>
            <w:r w:rsidRPr="00EC4513">
              <w:rPr>
                <w:sz w:val="24"/>
                <w:szCs w:val="24"/>
              </w:rPr>
              <w:t>“</w:t>
            </w:r>
            <w:r w:rsidRPr="00EC4513">
              <w:rPr>
                <w:rFonts w:hAnsi="宋体"/>
                <w:sz w:val="24"/>
                <w:szCs w:val="24"/>
              </w:rPr>
              <w:t>环境目标、指标</w:t>
            </w:r>
            <w:r w:rsidRPr="00EC4513">
              <w:rPr>
                <w:sz w:val="24"/>
                <w:szCs w:val="24"/>
              </w:rPr>
              <w:t>/</w:t>
            </w:r>
            <w:r w:rsidRPr="00EC4513">
              <w:rPr>
                <w:rFonts w:hAnsi="宋体"/>
                <w:sz w:val="24"/>
                <w:szCs w:val="24"/>
              </w:rPr>
              <w:t>职业健康安全目标与管理方案及实施情况一览表</w:t>
            </w:r>
            <w:r w:rsidRPr="00EC4513">
              <w:rPr>
                <w:sz w:val="24"/>
                <w:szCs w:val="24"/>
              </w:rPr>
              <w:t>”</w:t>
            </w:r>
            <w:r w:rsidRPr="00EC4513">
              <w:rPr>
                <w:rFonts w:hAnsi="宋体"/>
                <w:sz w:val="24"/>
                <w:szCs w:val="24"/>
              </w:rPr>
              <w:t>，检查考核已完成，考核人</w:t>
            </w:r>
            <w:r w:rsidR="00605C4F" w:rsidRPr="00EC4513">
              <w:rPr>
                <w:rFonts w:hAnsi="宋体"/>
                <w:sz w:val="24"/>
                <w:szCs w:val="24"/>
              </w:rPr>
              <w:t>胡荣英</w:t>
            </w:r>
            <w:r w:rsidRPr="00EC4513">
              <w:rPr>
                <w:rFonts w:hAnsi="宋体"/>
                <w:sz w:val="24"/>
                <w:szCs w:val="24"/>
              </w:rPr>
              <w:t>。</w:t>
            </w:r>
          </w:p>
          <w:p w:rsidR="00057A05" w:rsidRPr="00EC4513" w:rsidRDefault="00057A05" w:rsidP="009804C2">
            <w:pPr>
              <w:spacing w:line="360" w:lineRule="auto"/>
              <w:ind w:firstLineChars="200" w:firstLine="480"/>
              <w:jc w:val="left"/>
              <w:rPr>
                <w:sz w:val="24"/>
                <w:szCs w:val="24"/>
              </w:rPr>
            </w:pPr>
            <w:r w:rsidRPr="00EC4513">
              <w:rPr>
                <w:rFonts w:hAnsi="宋体"/>
                <w:sz w:val="24"/>
                <w:szCs w:val="24"/>
              </w:rPr>
              <w:t>查到《环境、安全检查记录》，检查项目内容涉及：</w:t>
            </w:r>
          </w:p>
          <w:p w:rsidR="00057A05" w:rsidRPr="00EC4513" w:rsidRDefault="00605C4F" w:rsidP="009804C2">
            <w:pPr>
              <w:spacing w:line="360" w:lineRule="auto"/>
              <w:ind w:firstLineChars="200" w:firstLine="480"/>
              <w:jc w:val="left"/>
              <w:rPr>
                <w:sz w:val="24"/>
                <w:szCs w:val="24"/>
              </w:rPr>
            </w:pPr>
            <w:r w:rsidRPr="00EC4513">
              <w:rPr>
                <w:rFonts w:hAnsi="宋体"/>
                <w:sz w:val="24"/>
                <w:szCs w:val="24"/>
              </w:rPr>
              <w:t>研发</w:t>
            </w:r>
            <w:r w:rsidR="00057A05" w:rsidRPr="00EC4513">
              <w:rPr>
                <w:sz w:val="24"/>
                <w:szCs w:val="24"/>
              </w:rPr>
              <w:t>/</w:t>
            </w:r>
            <w:r w:rsidR="00057A05" w:rsidRPr="00EC4513">
              <w:rPr>
                <w:rFonts w:hAnsi="宋体"/>
                <w:sz w:val="24"/>
                <w:szCs w:val="24"/>
              </w:rPr>
              <w:t>办公</w:t>
            </w:r>
            <w:r w:rsidR="00057A05" w:rsidRPr="00EC4513">
              <w:rPr>
                <w:sz w:val="24"/>
                <w:szCs w:val="24"/>
              </w:rPr>
              <w:t>/</w:t>
            </w:r>
            <w:r w:rsidR="00057A05" w:rsidRPr="00EC4513">
              <w:rPr>
                <w:rFonts w:hAnsi="宋体"/>
                <w:sz w:val="24"/>
                <w:szCs w:val="24"/>
              </w:rPr>
              <w:t>生活区域卫生是否清理干净，危废收集情况；</w:t>
            </w:r>
            <w:r w:rsidRPr="00EC4513">
              <w:rPr>
                <w:rFonts w:hAnsi="宋体" w:hint="eastAsia"/>
                <w:sz w:val="24"/>
                <w:szCs w:val="24"/>
              </w:rPr>
              <w:t>办公区域是否安全用电；消防设施是否完好；消防通道是否畅通；办公区域是否有人吸烟等</w:t>
            </w:r>
            <w:r w:rsidR="00057A05" w:rsidRPr="00EC4513">
              <w:rPr>
                <w:rFonts w:hAnsi="宋体"/>
                <w:sz w:val="24"/>
                <w:szCs w:val="24"/>
              </w:rPr>
              <w:t>。</w:t>
            </w:r>
          </w:p>
          <w:p w:rsidR="00057A05" w:rsidRPr="00EC4513" w:rsidRDefault="00057A05" w:rsidP="009804C2">
            <w:pPr>
              <w:spacing w:line="360" w:lineRule="auto"/>
              <w:ind w:firstLineChars="200" w:firstLine="480"/>
              <w:jc w:val="left"/>
              <w:rPr>
                <w:rFonts w:hAnsi="宋体"/>
                <w:sz w:val="24"/>
                <w:szCs w:val="24"/>
              </w:rPr>
            </w:pPr>
            <w:r w:rsidRPr="00EC4513">
              <w:rPr>
                <w:rFonts w:hAnsi="宋体"/>
                <w:sz w:val="24"/>
                <w:szCs w:val="24"/>
              </w:rPr>
              <w:t>抽查</w:t>
            </w:r>
            <w:r w:rsidRPr="00EC4513">
              <w:rPr>
                <w:rFonts w:hAnsi="宋体" w:hint="eastAsia"/>
                <w:sz w:val="24"/>
                <w:szCs w:val="24"/>
              </w:rPr>
              <w:t>202</w:t>
            </w:r>
            <w:r w:rsidR="00605C4F" w:rsidRPr="00EC4513">
              <w:rPr>
                <w:rFonts w:hAnsi="宋体" w:hint="eastAsia"/>
                <w:sz w:val="24"/>
                <w:szCs w:val="24"/>
              </w:rPr>
              <w:t>0</w:t>
            </w:r>
            <w:r w:rsidRPr="00EC4513">
              <w:rPr>
                <w:rFonts w:hAnsi="宋体" w:hint="eastAsia"/>
                <w:sz w:val="24"/>
                <w:szCs w:val="24"/>
              </w:rPr>
              <w:t>年</w:t>
            </w:r>
            <w:r w:rsidRPr="00EC4513">
              <w:rPr>
                <w:rFonts w:hAnsi="宋体" w:hint="eastAsia"/>
                <w:sz w:val="24"/>
                <w:szCs w:val="24"/>
              </w:rPr>
              <w:t>1</w:t>
            </w:r>
            <w:r w:rsidR="00605C4F" w:rsidRPr="00EC4513">
              <w:rPr>
                <w:rFonts w:hAnsi="宋体" w:hint="eastAsia"/>
                <w:sz w:val="24"/>
                <w:szCs w:val="24"/>
              </w:rPr>
              <w:t>0</w:t>
            </w:r>
            <w:r w:rsidRPr="00EC4513">
              <w:rPr>
                <w:rFonts w:hAnsi="宋体" w:hint="eastAsia"/>
                <w:sz w:val="24"/>
                <w:szCs w:val="24"/>
              </w:rPr>
              <w:t>月</w:t>
            </w:r>
            <w:r w:rsidRPr="00EC4513">
              <w:rPr>
                <w:rFonts w:hAnsi="宋体" w:hint="eastAsia"/>
                <w:sz w:val="24"/>
                <w:szCs w:val="24"/>
              </w:rPr>
              <w:t>-</w:t>
            </w:r>
            <w:r w:rsidR="00605C4F" w:rsidRPr="00EC4513">
              <w:rPr>
                <w:rFonts w:hAnsi="宋体" w:hint="eastAsia"/>
                <w:sz w:val="24"/>
                <w:szCs w:val="24"/>
              </w:rPr>
              <w:t>2021</w:t>
            </w:r>
            <w:r w:rsidR="00605C4F" w:rsidRPr="00EC4513">
              <w:rPr>
                <w:rFonts w:hAnsi="宋体" w:hint="eastAsia"/>
                <w:sz w:val="24"/>
                <w:szCs w:val="24"/>
              </w:rPr>
              <w:t>年</w:t>
            </w:r>
            <w:r w:rsidR="00605C4F" w:rsidRPr="00EC4513">
              <w:rPr>
                <w:rFonts w:hAnsi="宋体" w:hint="eastAsia"/>
                <w:sz w:val="24"/>
                <w:szCs w:val="24"/>
              </w:rPr>
              <w:t>7</w:t>
            </w:r>
            <w:r w:rsidRPr="00EC4513">
              <w:rPr>
                <w:rFonts w:hAnsi="宋体" w:hint="eastAsia"/>
                <w:sz w:val="24"/>
                <w:szCs w:val="24"/>
              </w:rPr>
              <w:t>月</w:t>
            </w:r>
            <w:r w:rsidR="00605C4F" w:rsidRPr="00EC4513">
              <w:rPr>
                <w:rFonts w:hAnsi="宋体"/>
                <w:sz w:val="24"/>
                <w:szCs w:val="24"/>
              </w:rPr>
              <w:t>检查结果均正常，检查人黄建辉</w:t>
            </w:r>
            <w:r w:rsidRPr="00EC4513">
              <w:rPr>
                <w:rFonts w:hAnsi="宋体"/>
                <w:sz w:val="24"/>
                <w:szCs w:val="24"/>
              </w:rPr>
              <w:t>。</w:t>
            </w:r>
          </w:p>
          <w:p w:rsidR="00605C4F" w:rsidRPr="00EC4513" w:rsidRDefault="00605C4F" w:rsidP="009804C2">
            <w:pPr>
              <w:spacing w:line="360" w:lineRule="auto"/>
              <w:ind w:firstLineChars="200" w:firstLine="480"/>
              <w:jc w:val="left"/>
              <w:rPr>
                <w:color w:val="FF0000"/>
                <w:sz w:val="24"/>
                <w:szCs w:val="24"/>
              </w:rPr>
            </w:pPr>
            <w:r w:rsidRPr="00EC4513">
              <w:rPr>
                <w:rFonts w:hAnsi="宋体" w:hint="eastAsia"/>
                <w:color w:val="FF0000"/>
                <w:sz w:val="24"/>
                <w:szCs w:val="24"/>
              </w:rPr>
              <w:t>企业未能给出</w:t>
            </w:r>
            <w:r w:rsidRPr="00EC4513">
              <w:rPr>
                <w:rFonts w:hAnsi="宋体" w:hint="eastAsia"/>
                <w:color w:val="FF0000"/>
                <w:sz w:val="24"/>
                <w:szCs w:val="24"/>
              </w:rPr>
              <w:t>2021</w:t>
            </w:r>
            <w:r w:rsidRPr="00EC4513">
              <w:rPr>
                <w:rFonts w:hAnsi="宋体" w:hint="eastAsia"/>
                <w:color w:val="FF0000"/>
                <w:sz w:val="24"/>
                <w:szCs w:val="24"/>
              </w:rPr>
              <w:t>年</w:t>
            </w:r>
            <w:r w:rsidRPr="00EC4513">
              <w:rPr>
                <w:rFonts w:hAnsi="宋体" w:hint="eastAsia"/>
                <w:color w:val="FF0000"/>
                <w:sz w:val="24"/>
                <w:szCs w:val="24"/>
              </w:rPr>
              <w:t>8</w:t>
            </w:r>
            <w:r w:rsidRPr="00EC4513">
              <w:rPr>
                <w:rFonts w:hAnsi="宋体" w:hint="eastAsia"/>
                <w:color w:val="FF0000"/>
                <w:sz w:val="24"/>
                <w:szCs w:val="24"/>
              </w:rPr>
              <w:t>月</w:t>
            </w:r>
            <w:r w:rsidRPr="00EC4513">
              <w:rPr>
                <w:rFonts w:hAnsi="宋体" w:hint="eastAsia"/>
                <w:color w:val="FF0000"/>
                <w:sz w:val="24"/>
                <w:szCs w:val="24"/>
              </w:rPr>
              <w:t>-10</w:t>
            </w:r>
            <w:r w:rsidRPr="00EC4513">
              <w:rPr>
                <w:rFonts w:hAnsi="宋体" w:hint="eastAsia"/>
                <w:color w:val="FF0000"/>
                <w:sz w:val="24"/>
                <w:szCs w:val="24"/>
              </w:rPr>
              <w:t>月环境安全运行检查记录，不符合要求，开出不符合项，要求改善。</w:t>
            </w:r>
          </w:p>
          <w:p w:rsidR="00057A05" w:rsidRDefault="00057A05" w:rsidP="009804C2">
            <w:pPr>
              <w:spacing w:line="360" w:lineRule="auto"/>
              <w:ind w:firstLineChars="200" w:firstLine="480"/>
              <w:jc w:val="left"/>
              <w:rPr>
                <w:rFonts w:hAnsi="宋体"/>
                <w:sz w:val="24"/>
                <w:szCs w:val="24"/>
              </w:rPr>
            </w:pPr>
            <w:r w:rsidRPr="00EC4513">
              <w:rPr>
                <w:rFonts w:hAnsi="宋体"/>
                <w:sz w:val="24"/>
                <w:szCs w:val="24"/>
              </w:rPr>
              <w:t>查到</w:t>
            </w:r>
            <w:r w:rsidRPr="00EC4513">
              <w:rPr>
                <w:sz w:val="24"/>
                <w:szCs w:val="24"/>
              </w:rPr>
              <w:t>“</w:t>
            </w:r>
            <w:r w:rsidRPr="00EC4513">
              <w:rPr>
                <w:rFonts w:hAnsi="宋体"/>
                <w:sz w:val="24"/>
                <w:szCs w:val="24"/>
              </w:rPr>
              <w:t>消防器材安全检查表</w:t>
            </w:r>
            <w:r w:rsidRPr="00EC4513">
              <w:rPr>
                <w:sz w:val="24"/>
                <w:szCs w:val="24"/>
              </w:rPr>
              <w:t>”</w:t>
            </w:r>
            <w:r w:rsidR="00605C4F" w:rsidRPr="00EC4513">
              <w:rPr>
                <w:rFonts w:hAnsi="宋体"/>
                <w:sz w:val="24"/>
                <w:szCs w:val="24"/>
              </w:rPr>
              <w:t>，检查项目内容涉及：每</w:t>
            </w:r>
            <w:r w:rsidRPr="00EC4513">
              <w:rPr>
                <w:rFonts w:hAnsi="宋体"/>
                <w:sz w:val="24"/>
                <w:szCs w:val="24"/>
              </w:rPr>
              <w:t>月进行检查一次，检查结果均正常。检查人</w:t>
            </w:r>
            <w:r w:rsidR="00605C4F" w:rsidRPr="00EC4513">
              <w:rPr>
                <w:rFonts w:hAnsi="宋体" w:hint="eastAsia"/>
                <w:sz w:val="24"/>
                <w:szCs w:val="24"/>
              </w:rPr>
              <w:t>黄建辉</w:t>
            </w:r>
            <w:r w:rsidRPr="00EC4513">
              <w:rPr>
                <w:rFonts w:hAnsi="宋体"/>
                <w:sz w:val="24"/>
                <w:szCs w:val="24"/>
              </w:rPr>
              <w:t>。</w:t>
            </w:r>
          </w:p>
          <w:p w:rsidR="00057A05" w:rsidRPr="00EC4513" w:rsidRDefault="00057A05" w:rsidP="009804C2">
            <w:pPr>
              <w:spacing w:line="360" w:lineRule="auto"/>
              <w:ind w:firstLineChars="200" w:firstLine="480"/>
              <w:rPr>
                <w:sz w:val="24"/>
                <w:szCs w:val="24"/>
              </w:rPr>
            </w:pPr>
            <w:r w:rsidRPr="00EC4513">
              <w:rPr>
                <w:rFonts w:hAnsi="宋体"/>
                <w:sz w:val="24"/>
                <w:szCs w:val="24"/>
              </w:rPr>
              <w:t>公司经营能遵守相关的法律法规，没有违反环境、职业健康安全法律法规现象，近期没有发生环境与职业健康安全的事故。</w:t>
            </w:r>
          </w:p>
          <w:p w:rsidR="00057A05" w:rsidRPr="00EC4513" w:rsidRDefault="00057A05" w:rsidP="00605C4F">
            <w:pPr>
              <w:spacing w:line="360" w:lineRule="auto"/>
              <w:ind w:firstLineChars="200" w:firstLine="480"/>
              <w:jc w:val="left"/>
              <w:rPr>
                <w:rFonts w:hAnsi="宋体"/>
                <w:sz w:val="24"/>
                <w:szCs w:val="24"/>
              </w:rPr>
            </w:pPr>
            <w:r w:rsidRPr="00EC4513">
              <w:rPr>
                <w:rFonts w:hAnsi="宋体"/>
                <w:sz w:val="24"/>
                <w:szCs w:val="24"/>
              </w:rPr>
              <w:t>未有上级主管部门的监督检查。</w:t>
            </w:r>
          </w:p>
          <w:p w:rsidR="00605C4F" w:rsidRPr="00EC4513" w:rsidRDefault="00605C4F" w:rsidP="00605C4F">
            <w:pPr>
              <w:spacing w:line="360" w:lineRule="auto"/>
              <w:ind w:firstLineChars="200" w:firstLine="480"/>
              <w:jc w:val="left"/>
              <w:rPr>
                <w:sz w:val="24"/>
                <w:szCs w:val="24"/>
              </w:rPr>
            </w:pPr>
            <w:r w:rsidRPr="00EC4513">
              <w:rPr>
                <w:rFonts w:hAnsi="宋体" w:hint="eastAsia"/>
                <w:sz w:val="24"/>
                <w:szCs w:val="24"/>
              </w:rPr>
              <w:t>公司经营能遵守相关的法律法规，没有违反环境、职业健康安全法律法规现象，近期没有</w:t>
            </w:r>
            <w:r w:rsidRPr="00EC4513">
              <w:rPr>
                <w:rFonts w:hAnsi="宋体" w:hint="eastAsia"/>
                <w:sz w:val="24"/>
                <w:szCs w:val="24"/>
              </w:rPr>
              <w:lastRenderedPageBreak/>
              <w:t>发生环境与职业健康安全的事故。</w:t>
            </w:r>
          </w:p>
        </w:tc>
        <w:tc>
          <w:tcPr>
            <w:tcW w:w="1585" w:type="dxa"/>
          </w:tcPr>
          <w:p w:rsidR="00057A05" w:rsidRDefault="00057A05">
            <w:pPr>
              <w:rPr>
                <w:rFonts w:ascii="宋体" w:hAnsi="宋体"/>
                <w:sz w:val="24"/>
                <w:szCs w:val="24"/>
              </w:rPr>
            </w:pPr>
          </w:p>
          <w:p w:rsidR="00EC4513" w:rsidRDefault="00EC4513">
            <w:pPr>
              <w:rPr>
                <w:rFonts w:ascii="宋体" w:hAnsi="宋体"/>
                <w:sz w:val="24"/>
                <w:szCs w:val="24"/>
              </w:rPr>
            </w:pPr>
          </w:p>
          <w:p w:rsidR="00EC4513" w:rsidRDefault="00EC4513">
            <w:pPr>
              <w:rPr>
                <w:rFonts w:ascii="宋体" w:hAnsi="宋体"/>
                <w:sz w:val="24"/>
                <w:szCs w:val="24"/>
              </w:rPr>
            </w:pPr>
          </w:p>
          <w:p w:rsidR="00EC4513" w:rsidRDefault="00EC4513">
            <w:pPr>
              <w:rPr>
                <w:rFonts w:ascii="宋体" w:hAnsi="宋体"/>
                <w:sz w:val="24"/>
                <w:szCs w:val="24"/>
              </w:rPr>
            </w:pPr>
          </w:p>
          <w:p w:rsidR="00EC4513" w:rsidRDefault="00EC4513">
            <w:pPr>
              <w:rPr>
                <w:rFonts w:ascii="宋体" w:hAnsi="宋体"/>
                <w:sz w:val="24"/>
                <w:szCs w:val="24"/>
              </w:rPr>
            </w:pPr>
          </w:p>
          <w:p w:rsidR="00EC4513" w:rsidRDefault="00EC4513">
            <w:pPr>
              <w:rPr>
                <w:rFonts w:ascii="宋体" w:hAnsi="宋体"/>
                <w:sz w:val="24"/>
                <w:szCs w:val="24"/>
              </w:rPr>
            </w:pPr>
          </w:p>
          <w:p w:rsidR="00EC4513" w:rsidRDefault="00EC4513">
            <w:pPr>
              <w:rPr>
                <w:rFonts w:ascii="宋体" w:hAnsi="宋体"/>
                <w:sz w:val="24"/>
                <w:szCs w:val="24"/>
              </w:rPr>
            </w:pPr>
          </w:p>
          <w:p w:rsidR="00EC4513" w:rsidRDefault="00EC4513">
            <w:pPr>
              <w:rPr>
                <w:rFonts w:ascii="宋体" w:hAnsi="宋体"/>
                <w:sz w:val="24"/>
                <w:szCs w:val="24"/>
              </w:rPr>
            </w:pPr>
          </w:p>
          <w:p w:rsidR="00EC4513" w:rsidRDefault="00EC4513">
            <w:pPr>
              <w:rPr>
                <w:rFonts w:ascii="宋体" w:hAnsi="宋体"/>
                <w:sz w:val="24"/>
                <w:szCs w:val="24"/>
              </w:rPr>
            </w:pPr>
          </w:p>
          <w:p w:rsidR="00EC4513" w:rsidRDefault="00EC4513">
            <w:pPr>
              <w:rPr>
                <w:rFonts w:ascii="宋体" w:hAnsi="宋体"/>
                <w:sz w:val="24"/>
                <w:szCs w:val="24"/>
              </w:rPr>
            </w:pPr>
          </w:p>
          <w:p w:rsidR="00EC4513" w:rsidRDefault="00EC4513">
            <w:pPr>
              <w:rPr>
                <w:rFonts w:ascii="宋体" w:hAnsi="宋体"/>
                <w:sz w:val="24"/>
                <w:szCs w:val="24"/>
              </w:rPr>
            </w:pPr>
          </w:p>
          <w:p w:rsidR="00EC4513" w:rsidRDefault="00EC4513">
            <w:pPr>
              <w:rPr>
                <w:rFonts w:ascii="宋体" w:hAnsi="宋体"/>
                <w:sz w:val="24"/>
                <w:szCs w:val="24"/>
              </w:rPr>
            </w:pPr>
          </w:p>
          <w:p w:rsidR="00EC4513" w:rsidRDefault="00EC4513">
            <w:pPr>
              <w:rPr>
                <w:rFonts w:ascii="宋体" w:hAnsi="宋体"/>
                <w:sz w:val="24"/>
                <w:szCs w:val="24"/>
              </w:rPr>
            </w:pPr>
          </w:p>
          <w:p w:rsidR="00EC4513" w:rsidRDefault="00EC4513">
            <w:pPr>
              <w:rPr>
                <w:rFonts w:ascii="宋体" w:hAnsi="宋体"/>
                <w:sz w:val="24"/>
                <w:szCs w:val="24"/>
              </w:rPr>
            </w:pPr>
            <w:r>
              <w:rPr>
                <w:rFonts w:ascii="宋体" w:hAnsi="宋体" w:hint="eastAsia"/>
                <w:sz w:val="24"/>
                <w:szCs w:val="24"/>
              </w:rPr>
              <w:t>不符合</w:t>
            </w:r>
          </w:p>
          <w:p w:rsidR="00EC4513" w:rsidRDefault="00EC4513">
            <w:pPr>
              <w:rPr>
                <w:rFonts w:ascii="宋体" w:hAnsi="宋体"/>
                <w:sz w:val="24"/>
                <w:szCs w:val="24"/>
              </w:rPr>
            </w:pPr>
          </w:p>
          <w:p w:rsidR="00EC4513" w:rsidRDefault="00EC4513">
            <w:pPr>
              <w:rPr>
                <w:rFonts w:ascii="宋体" w:hAnsi="宋体"/>
                <w:sz w:val="24"/>
                <w:szCs w:val="24"/>
              </w:rPr>
            </w:pPr>
          </w:p>
          <w:p w:rsidR="00EC4513" w:rsidRDefault="00EC4513">
            <w:pPr>
              <w:rPr>
                <w:rFonts w:ascii="宋体" w:hAnsi="宋体"/>
                <w:sz w:val="24"/>
                <w:szCs w:val="24"/>
              </w:rPr>
            </w:pPr>
          </w:p>
          <w:p w:rsidR="00EC4513" w:rsidRPr="00DA7281" w:rsidRDefault="00EC4513">
            <w:pPr>
              <w:rPr>
                <w:rFonts w:ascii="宋体" w:hAnsi="宋体"/>
                <w:sz w:val="24"/>
                <w:szCs w:val="24"/>
              </w:rPr>
            </w:pPr>
          </w:p>
        </w:tc>
      </w:tr>
      <w:tr w:rsidR="00C22509" w:rsidRPr="00DA7281" w:rsidTr="00742165">
        <w:trPr>
          <w:trHeight w:val="803"/>
        </w:trPr>
        <w:tc>
          <w:tcPr>
            <w:tcW w:w="1809" w:type="dxa"/>
          </w:tcPr>
          <w:p w:rsidR="00C22509" w:rsidRPr="00DA7281" w:rsidRDefault="001012F4">
            <w:pPr>
              <w:spacing w:line="360" w:lineRule="auto"/>
              <w:rPr>
                <w:rFonts w:ascii="宋体" w:hAnsi="宋体" w:cs="Arial"/>
                <w:bCs/>
                <w:sz w:val="24"/>
                <w:szCs w:val="24"/>
              </w:rPr>
            </w:pPr>
            <w:r w:rsidRPr="00DA7281">
              <w:rPr>
                <w:rFonts w:ascii="宋体" w:hAnsi="宋体" w:cs="Arial" w:hint="eastAsia"/>
                <w:bCs/>
                <w:sz w:val="24"/>
                <w:szCs w:val="24"/>
              </w:rPr>
              <w:lastRenderedPageBreak/>
              <w:t>运行的策划和控制</w:t>
            </w:r>
          </w:p>
          <w:p w:rsidR="00C22509" w:rsidRPr="00DA7281" w:rsidRDefault="00C22509">
            <w:pPr>
              <w:spacing w:line="360" w:lineRule="auto"/>
              <w:rPr>
                <w:rFonts w:ascii="宋体" w:hAnsi="宋体" w:cs="Arial"/>
                <w:bCs/>
                <w:sz w:val="24"/>
                <w:szCs w:val="24"/>
              </w:rPr>
            </w:pPr>
          </w:p>
        </w:tc>
        <w:tc>
          <w:tcPr>
            <w:tcW w:w="1311" w:type="dxa"/>
          </w:tcPr>
          <w:p w:rsidR="00876CBF" w:rsidRPr="00DA7281" w:rsidRDefault="00876CBF">
            <w:pPr>
              <w:spacing w:line="360" w:lineRule="auto"/>
              <w:rPr>
                <w:rFonts w:ascii="宋体" w:hAnsi="宋体" w:cs="Arial"/>
                <w:sz w:val="24"/>
                <w:szCs w:val="24"/>
              </w:rPr>
            </w:pPr>
            <w:r w:rsidRPr="00DA7281">
              <w:rPr>
                <w:rFonts w:ascii="宋体" w:hAnsi="宋体" w:cs="Arial" w:hint="eastAsia"/>
                <w:sz w:val="24"/>
                <w:szCs w:val="24"/>
              </w:rPr>
              <w:t>E</w:t>
            </w:r>
            <w:r w:rsidR="00AD6021">
              <w:rPr>
                <w:rFonts w:ascii="宋体" w:hAnsi="宋体" w:cs="Arial" w:hint="eastAsia"/>
                <w:sz w:val="24"/>
                <w:szCs w:val="24"/>
              </w:rPr>
              <w:t>O</w:t>
            </w:r>
            <w:r w:rsidRPr="00DA7281">
              <w:rPr>
                <w:rFonts w:ascii="宋体" w:hAnsi="宋体" w:cs="Arial" w:hint="eastAsia"/>
                <w:sz w:val="24"/>
                <w:szCs w:val="24"/>
              </w:rPr>
              <w:t>8.1</w:t>
            </w:r>
          </w:p>
          <w:p w:rsidR="00876CBF" w:rsidRPr="00DA7281" w:rsidRDefault="00876CBF">
            <w:pPr>
              <w:spacing w:line="360" w:lineRule="auto"/>
              <w:rPr>
                <w:rFonts w:ascii="宋体" w:hAnsi="宋体" w:cs="Arial"/>
                <w:sz w:val="24"/>
                <w:szCs w:val="24"/>
              </w:rPr>
            </w:pPr>
          </w:p>
        </w:tc>
        <w:tc>
          <w:tcPr>
            <w:tcW w:w="10004" w:type="dxa"/>
          </w:tcPr>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编制与环境、安全体系运行控制有关的文件有《管理运行控制程序》、《节约用水管理规定》、《垃圾管理规定》、</w:t>
            </w:r>
            <w:r w:rsidRPr="00EC4513">
              <w:rPr>
                <w:rFonts w:eastAsiaTheme="minorEastAsia" w:hAnsiTheme="minorEastAsia" w:hint="eastAsia"/>
                <w:sz w:val="24"/>
                <w:szCs w:val="24"/>
              </w:rPr>
              <w:t>《消防控制程序》</w:t>
            </w:r>
            <w:r w:rsidR="00EC4513">
              <w:rPr>
                <w:rFonts w:eastAsiaTheme="minorEastAsia" w:hAnsiTheme="minorEastAsia"/>
                <w:sz w:val="24"/>
                <w:szCs w:val="24"/>
              </w:rPr>
              <w:t>、</w:t>
            </w:r>
            <w:r w:rsidRPr="00EC4513">
              <w:rPr>
                <w:rFonts w:eastAsiaTheme="minorEastAsia" w:hAnsiTheme="minorEastAsia"/>
                <w:sz w:val="24"/>
                <w:szCs w:val="24"/>
              </w:rPr>
              <w:t>《应急预案》等。</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废水管控：</w:t>
            </w:r>
          </w:p>
          <w:p w:rsidR="00C22509" w:rsidRPr="00EC4513" w:rsidRDefault="00BD0FA5"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hint="eastAsia"/>
                <w:sz w:val="24"/>
                <w:szCs w:val="24"/>
              </w:rPr>
              <w:t>RFID</w:t>
            </w:r>
            <w:r w:rsidRPr="00EC4513">
              <w:rPr>
                <w:rFonts w:eastAsiaTheme="minorEastAsia" w:hAnsiTheme="minorEastAsia" w:hint="eastAsia"/>
                <w:sz w:val="24"/>
                <w:szCs w:val="24"/>
              </w:rPr>
              <w:t>智能档案管理系统、</w:t>
            </w:r>
            <w:r w:rsidRPr="00EC4513">
              <w:rPr>
                <w:rFonts w:eastAsiaTheme="minorEastAsia" w:hAnsiTheme="minorEastAsia" w:hint="eastAsia"/>
                <w:sz w:val="24"/>
                <w:szCs w:val="24"/>
              </w:rPr>
              <w:t>RFID</w:t>
            </w:r>
            <w:r w:rsidRPr="00EC4513">
              <w:rPr>
                <w:rFonts w:eastAsiaTheme="minorEastAsia" w:hAnsiTheme="minorEastAsia" w:hint="eastAsia"/>
                <w:sz w:val="24"/>
                <w:szCs w:val="24"/>
              </w:rPr>
              <w:t>智能图书管理系统的设计开发</w:t>
            </w:r>
            <w:r w:rsidR="001012F4" w:rsidRPr="00EC4513">
              <w:rPr>
                <w:rFonts w:eastAsiaTheme="minorEastAsia" w:hAnsiTheme="minorEastAsia"/>
                <w:sz w:val="24"/>
                <w:szCs w:val="24"/>
              </w:rPr>
              <w:t>过程不产生废水，生活废水</w:t>
            </w:r>
            <w:r w:rsidRPr="00EC4513">
              <w:rPr>
                <w:rFonts w:eastAsiaTheme="minorEastAsia" w:hAnsiTheme="minorEastAsia"/>
                <w:sz w:val="24"/>
                <w:szCs w:val="24"/>
              </w:rPr>
              <w:t>经化粪池处理后排出</w:t>
            </w:r>
            <w:r w:rsidR="001012F4" w:rsidRPr="00EC4513">
              <w:rPr>
                <w:rFonts w:eastAsiaTheme="minorEastAsia" w:hAnsiTheme="minorEastAsia"/>
                <w:sz w:val="24"/>
                <w:szCs w:val="24"/>
              </w:rPr>
              <w:t>。</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废气管控：</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无。</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噪声管控：</w:t>
            </w:r>
          </w:p>
          <w:p w:rsidR="00C22509" w:rsidRPr="00EC4513" w:rsidRDefault="00BD0FA5"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设计开发、</w:t>
            </w:r>
            <w:r w:rsidR="001012F4" w:rsidRPr="00EC4513">
              <w:rPr>
                <w:rFonts w:eastAsiaTheme="minorEastAsia" w:hAnsiTheme="minorEastAsia"/>
                <w:sz w:val="24"/>
                <w:szCs w:val="24"/>
              </w:rPr>
              <w:t>办公</w:t>
            </w:r>
            <w:r w:rsidRPr="00EC4513">
              <w:rPr>
                <w:rFonts w:eastAsiaTheme="minorEastAsia" w:hAnsiTheme="minorEastAsia"/>
                <w:sz w:val="24"/>
                <w:szCs w:val="24"/>
              </w:rPr>
              <w:t>过程</w:t>
            </w:r>
            <w:r w:rsidR="001012F4" w:rsidRPr="00EC4513">
              <w:rPr>
                <w:rFonts w:eastAsiaTheme="minorEastAsia" w:hAnsiTheme="minorEastAsia"/>
                <w:sz w:val="24"/>
                <w:szCs w:val="24"/>
              </w:rPr>
              <w:t>基本无噪声。</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固废管控：</w:t>
            </w:r>
          </w:p>
          <w:p w:rsidR="00EC4513" w:rsidRPr="00EC4513" w:rsidRDefault="00823493"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主要是办公固废的排放</w:t>
            </w:r>
            <w:r w:rsidR="00B24FFC" w:rsidRPr="00EC4513">
              <w:rPr>
                <w:rFonts w:eastAsiaTheme="minorEastAsia" w:hAnsiTheme="minorEastAsia"/>
                <w:sz w:val="24"/>
                <w:szCs w:val="24"/>
              </w:rPr>
              <w:t>和安装调试时的电线</w:t>
            </w:r>
            <w:r w:rsidR="00B24FFC" w:rsidRPr="00EC4513">
              <w:rPr>
                <w:rFonts w:eastAsiaTheme="minorEastAsia" w:hAnsiTheme="minorEastAsia" w:hint="eastAsia"/>
                <w:sz w:val="24"/>
                <w:szCs w:val="24"/>
              </w:rPr>
              <w:t>、</w:t>
            </w:r>
            <w:r w:rsidR="00B24FFC" w:rsidRPr="00EC4513">
              <w:rPr>
                <w:rFonts w:eastAsiaTheme="minorEastAsia" w:hAnsiTheme="minorEastAsia"/>
                <w:sz w:val="24"/>
                <w:szCs w:val="24"/>
              </w:rPr>
              <w:t>网线边角料及包装物</w:t>
            </w:r>
            <w:r w:rsidR="00EC4513" w:rsidRPr="00EC4513">
              <w:rPr>
                <w:rFonts w:eastAsiaTheme="minorEastAsia" w:hAnsiTheme="minorEastAsia"/>
                <w:sz w:val="24"/>
                <w:szCs w:val="24"/>
              </w:rPr>
              <w:t>等废弃物</w:t>
            </w:r>
            <w:r w:rsidR="00526C3C" w:rsidRPr="00EC4513">
              <w:rPr>
                <w:rFonts w:eastAsiaTheme="minorEastAsia" w:hAnsiTheme="minorEastAsia"/>
                <w:sz w:val="24"/>
                <w:szCs w:val="24"/>
              </w:rPr>
              <w:t>的排放</w:t>
            </w:r>
            <w:r w:rsidRPr="00EC4513">
              <w:rPr>
                <w:rFonts w:eastAsiaTheme="minorEastAsia" w:hAnsiTheme="minorEastAsia"/>
                <w:sz w:val="24"/>
                <w:szCs w:val="24"/>
              </w:rPr>
              <w:t>。</w:t>
            </w:r>
          </w:p>
          <w:p w:rsidR="00EC4513" w:rsidRPr="00EC4513" w:rsidRDefault="00EC4513"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hint="eastAsia"/>
                <w:sz w:val="24"/>
                <w:szCs w:val="24"/>
              </w:rPr>
              <w:t>办公危废主要有打印使用的硒鼓墨盒等，</w:t>
            </w:r>
            <w:r w:rsidRPr="00EC4513">
              <w:rPr>
                <w:rFonts w:eastAsiaTheme="minorEastAsia" w:hAnsiTheme="minorEastAsia"/>
                <w:sz w:val="24"/>
                <w:szCs w:val="24"/>
              </w:rPr>
              <w:t>交行政部统一</w:t>
            </w:r>
            <w:r w:rsidR="001012F4" w:rsidRPr="00EC4513">
              <w:rPr>
                <w:rFonts w:eastAsiaTheme="minorEastAsia" w:hAnsiTheme="minorEastAsia"/>
                <w:sz w:val="24"/>
                <w:szCs w:val="24"/>
              </w:rPr>
              <w:t>交供应商回收</w:t>
            </w:r>
            <w:r w:rsidRPr="00EC4513">
              <w:rPr>
                <w:rFonts w:eastAsiaTheme="minorEastAsia" w:hAnsiTheme="minorEastAsia"/>
                <w:sz w:val="24"/>
                <w:szCs w:val="24"/>
              </w:rPr>
              <w:t>处理。</w:t>
            </w:r>
          </w:p>
          <w:p w:rsidR="00C22509" w:rsidRPr="00EC4513" w:rsidRDefault="00526C3C"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其他固废及</w:t>
            </w:r>
            <w:r w:rsidR="001012F4" w:rsidRPr="00EC4513">
              <w:rPr>
                <w:rFonts w:eastAsiaTheme="minorEastAsia" w:hAnsiTheme="minorEastAsia"/>
                <w:sz w:val="24"/>
                <w:szCs w:val="24"/>
              </w:rPr>
              <w:t>生活垃圾放在门口垃圾桶由</w:t>
            </w:r>
            <w:r w:rsidR="00BD0FA5" w:rsidRPr="00EC4513">
              <w:rPr>
                <w:rFonts w:eastAsiaTheme="minorEastAsia" w:hAnsiTheme="minorEastAsia"/>
                <w:sz w:val="24"/>
                <w:szCs w:val="24"/>
              </w:rPr>
              <w:t>环卫部门</w:t>
            </w:r>
            <w:r w:rsidR="001012F4" w:rsidRPr="00EC4513">
              <w:rPr>
                <w:rFonts w:eastAsiaTheme="minorEastAsia" w:hAnsiTheme="minorEastAsia"/>
                <w:sz w:val="24"/>
                <w:szCs w:val="24"/>
              </w:rPr>
              <w:t>统一处理。</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能源资源管控：</w:t>
            </w:r>
          </w:p>
          <w:p w:rsidR="00C22509" w:rsidRPr="00EC4513" w:rsidRDefault="00BD0FA5"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hint="eastAsia"/>
                <w:sz w:val="24"/>
                <w:szCs w:val="24"/>
              </w:rPr>
              <w:t>RFID</w:t>
            </w:r>
            <w:r w:rsidRPr="00EC4513">
              <w:rPr>
                <w:rFonts w:eastAsiaTheme="minorEastAsia" w:hAnsiTheme="minorEastAsia" w:hint="eastAsia"/>
                <w:sz w:val="24"/>
                <w:szCs w:val="24"/>
              </w:rPr>
              <w:t>智能档案管理系统、</w:t>
            </w:r>
            <w:r w:rsidRPr="00EC4513">
              <w:rPr>
                <w:rFonts w:eastAsiaTheme="minorEastAsia" w:hAnsiTheme="minorEastAsia" w:hint="eastAsia"/>
                <w:sz w:val="24"/>
                <w:szCs w:val="24"/>
              </w:rPr>
              <w:t>RFID</w:t>
            </w:r>
            <w:r w:rsidRPr="00EC4513">
              <w:rPr>
                <w:rFonts w:eastAsiaTheme="minorEastAsia" w:hAnsiTheme="minorEastAsia" w:hint="eastAsia"/>
                <w:sz w:val="24"/>
                <w:szCs w:val="24"/>
              </w:rPr>
              <w:t>智能图书管理系统的</w:t>
            </w:r>
            <w:r w:rsidRPr="00EC4513">
              <w:rPr>
                <w:rFonts w:eastAsiaTheme="minorEastAsia" w:hAnsiTheme="minorEastAsia"/>
                <w:sz w:val="24"/>
                <w:szCs w:val="24"/>
              </w:rPr>
              <w:t>设计开发</w:t>
            </w:r>
            <w:r w:rsidR="001012F4" w:rsidRPr="00EC4513">
              <w:rPr>
                <w:rFonts w:eastAsiaTheme="minorEastAsia" w:hAnsiTheme="minorEastAsia"/>
                <w:sz w:val="24"/>
                <w:szCs w:val="24"/>
              </w:rPr>
              <w:t>和办公过程注意节水、节电，人走关闭设备和照明开关，现场未发现有漏水和浪费电能的现象。</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产品生命周期的环境管控：</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lastRenderedPageBreak/>
              <w:t>公司从工艺设计时考虑了产品的环保性，</w:t>
            </w:r>
            <w:r w:rsidR="00BD0FA5" w:rsidRPr="00EC4513">
              <w:rPr>
                <w:rFonts w:eastAsiaTheme="minorEastAsia" w:hAnsiTheme="minorEastAsia" w:hint="eastAsia"/>
                <w:sz w:val="24"/>
                <w:szCs w:val="24"/>
              </w:rPr>
              <w:t>RFID</w:t>
            </w:r>
            <w:r w:rsidR="00BD0FA5" w:rsidRPr="00EC4513">
              <w:rPr>
                <w:rFonts w:eastAsiaTheme="minorEastAsia" w:hAnsiTheme="minorEastAsia" w:hint="eastAsia"/>
                <w:sz w:val="24"/>
                <w:szCs w:val="24"/>
              </w:rPr>
              <w:t>智能档案管理系统、</w:t>
            </w:r>
            <w:r w:rsidR="00BD0FA5" w:rsidRPr="00EC4513">
              <w:rPr>
                <w:rFonts w:eastAsiaTheme="minorEastAsia" w:hAnsiTheme="minorEastAsia" w:hint="eastAsia"/>
                <w:sz w:val="24"/>
                <w:szCs w:val="24"/>
              </w:rPr>
              <w:t>RFID</w:t>
            </w:r>
            <w:r w:rsidR="00BD0FA5" w:rsidRPr="00EC4513">
              <w:rPr>
                <w:rFonts w:eastAsiaTheme="minorEastAsia" w:hAnsiTheme="minorEastAsia" w:hint="eastAsia"/>
                <w:sz w:val="24"/>
                <w:szCs w:val="24"/>
              </w:rPr>
              <w:t>智能图书管理系统的设计开发</w:t>
            </w:r>
            <w:r w:rsidRPr="00EC4513">
              <w:rPr>
                <w:rFonts w:eastAsiaTheme="minorEastAsia" w:hAnsiTheme="minorEastAsia"/>
                <w:sz w:val="24"/>
                <w:szCs w:val="24"/>
              </w:rPr>
              <w:t>中，严格按照环保等管理制度实施，控制好材料的用量，避免浪费，尽量考虑生命周期终了时还可以回收再利用。</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潜在火灾管控：</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公司配备了</w:t>
            </w:r>
            <w:r w:rsidRPr="00EC4513">
              <w:rPr>
                <w:rFonts w:eastAsiaTheme="minorEastAsia" w:hAnsiTheme="minorEastAsia" w:hint="eastAsia"/>
                <w:sz w:val="24"/>
                <w:szCs w:val="24"/>
              </w:rPr>
              <w:t>消防设施</w:t>
            </w:r>
            <w:r w:rsidR="00EC4513" w:rsidRPr="00EC4513">
              <w:rPr>
                <w:rFonts w:eastAsiaTheme="minorEastAsia" w:hAnsiTheme="minorEastAsia" w:hint="eastAsia"/>
                <w:sz w:val="24"/>
                <w:szCs w:val="24"/>
              </w:rPr>
              <w:t>，进行了火灾演习</w:t>
            </w:r>
            <w:r w:rsidRPr="00EC4513">
              <w:rPr>
                <w:rFonts w:eastAsiaTheme="minorEastAsia" w:hAnsiTheme="minorEastAsia"/>
                <w:sz w:val="24"/>
                <w:szCs w:val="24"/>
              </w:rPr>
              <w:t>。</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安全防护：</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主要是防止触电，</w:t>
            </w:r>
            <w:r w:rsidR="00BD0FA5" w:rsidRPr="00EC4513">
              <w:rPr>
                <w:rFonts w:eastAsiaTheme="minorEastAsia" w:hAnsiTheme="minorEastAsia" w:hint="eastAsia"/>
                <w:sz w:val="24"/>
                <w:szCs w:val="24"/>
              </w:rPr>
              <w:t>RFID</w:t>
            </w:r>
            <w:r w:rsidR="00BD0FA5" w:rsidRPr="00EC4513">
              <w:rPr>
                <w:rFonts w:eastAsiaTheme="minorEastAsia" w:hAnsiTheme="minorEastAsia" w:hint="eastAsia"/>
                <w:sz w:val="24"/>
                <w:szCs w:val="24"/>
              </w:rPr>
              <w:t>智能档案管理系统、</w:t>
            </w:r>
            <w:r w:rsidR="00BD0FA5" w:rsidRPr="00EC4513">
              <w:rPr>
                <w:rFonts w:eastAsiaTheme="minorEastAsia" w:hAnsiTheme="minorEastAsia" w:hint="eastAsia"/>
                <w:sz w:val="24"/>
                <w:szCs w:val="24"/>
              </w:rPr>
              <w:t>RFID</w:t>
            </w:r>
            <w:r w:rsidR="00BD0FA5" w:rsidRPr="00EC4513">
              <w:rPr>
                <w:rFonts w:eastAsiaTheme="minorEastAsia" w:hAnsiTheme="minorEastAsia" w:hint="eastAsia"/>
                <w:sz w:val="24"/>
                <w:szCs w:val="24"/>
              </w:rPr>
              <w:t>智能图书管理系统的设计开发过程</w:t>
            </w:r>
            <w:r w:rsidRPr="00EC4513">
              <w:rPr>
                <w:rFonts w:eastAsiaTheme="minorEastAsia" w:hAnsiTheme="minorEastAsia"/>
                <w:sz w:val="24"/>
                <w:szCs w:val="24"/>
              </w:rPr>
              <w:t>和办公</w:t>
            </w:r>
            <w:r w:rsidR="00BD0FA5" w:rsidRPr="00EC4513">
              <w:rPr>
                <w:rFonts w:eastAsiaTheme="minorEastAsia" w:hAnsiTheme="minorEastAsia"/>
                <w:sz w:val="24"/>
                <w:szCs w:val="24"/>
              </w:rPr>
              <w:t>过程</w:t>
            </w:r>
            <w:r w:rsidRPr="00EC4513">
              <w:rPr>
                <w:rFonts w:eastAsiaTheme="minorEastAsia" w:hAnsiTheme="minorEastAsia"/>
                <w:sz w:val="24"/>
                <w:szCs w:val="24"/>
              </w:rPr>
              <w:t>时注意防护，加强日常检查和培训教育。</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能提供防止员工意外伤害加重的急救药品如创可贴、杀菌药水等。</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为主要长期员工上社保，查见交款证明。</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按有关程序和要求通报供方和顾客，采用〈告知函〉方式通报。查到相关方告知书。</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员工饮用水为纯净水通过饮水机饮用。</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现场运行控制：</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公司从事的主要是</w:t>
            </w:r>
            <w:r w:rsidR="00BD0FA5" w:rsidRPr="00EC4513">
              <w:rPr>
                <w:rFonts w:eastAsiaTheme="minorEastAsia" w:hAnsiTheme="minorEastAsia" w:hint="eastAsia"/>
                <w:sz w:val="24"/>
                <w:szCs w:val="24"/>
              </w:rPr>
              <w:t>RFID</w:t>
            </w:r>
            <w:r w:rsidR="00BD0FA5" w:rsidRPr="00EC4513">
              <w:rPr>
                <w:rFonts w:eastAsiaTheme="minorEastAsia" w:hAnsiTheme="minorEastAsia" w:hint="eastAsia"/>
                <w:sz w:val="24"/>
                <w:szCs w:val="24"/>
              </w:rPr>
              <w:t>智能档案管理系统、</w:t>
            </w:r>
            <w:r w:rsidR="00BD0FA5" w:rsidRPr="00EC4513">
              <w:rPr>
                <w:rFonts w:eastAsiaTheme="minorEastAsia" w:hAnsiTheme="minorEastAsia" w:hint="eastAsia"/>
                <w:sz w:val="24"/>
                <w:szCs w:val="24"/>
              </w:rPr>
              <w:t>RFID</w:t>
            </w:r>
            <w:r w:rsidR="00BD0FA5" w:rsidRPr="00EC4513">
              <w:rPr>
                <w:rFonts w:eastAsiaTheme="minorEastAsia" w:hAnsiTheme="minorEastAsia" w:hint="eastAsia"/>
                <w:sz w:val="24"/>
                <w:szCs w:val="24"/>
              </w:rPr>
              <w:t>智能图书管理系统的设计开发</w:t>
            </w:r>
            <w:r w:rsidRPr="00EC4513">
              <w:rPr>
                <w:rFonts w:eastAsiaTheme="minorEastAsia" w:hAnsiTheme="minorEastAsia"/>
                <w:sz w:val="24"/>
                <w:szCs w:val="24"/>
              </w:rPr>
              <w:t>。</w:t>
            </w:r>
          </w:p>
          <w:p w:rsidR="00C22509" w:rsidRPr="00EC4513" w:rsidRDefault="00BD0FA5"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现场查看</w:t>
            </w:r>
            <w:r w:rsidR="001012F4" w:rsidRPr="00EC4513">
              <w:rPr>
                <w:rFonts w:eastAsiaTheme="minorEastAsia" w:hAnsiTheme="minorEastAsia"/>
                <w:sz w:val="24"/>
                <w:szCs w:val="24"/>
              </w:rPr>
              <w:t>研发技术人员坐姿正确避免过度疲劳。</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电脑显示器调整到保护视力的颜色。</w:t>
            </w:r>
          </w:p>
          <w:p w:rsidR="00C22509" w:rsidRPr="00EC4513" w:rsidRDefault="00BD0FA5"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hint="eastAsia"/>
                <w:sz w:val="24"/>
                <w:szCs w:val="24"/>
              </w:rPr>
              <w:t>RFID</w:t>
            </w:r>
            <w:r w:rsidRPr="00EC4513">
              <w:rPr>
                <w:rFonts w:eastAsiaTheme="minorEastAsia" w:hAnsiTheme="minorEastAsia" w:hint="eastAsia"/>
                <w:sz w:val="24"/>
                <w:szCs w:val="24"/>
              </w:rPr>
              <w:t>智能档案管理系统、</w:t>
            </w:r>
            <w:r w:rsidRPr="00EC4513">
              <w:rPr>
                <w:rFonts w:eastAsiaTheme="minorEastAsia" w:hAnsiTheme="minorEastAsia" w:hint="eastAsia"/>
                <w:sz w:val="24"/>
                <w:szCs w:val="24"/>
              </w:rPr>
              <w:t>RFID</w:t>
            </w:r>
            <w:r w:rsidRPr="00EC4513">
              <w:rPr>
                <w:rFonts w:eastAsiaTheme="minorEastAsia" w:hAnsiTheme="minorEastAsia" w:hint="eastAsia"/>
                <w:sz w:val="24"/>
                <w:szCs w:val="24"/>
              </w:rPr>
              <w:t>智能图书管理系统的设计开发</w:t>
            </w:r>
            <w:r w:rsidR="001012F4" w:rsidRPr="00EC4513">
              <w:rPr>
                <w:rFonts w:eastAsiaTheme="minorEastAsia" w:hAnsiTheme="minorEastAsia"/>
                <w:sz w:val="24"/>
                <w:szCs w:val="24"/>
              </w:rPr>
              <w:t>和办公区内现场电线布线合理，电线均处于完好状态，有接地及保护装置，漏电保护器状态良好。</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t>现场有分类存放的垃圾桶。</w:t>
            </w:r>
          </w:p>
          <w:p w:rsidR="00C22509" w:rsidRPr="00EC4513"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EC4513">
              <w:rPr>
                <w:rFonts w:eastAsiaTheme="minorEastAsia" w:hAnsiTheme="minorEastAsia"/>
                <w:sz w:val="24"/>
                <w:szCs w:val="24"/>
              </w:rPr>
              <w:lastRenderedPageBreak/>
              <w:t>现场配备有灭火器</w:t>
            </w:r>
            <w:r w:rsidRPr="00EC4513">
              <w:rPr>
                <w:rFonts w:eastAsiaTheme="minorEastAsia" w:hAnsiTheme="minorEastAsia" w:hint="eastAsia"/>
                <w:sz w:val="24"/>
                <w:szCs w:val="24"/>
              </w:rPr>
              <w:t>、消防栓，均有效</w:t>
            </w:r>
            <w:r w:rsidRPr="00EC4513">
              <w:rPr>
                <w:rFonts w:eastAsiaTheme="minorEastAsia" w:hAnsiTheme="minorEastAsia"/>
                <w:sz w:val="24"/>
                <w:szCs w:val="24"/>
              </w:rPr>
              <w:t>。</w:t>
            </w:r>
          </w:p>
          <w:p w:rsidR="00BD0FA5" w:rsidRPr="00DA7281" w:rsidRDefault="001012F4" w:rsidP="00857734">
            <w:pPr>
              <w:tabs>
                <w:tab w:val="left" w:pos="6597"/>
              </w:tabs>
              <w:spacing w:beforeLines="20" w:afterLines="20" w:line="312" w:lineRule="auto"/>
              <w:ind w:firstLineChars="200" w:firstLine="480"/>
              <w:rPr>
                <w:rFonts w:ascii="宋体" w:hAnsi="宋体"/>
                <w:sz w:val="24"/>
                <w:szCs w:val="24"/>
              </w:rPr>
            </w:pPr>
            <w:r w:rsidRPr="00EC4513">
              <w:rPr>
                <w:rFonts w:eastAsiaTheme="minorEastAsia" w:hAnsiTheme="minorEastAsia"/>
                <w:sz w:val="24"/>
                <w:szCs w:val="24"/>
              </w:rPr>
              <w:t>现场在环保和职业健康安全防护方面的控制管理基本有效。</w:t>
            </w:r>
          </w:p>
        </w:tc>
        <w:tc>
          <w:tcPr>
            <w:tcW w:w="1585" w:type="dxa"/>
          </w:tcPr>
          <w:p w:rsidR="00C22509" w:rsidRPr="00DA7281" w:rsidRDefault="00EC4513">
            <w:pPr>
              <w:rPr>
                <w:rFonts w:ascii="宋体" w:hAnsi="宋体"/>
                <w:sz w:val="24"/>
                <w:szCs w:val="24"/>
              </w:rPr>
            </w:pPr>
            <w:r>
              <w:rPr>
                <w:rFonts w:ascii="宋体" w:hAnsi="宋体"/>
                <w:sz w:val="24"/>
                <w:szCs w:val="24"/>
              </w:rPr>
              <w:lastRenderedPageBreak/>
              <w:t>符合</w:t>
            </w:r>
          </w:p>
        </w:tc>
      </w:tr>
      <w:tr w:rsidR="00C22509" w:rsidRPr="00DA7281" w:rsidTr="00057A05">
        <w:trPr>
          <w:trHeight w:val="1371"/>
        </w:trPr>
        <w:tc>
          <w:tcPr>
            <w:tcW w:w="1809" w:type="dxa"/>
          </w:tcPr>
          <w:p w:rsidR="00C22509" w:rsidRPr="00DA7281" w:rsidRDefault="001012F4">
            <w:pPr>
              <w:spacing w:line="360" w:lineRule="auto"/>
              <w:rPr>
                <w:rFonts w:ascii="宋体" w:hAnsi="宋体"/>
                <w:spacing w:val="-10"/>
                <w:sz w:val="24"/>
                <w:szCs w:val="24"/>
              </w:rPr>
            </w:pPr>
            <w:r w:rsidRPr="00DA7281">
              <w:rPr>
                <w:rFonts w:ascii="宋体" w:hAnsi="宋体" w:hint="eastAsia"/>
                <w:spacing w:val="-10"/>
                <w:sz w:val="24"/>
                <w:szCs w:val="24"/>
              </w:rPr>
              <w:lastRenderedPageBreak/>
              <w:t>应急准备和响应</w:t>
            </w:r>
          </w:p>
        </w:tc>
        <w:tc>
          <w:tcPr>
            <w:tcW w:w="1311" w:type="dxa"/>
          </w:tcPr>
          <w:p w:rsidR="00C22509" w:rsidRPr="00DA7281" w:rsidRDefault="001012F4" w:rsidP="00EC4513">
            <w:pPr>
              <w:spacing w:line="360" w:lineRule="auto"/>
              <w:rPr>
                <w:rFonts w:ascii="宋体" w:hAnsi="宋体"/>
                <w:spacing w:val="-10"/>
                <w:sz w:val="24"/>
                <w:szCs w:val="24"/>
              </w:rPr>
            </w:pPr>
            <w:r w:rsidRPr="00DA7281">
              <w:rPr>
                <w:rFonts w:ascii="宋体" w:hAnsi="宋体" w:hint="eastAsia"/>
                <w:spacing w:val="-10"/>
                <w:sz w:val="24"/>
                <w:szCs w:val="24"/>
              </w:rPr>
              <w:t>E</w:t>
            </w:r>
            <w:r w:rsidR="00EC4513">
              <w:rPr>
                <w:rFonts w:ascii="宋体" w:hAnsi="宋体" w:hint="eastAsia"/>
                <w:spacing w:val="-10"/>
                <w:sz w:val="24"/>
                <w:szCs w:val="24"/>
              </w:rPr>
              <w:t>O</w:t>
            </w:r>
            <w:r w:rsidRPr="00DA7281">
              <w:rPr>
                <w:rFonts w:ascii="宋体" w:hAnsi="宋体" w:hint="eastAsia"/>
                <w:spacing w:val="-10"/>
                <w:sz w:val="24"/>
                <w:szCs w:val="24"/>
              </w:rPr>
              <w:t>8.2</w:t>
            </w:r>
          </w:p>
        </w:tc>
        <w:tc>
          <w:tcPr>
            <w:tcW w:w="10004" w:type="dxa"/>
          </w:tcPr>
          <w:p w:rsidR="00057A05" w:rsidRPr="00217C5F" w:rsidRDefault="00057A05" w:rsidP="00857734">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编制了《应急准备和响应程序》，建立了火灾、触电、机械伤害等应急预案，由生产部组织演练，提供了应急预案演习记录，</w:t>
            </w:r>
          </w:p>
          <w:p w:rsidR="00057A05" w:rsidRPr="00217C5F" w:rsidRDefault="00057A05" w:rsidP="00857734">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查火灾应急演练记录，演练时间</w:t>
            </w:r>
            <w:r w:rsidRPr="00217C5F">
              <w:rPr>
                <w:rFonts w:eastAsiaTheme="minorEastAsia" w:hAnsiTheme="minorEastAsia" w:hint="eastAsia"/>
                <w:sz w:val="24"/>
                <w:szCs w:val="24"/>
              </w:rPr>
              <w:t xml:space="preserve"> </w:t>
            </w:r>
            <w:r w:rsidRPr="00E12298">
              <w:rPr>
                <w:rFonts w:eastAsiaTheme="minorEastAsia" w:hAnsiTheme="minorEastAsia" w:hint="eastAsia"/>
                <w:sz w:val="24"/>
                <w:szCs w:val="24"/>
              </w:rPr>
              <w:t>2021</w:t>
            </w:r>
            <w:r w:rsidRPr="00E12298">
              <w:rPr>
                <w:rFonts w:eastAsiaTheme="minorEastAsia" w:hAnsiTheme="minorEastAsia" w:hint="eastAsia"/>
                <w:sz w:val="24"/>
                <w:szCs w:val="24"/>
              </w:rPr>
              <w:t>年</w:t>
            </w:r>
            <w:r>
              <w:rPr>
                <w:rFonts w:eastAsiaTheme="minorEastAsia" w:hAnsiTheme="minorEastAsia" w:hint="eastAsia"/>
                <w:sz w:val="24"/>
                <w:szCs w:val="24"/>
              </w:rPr>
              <w:t>4</w:t>
            </w:r>
            <w:r w:rsidRPr="00E12298">
              <w:rPr>
                <w:rFonts w:eastAsiaTheme="minorEastAsia" w:hAnsiTheme="minorEastAsia" w:hint="eastAsia"/>
                <w:sz w:val="24"/>
                <w:szCs w:val="24"/>
              </w:rPr>
              <w:t>月</w:t>
            </w:r>
            <w:r>
              <w:rPr>
                <w:rFonts w:eastAsiaTheme="minorEastAsia" w:hAnsiTheme="minorEastAsia" w:hint="eastAsia"/>
                <w:sz w:val="24"/>
                <w:szCs w:val="24"/>
              </w:rPr>
              <w:t>15</w:t>
            </w:r>
            <w:r w:rsidRPr="00E12298">
              <w:rPr>
                <w:rFonts w:eastAsiaTheme="minorEastAsia" w:hAnsiTheme="minorEastAsia" w:hint="eastAsia"/>
                <w:sz w:val="24"/>
                <w:szCs w:val="24"/>
              </w:rPr>
              <w:t>日</w:t>
            </w:r>
          </w:p>
          <w:p w:rsidR="00057A05" w:rsidRPr="00217C5F" w:rsidRDefault="00057A05" w:rsidP="00857734">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负责人：</w:t>
            </w:r>
            <w:r>
              <w:rPr>
                <w:rFonts w:eastAsiaTheme="minorEastAsia" w:hAnsiTheme="minorEastAsia" w:hint="eastAsia"/>
                <w:sz w:val="24"/>
                <w:szCs w:val="24"/>
              </w:rPr>
              <w:t>胡荣英</w:t>
            </w:r>
          </w:p>
          <w:p w:rsidR="00057A05" w:rsidRPr="00217C5F" w:rsidRDefault="00057A05" w:rsidP="00857734">
            <w:pPr>
              <w:tabs>
                <w:tab w:val="left" w:pos="6597"/>
              </w:tabs>
              <w:spacing w:beforeLines="20" w:afterLines="20" w:line="312" w:lineRule="auto"/>
              <w:ind w:firstLineChars="200" w:firstLine="480"/>
              <w:rPr>
                <w:rFonts w:eastAsiaTheme="minorEastAsia" w:hAnsiTheme="minorEastAsia"/>
                <w:sz w:val="24"/>
                <w:szCs w:val="24"/>
              </w:rPr>
            </w:pPr>
            <w:r>
              <w:rPr>
                <w:rFonts w:eastAsiaTheme="minorEastAsia" w:hAnsiTheme="minorEastAsia" w:hint="eastAsia"/>
                <w:sz w:val="24"/>
                <w:szCs w:val="24"/>
              </w:rPr>
              <w:t>参加人：全体员工（行政部</w:t>
            </w:r>
            <w:r w:rsidRPr="00217C5F">
              <w:rPr>
                <w:rFonts w:eastAsiaTheme="minorEastAsia" w:hAnsiTheme="minorEastAsia" w:hint="eastAsia"/>
                <w:sz w:val="24"/>
                <w:szCs w:val="24"/>
              </w:rPr>
              <w:t>、</w:t>
            </w:r>
            <w:r>
              <w:rPr>
                <w:rFonts w:eastAsiaTheme="minorEastAsia" w:hAnsiTheme="minorEastAsia" w:hint="eastAsia"/>
                <w:sz w:val="24"/>
                <w:szCs w:val="24"/>
              </w:rPr>
              <w:t>研发部、供销部、</w:t>
            </w:r>
            <w:r w:rsidRPr="00217C5F">
              <w:rPr>
                <w:rFonts w:eastAsiaTheme="minorEastAsia" w:hAnsiTheme="minorEastAsia" w:hint="eastAsia"/>
                <w:sz w:val="24"/>
                <w:szCs w:val="24"/>
              </w:rPr>
              <w:t>财务部）</w:t>
            </w:r>
          </w:p>
          <w:p w:rsidR="00057A05" w:rsidRPr="00217C5F" w:rsidRDefault="00057A05" w:rsidP="00857734">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演练的效果</w:t>
            </w:r>
          </w:p>
          <w:p w:rsidR="00057A05" w:rsidRPr="00217C5F" w:rsidRDefault="00057A05" w:rsidP="00857734">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1</w:t>
            </w:r>
            <w:r w:rsidRPr="00217C5F">
              <w:rPr>
                <w:rFonts w:eastAsiaTheme="minorEastAsia" w:hAnsiTheme="minorEastAsia" w:hint="eastAsia"/>
                <w:sz w:val="24"/>
                <w:szCs w:val="24"/>
              </w:rPr>
              <w:t>、组织指挥有序，项目岗位配合较好，达到了预定目标，演练的效果较好。</w:t>
            </w:r>
          </w:p>
          <w:p w:rsidR="00057A05" w:rsidRPr="00217C5F" w:rsidRDefault="00057A05" w:rsidP="00857734">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2</w:t>
            </w:r>
            <w:r w:rsidRPr="00217C5F">
              <w:rPr>
                <w:rFonts w:eastAsiaTheme="minorEastAsia" w:hAnsiTheme="minorEastAsia" w:hint="eastAsia"/>
                <w:sz w:val="24"/>
                <w:szCs w:val="24"/>
              </w:rPr>
              <w:t>、人员的速度较快，及时按照预定方案对事故处理人员进行保护。</w:t>
            </w:r>
          </w:p>
          <w:p w:rsidR="00057A05" w:rsidRPr="00217C5F" w:rsidRDefault="00057A05" w:rsidP="00857734">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3</w:t>
            </w:r>
            <w:r w:rsidRPr="00217C5F">
              <w:rPr>
                <w:rFonts w:eastAsiaTheme="minorEastAsia" w:hAnsiTheme="minorEastAsia" w:hint="eastAsia"/>
                <w:sz w:val="24"/>
                <w:szCs w:val="24"/>
              </w:rPr>
              <w:t>、各参训人员着装整齐，装备佩戴完整，精神饱满。</w:t>
            </w:r>
          </w:p>
          <w:p w:rsidR="00057A05" w:rsidRPr="00217C5F" w:rsidRDefault="00057A05" w:rsidP="00857734">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4</w:t>
            </w:r>
            <w:r w:rsidRPr="00217C5F">
              <w:rPr>
                <w:rFonts w:eastAsiaTheme="minorEastAsia" w:hAnsiTheme="minorEastAsia" w:hint="eastAsia"/>
                <w:sz w:val="24"/>
                <w:szCs w:val="24"/>
              </w:rPr>
              <w:t>、处理事故得当，速度较快，分工明确，能各负其责</w:t>
            </w:r>
          </w:p>
          <w:p w:rsidR="00057A05" w:rsidRPr="00217C5F" w:rsidRDefault="00057A05" w:rsidP="00857734">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演练达到了目的。有效。</w:t>
            </w:r>
          </w:p>
          <w:p w:rsidR="00057A05" w:rsidRPr="00217C5F" w:rsidRDefault="00057A05" w:rsidP="00857734">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再查</w:t>
            </w:r>
            <w:r w:rsidRPr="00E12298">
              <w:rPr>
                <w:rFonts w:eastAsiaTheme="minorEastAsia" w:hAnsiTheme="minorEastAsia" w:hint="eastAsia"/>
                <w:sz w:val="24"/>
                <w:szCs w:val="24"/>
              </w:rPr>
              <w:t>2021</w:t>
            </w:r>
            <w:r w:rsidRPr="00E12298">
              <w:rPr>
                <w:rFonts w:eastAsiaTheme="minorEastAsia" w:hAnsiTheme="minorEastAsia" w:hint="eastAsia"/>
                <w:sz w:val="24"/>
                <w:szCs w:val="24"/>
              </w:rPr>
              <w:t>年</w:t>
            </w:r>
            <w:r>
              <w:rPr>
                <w:rFonts w:eastAsiaTheme="minorEastAsia" w:hAnsiTheme="minorEastAsia" w:hint="eastAsia"/>
                <w:sz w:val="24"/>
                <w:szCs w:val="24"/>
              </w:rPr>
              <w:t>4</w:t>
            </w:r>
            <w:r w:rsidRPr="00E12298">
              <w:rPr>
                <w:rFonts w:eastAsiaTheme="minorEastAsia" w:hAnsiTheme="minorEastAsia" w:hint="eastAsia"/>
                <w:sz w:val="24"/>
                <w:szCs w:val="24"/>
              </w:rPr>
              <w:t>月</w:t>
            </w:r>
            <w:r>
              <w:rPr>
                <w:rFonts w:eastAsiaTheme="minorEastAsia" w:hAnsiTheme="minorEastAsia" w:hint="eastAsia"/>
                <w:sz w:val="24"/>
                <w:szCs w:val="24"/>
              </w:rPr>
              <w:t>23</w:t>
            </w:r>
            <w:r w:rsidRPr="00E12298">
              <w:rPr>
                <w:rFonts w:eastAsiaTheme="minorEastAsia" w:hAnsiTheme="minorEastAsia" w:hint="eastAsia"/>
                <w:sz w:val="24"/>
                <w:szCs w:val="24"/>
              </w:rPr>
              <w:t>日</w:t>
            </w:r>
            <w:r w:rsidRPr="00217C5F">
              <w:rPr>
                <w:rFonts w:eastAsiaTheme="minorEastAsia" w:hAnsiTheme="minorEastAsia" w:hint="eastAsia"/>
                <w:sz w:val="24"/>
                <w:szCs w:val="24"/>
              </w:rPr>
              <w:t>触电应急演练记录，情况基本同上。</w:t>
            </w:r>
          </w:p>
          <w:p w:rsidR="00C22509" w:rsidRPr="00DA7281" w:rsidRDefault="001012F4">
            <w:pPr>
              <w:spacing w:line="360" w:lineRule="auto"/>
              <w:ind w:firstLineChars="150" w:firstLine="360"/>
              <w:rPr>
                <w:rFonts w:ascii="宋体" w:hAnsi="宋体" w:cs="楷体"/>
                <w:sz w:val="24"/>
                <w:szCs w:val="24"/>
              </w:rPr>
            </w:pPr>
            <w:r w:rsidRPr="00DA7281">
              <w:rPr>
                <w:rFonts w:ascii="宋体" w:hAnsi="宋体" w:cs="楷体" w:hint="eastAsia"/>
                <w:sz w:val="24"/>
                <w:szCs w:val="24"/>
              </w:rPr>
              <w:t>现场巡视办公区</w:t>
            </w:r>
            <w:r w:rsidR="00BE5E37" w:rsidRPr="00DA7281">
              <w:rPr>
                <w:rFonts w:ascii="宋体" w:hAnsi="宋体" w:cs="楷体" w:hint="eastAsia"/>
                <w:sz w:val="24"/>
                <w:szCs w:val="24"/>
              </w:rPr>
              <w:t>、研发设计</w:t>
            </w:r>
            <w:r w:rsidR="001324E4" w:rsidRPr="00DA7281">
              <w:rPr>
                <w:rFonts w:ascii="宋体" w:hAnsi="宋体" w:cs="楷体" w:hint="eastAsia"/>
                <w:sz w:val="24"/>
                <w:szCs w:val="24"/>
              </w:rPr>
              <w:t>区</w:t>
            </w:r>
            <w:r w:rsidRPr="00DA7281">
              <w:rPr>
                <w:rFonts w:ascii="宋体" w:hAnsi="宋体" w:cs="楷体" w:hint="eastAsia"/>
                <w:sz w:val="24"/>
                <w:szCs w:val="24"/>
              </w:rPr>
              <w:t>配有多个灭火器，均有效。</w:t>
            </w:r>
          </w:p>
          <w:p w:rsidR="00C22509" w:rsidRPr="00057A05" w:rsidRDefault="001012F4" w:rsidP="00857734">
            <w:pPr>
              <w:tabs>
                <w:tab w:val="left" w:pos="6597"/>
              </w:tabs>
              <w:spacing w:beforeLines="20" w:afterLines="20" w:line="312" w:lineRule="auto"/>
              <w:ind w:firstLineChars="200" w:firstLine="480"/>
              <w:rPr>
                <w:rFonts w:eastAsiaTheme="minorEastAsia" w:hAnsiTheme="minorEastAsia"/>
                <w:sz w:val="24"/>
                <w:szCs w:val="24"/>
              </w:rPr>
            </w:pPr>
            <w:r w:rsidRPr="00057A05">
              <w:rPr>
                <w:rFonts w:eastAsiaTheme="minorEastAsia" w:hAnsiTheme="minorEastAsia" w:hint="eastAsia"/>
                <w:sz w:val="24"/>
                <w:szCs w:val="24"/>
              </w:rPr>
              <w:t>查到“消防器材台账及检查记录”，</w:t>
            </w:r>
            <w:r w:rsidRPr="00057A05">
              <w:rPr>
                <w:rFonts w:eastAsiaTheme="minorEastAsia" w:hAnsiTheme="minorEastAsia" w:hint="eastAsia"/>
                <w:sz w:val="24"/>
                <w:szCs w:val="24"/>
              </w:rPr>
              <w:t>20</w:t>
            </w:r>
            <w:r w:rsidR="00BE5E37" w:rsidRPr="00057A05">
              <w:rPr>
                <w:rFonts w:eastAsiaTheme="minorEastAsia" w:hAnsiTheme="minorEastAsia" w:hint="eastAsia"/>
                <w:sz w:val="24"/>
                <w:szCs w:val="24"/>
              </w:rPr>
              <w:t>2</w:t>
            </w:r>
            <w:r w:rsidR="00057A05" w:rsidRPr="00057A05">
              <w:rPr>
                <w:rFonts w:eastAsiaTheme="minorEastAsia" w:hAnsiTheme="minorEastAsia" w:hint="eastAsia"/>
                <w:sz w:val="24"/>
                <w:szCs w:val="24"/>
              </w:rPr>
              <w:t>1</w:t>
            </w:r>
            <w:r w:rsidR="00057A05" w:rsidRPr="00057A05">
              <w:rPr>
                <w:rFonts w:eastAsiaTheme="minorEastAsia" w:hAnsiTheme="minorEastAsia" w:hint="eastAsia"/>
                <w:sz w:val="24"/>
                <w:szCs w:val="24"/>
              </w:rPr>
              <w:t>年</w:t>
            </w:r>
            <w:r w:rsidR="00057A05" w:rsidRPr="00057A05">
              <w:rPr>
                <w:rFonts w:eastAsiaTheme="minorEastAsia" w:hAnsiTheme="minorEastAsia" w:hint="eastAsia"/>
                <w:sz w:val="24"/>
                <w:szCs w:val="24"/>
              </w:rPr>
              <w:t>1</w:t>
            </w:r>
            <w:r w:rsidR="00057A05" w:rsidRPr="00057A05">
              <w:rPr>
                <w:rFonts w:eastAsiaTheme="minorEastAsia" w:hAnsiTheme="minorEastAsia" w:hint="eastAsia"/>
                <w:sz w:val="24"/>
                <w:szCs w:val="24"/>
              </w:rPr>
              <w:t>月——</w:t>
            </w:r>
            <w:r w:rsidR="00057A05" w:rsidRPr="00057A05">
              <w:rPr>
                <w:rFonts w:eastAsiaTheme="minorEastAsia" w:hAnsiTheme="minorEastAsia" w:hint="eastAsia"/>
                <w:sz w:val="24"/>
                <w:szCs w:val="24"/>
              </w:rPr>
              <w:t>10</w:t>
            </w:r>
            <w:r w:rsidR="00057A05" w:rsidRPr="00057A05">
              <w:rPr>
                <w:rFonts w:eastAsiaTheme="minorEastAsia" w:hAnsiTheme="minorEastAsia" w:hint="eastAsia"/>
                <w:sz w:val="24"/>
                <w:szCs w:val="24"/>
              </w:rPr>
              <w:t>月</w:t>
            </w:r>
            <w:r w:rsidR="00BE5E37" w:rsidRPr="00057A05">
              <w:rPr>
                <w:rFonts w:eastAsiaTheme="minorEastAsia" w:hAnsiTheme="minorEastAsia" w:hint="eastAsia"/>
                <w:sz w:val="24"/>
                <w:szCs w:val="24"/>
              </w:rPr>
              <w:t>黄建辉</w:t>
            </w:r>
            <w:r w:rsidR="00D70502" w:rsidRPr="00057A05">
              <w:rPr>
                <w:rFonts w:eastAsiaTheme="minorEastAsia" w:hAnsiTheme="minorEastAsia" w:hint="eastAsia"/>
                <w:sz w:val="24"/>
                <w:szCs w:val="24"/>
              </w:rPr>
              <w:t>对灭火器等消防设施</w:t>
            </w:r>
            <w:r w:rsidRPr="00057A05">
              <w:rPr>
                <w:rFonts w:eastAsiaTheme="minorEastAsia" w:hAnsiTheme="minorEastAsia" w:hint="eastAsia"/>
                <w:sz w:val="24"/>
                <w:szCs w:val="24"/>
              </w:rPr>
              <w:t>进行了检查，结果正常。</w:t>
            </w:r>
          </w:p>
          <w:p w:rsidR="00C22509" w:rsidRPr="00DA7281" w:rsidRDefault="00057A05" w:rsidP="00857734">
            <w:pPr>
              <w:tabs>
                <w:tab w:val="left" w:pos="6597"/>
              </w:tabs>
              <w:spacing w:beforeLines="20" w:afterLines="20" w:line="312" w:lineRule="auto"/>
              <w:ind w:firstLineChars="200" w:firstLine="480"/>
              <w:rPr>
                <w:rFonts w:ascii="宋体" w:hAnsi="宋体"/>
                <w:spacing w:val="-10"/>
                <w:sz w:val="24"/>
                <w:szCs w:val="24"/>
              </w:rPr>
            </w:pPr>
            <w:r w:rsidRPr="00217C5F">
              <w:rPr>
                <w:rFonts w:eastAsiaTheme="minorEastAsia" w:hAnsiTheme="minorEastAsia" w:hint="eastAsia"/>
                <w:sz w:val="24"/>
                <w:szCs w:val="24"/>
              </w:rPr>
              <w:t>自体系运行以来尚未发生紧急情况。</w:t>
            </w:r>
          </w:p>
        </w:tc>
        <w:tc>
          <w:tcPr>
            <w:tcW w:w="1585" w:type="dxa"/>
          </w:tcPr>
          <w:p w:rsidR="00C22509" w:rsidRPr="00DA7281" w:rsidRDefault="00057A05">
            <w:pPr>
              <w:spacing w:line="360" w:lineRule="auto"/>
              <w:rPr>
                <w:rFonts w:ascii="宋体" w:hAnsi="宋体"/>
                <w:spacing w:val="-10"/>
                <w:sz w:val="24"/>
                <w:szCs w:val="24"/>
              </w:rPr>
            </w:pPr>
            <w:r>
              <w:rPr>
                <w:rFonts w:ascii="宋体" w:hAnsi="宋体"/>
                <w:spacing w:val="-10"/>
                <w:sz w:val="24"/>
                <w:szCs w:val="24"/>
              </w:rPr>
              <w:t>符合</w:t>
            </w:r>
          </w:p>
        </w:tc>
      </w:tr>
    </w:tbl>
    <w:p w:rsidR="00C22509" w:rsidRPr="00DA7281" w:rsidRDefault="001012F4">
      <w:pPr>
        <w:rPr>
          <w:rFonts w:ascii="宋体" w:hAnsi="宋体"/>
        </w:rPr>
      </w:pPr>
      <w:r w:rsidRPr="00DA7281">
        <w:rPr>
          <w:rFonts w:ascii="宋体" w:hAnsi="宋体"/>
        </w:rPr>
        <w:lastRenderedPageBreak/>
        <w:ptab w:relativeTo="margin" w:alignment="center" w:leader="none"/>
      </w:r>
    </w:p>
    <w:p w:rsidR="00C22509" w:rsidRPr="00DA7281" w:rsidRDefault="00C22509">
      <w:pPr>
        <w:rPr>
          <w:rFonts w:ascii="宋体" w:hAnsi="宋体"/>
        </w:rPr>
      </w:pPr>
    </w:p>
    <w:p w:rsidR="00C22509" w:rsidRPr="00DA7281" w:rsidRDefault="00C22509">
      <w:pPr>
        <w:rPr>
          <w:rFonts w:ascii="宋体" w:hAnsi="宋体"/>
        </w:rPr>
      </w:pPr>
    </w:p>
    <w:p w:rsidR="00C22509" w:rsidRPr="00DA7281" w:rsidRDefault="001012F4">
      <w:pPr>
        <w:pStyle w:val="a5"/>
        <w:rPr>
          <w:rFonts w:ascii="宋体" w:hAnsi="宋体"/>
        </w:rPr>
      </w:pPr>
      <w:r w:rsidRPr="00DA7281">
        <w:rPr>
          <w:rFonts w:ascii="宋体" w:hAnsi="宋体" w:hint="eastAsia"/>
        </w:rPr>
        <w:t>说明：不符合标注N</w:t>
      </w:r>
    </w:p>
    <w:sectPr w:rsidR="00C22509" w:rsidRPr="00DA7281" w:rsidSect="00C22509">
      <w:headerReference w:type="default" r:id="rId14"/>
      <w:footerReference w:type="default" r:id="rId15"/>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3DB" w:rsidRDefault="00E463DB" w:rsidP="00C22509">
      <w:r>
        <w:separator/>
      </w:r>
    </w:p>
  </w:endnote>
  <w:endnote w:type="continuationSeparator" w:id="1">
    <w:p w:rsidR="00E463DB" w:rsidRDefault="00E463DB" w:rsidP="00C225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AutoText"/>
      </w:docPartObj>
    </w:sdtPr>
    <w:sdtContent>
      <w:sdt>
        <w:sdtPr>
          <w:id w:val="171357217"/>
          <w:docPartObj>
            <w:docPartGallery w:val="AutoText"/>
          </w:docPartObj>
        </w:sdtPr>
        <w:sdtContent>
          <w:p w:rsidR="009804C2" w:rsidRDefault="00D54B41">
            <w:pPr>
              <w:pStyle w:val="a5"/>
              <w:jc w:val="center"/>
            </w:pPr>
            <w:r>
              <w:rPr>
                <w:b/>
                <w:sz w:val="24"/>
                <w:szCs w:val="24"/>
              </w:rPr>
              <w:fldChar w:fldCharType="begin"/>
            </w:r>
            <w:r w:rsidR="009804C2">
              <w:rPr>
                <w:b/>
              </w:rPr>
              <w:instrText>PAGE</w:instrText>
            </w:r>
            <w:r>
              <w:rPr>
                <w:b/>
                <w:sz w:val="24"/>
                <w:szCs w:val="24"/>
              </w:rPr>
              <w:fldChar w:fldCharType="separate"/>
            </w:r>
            <w:r w:rsidR="00857734">
              <w:rPr>
                <w:b/>
                <w:noProof/>
              </w:rPr>
              <w:t>14</w:t>
            </w:r>
            <w:r>
              <w:rPr>
                <w:b/>
                <w:sz w:val="24"/>
                <w:szCs w:val="24"/>
              </w:rPr>
              <w:fldChar w:fldCharType="end"/>
            </w:r>
            <w:r w:rsidR="009804C2">
              <w:rPr>
                <w:lang w:val="zh-CN"/>
              </w:rPr>
              <w:t xml:space="preserve"> / </w:t>
            </w:r>
            <w:r>
              <w:rPr>
                <w:b/>
                <w:sz w:val="24"/>
                <w:szCs w:val="24"/>
              </w:rPr>
              <w:fldChar w:fldCharType="begin"/>
            </w:r>
            <w:r w:rsidR="009804C2">
              <w:rPr>
                <w:b/>
              </w:rPr>
              <w:instrText>NUMPAGES</w:instrText>
            </w:r>
            <w:r>
              <w:rPr>
                <w:b/>
                <w:sz w:val="24"/>
                <w:szCs w:val="24"/>
              </w:rPr>
              <w:fldChar w:fldCharType="separate"/>
            </w:r>
            <w:r w:rsidR="00857734">
              <w:rPr>
                <w:b/>
                <w:noProof/>
              </w:rPr>
              <w:t>23</w:t>
            </w:r>
            <w:r>
              <w:rPr>
                <w:b/>
                <w:sz w:val="24"/>
                <w:szCs w:val="24"/>
              </w:rPr>
              <w:fldChar w:fldCharType="end"/>
            </w:r>
          </w:p>
        </w:sdtContent>
      </w:sdt>
    </w:sdtContent>
  </w:sdt>
  <w:p w:rsidR="009804C2" w:rsidRDefault="009804C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3DB" w:rsidRDefault="00E463DB" w:rsidP="00C22509">
      <w:r>
        <w:separator/>
      </w:r>
    </w:p>
  </w:footnote>
  <w:footnote w:type="continuationSeparator" w:id="1">
    <w:p w:rsidR="00E463DB" w:rsidRDefault="00E463DB" w:rsidP="00C225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4C2" w:rsidRDefault="009804C2">
    <w:pPr>
      <w:pStyle w:val="a6"/>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9804C2" w:rsidRDefault="00D54B41">
    <w:pPr>
      <w:pStyle w:val="a6"/>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9804C2" w:rsidRDefault="009804C2">
                <w:r>
                  <w:rPr>
                    <w:rFonts w:hint="eastAsia"/>
                    <w:sz w:val="18"/>
                    <w:szCs w:val="18"/>
                  </w:rPr>
                  <w:t xml:space="preserve">ISC-B-II-10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9804C2">
      <w:rPr>
        <w:rStyle w:val="CharChar1"/>
        <w:rFonts w:hint="default"/>
        <w:w w:val="90"/>
      </w:rPr>
      <w:t>Beijing International Standard united Certification Co.,Ltd.</w:t>
    </w:r>
  </w:p>
  <w:p w:rsidR="009804C2" w:rsidRDefault="009804C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 o:bullet="t">
        <v:imagedata r:id="rId1" o:title=""/>
      </v:shape>
    </w:pict>
  </w:numPicBullet>
  <w:abstractNum w:abstractNumId="0">
    <w:nsid w:val="C90D8D38"/>
    <w:multiLevelType w:val="multilevel"/>
    <w:tmpl w:val="C90D8D38"/>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DA94545"/>
    <w:multiLevelType w:val="multilevel"/>
    <w:tmpl w:val="0DA94545"/>
    <w:lvl w:ilvl="0">
      <w:start w:val="1"/>
      <w:numFmt w:val="bullet"/>
      <w:lvlText w:val=""/>
      <w:lvlPicBulletId w:val="0"/>
      <w:lvlJc w:val="left"/>
      <w:pPr>
        <w:tabs>
          <w:tab w:val="num" w:pos="420"/>
        </w:tabs>
        <w:ind w:left="420" w:hanging="420"/>
      </w:pPr>
      <w:rPr>
        <w:rFonts w:ascii="Wingdings" w:hAnsi="Wingdings" w:hint="default"/>
        <w:b w:val="0"/>
        <w:sz w:val="24"/>
        <w:szCs w:val="24"/>
      </w:rPr>
    </w:lvl>
    <w:lvl w:ilvl="1">
      <w:start w:val="1"/>
      <w:numFmt w:val="bullet"/>
      <w:lvlText w:val=""/>
      <w:lvlJc w:val="left"/>
      <w:pPr>
        <w:tabs>
          <w:tab w:val="num" w:pos="300"/>
        </w:tabs>
        <w:ind w:left="300" w:hanging="420"/>
      </w:pPr>
      <w:rPr>
        <w:rFonts w:ascii="Wingdings" w:hAnsi="Wingdings" w:hint="default"/>
      </w:rPr>
    </w:lvl>
    <w:lvl w:ilvl="2">
      <w:start w:val="1"/>
      <w:numFmt w:val="bullet"/>
      <w:lvlText w:val=""/>
      <w:lvlJc w:val="left"/>
      <w:pPr>
        <w:tabs>
          <w:tab w:val="num" w:pos="720"/>
        </w:tabs>
        <w:ind w:left="720" w:hanging="420"/>
      </w:pPr>
      <w:rPr>
        <w:rFonts w:ascii="Wingdings" w:hAnsi="Wingdings" w:hint="default"/>
      </w:rPr>
    </w:lvl>
    <w:lvl w:ilvl="3">
      <w:start w:val="1"/>
      <w:numFmt w:val="bullet"/>
      <w:lvlText w:val=""/>
      <w:lvlJc w:val="left"/>
      <w:pPr>
        <w:tabs>
          <w:tab w:val="num" w:pos="1140"/>
        </w:tabs>
        <w:ind w:left="1140" w:hanging="420"/>
      </w:pPr>
      <w:rPr>
        <w:rFonts w:ascii="Wingdings" w:hAnsi="Wingdings" w:hint="default"/>
      </w:rPr>
    </w:lvl>
    <w:lvl w:ilvl="4">
      <w:start w:val="1"/>
      <w:numFmt w:val="bullet"/>
      <w:lvlText w:val=""/>
      <w:lvlJc w:val="left"/>
      <w:pPr>
        <w:tabs>
          <w:tab w:val="num" w:pos="1560"/>
        </w:tabs>
        <w:ind w:left="1560" w:hanging="420"/>
      </w:pPr>
      <w:rPr>
        <w:rFonts w:ascii="Wingdings" w:hAnsi="Wingdings" w:hint="default"/>
      </w:rPr>
    </w:lvl>
    <w:lvl w:ilvl="5">
      <w:start w:val="1"/>
      <w:numFmt w:val="bullet"/>
      <w:lvlText w:val=""/>
      <w:lvlJc w:val="left"/>
      <w:pPr>
        <w:tabs>
          <w:tab w:val="num" w:pos="1980"/>
        </w:tabs>
        <w:ind w:left="1980" w:hanging="420"/>
      </w:pPr>
      <w:rPr>
        <w:rFonts w:ascii="Wingdings" w:hAnsi="Wingdings" w:hint="default"/>
      </w:rPr>
    </w:lvl>
    <w:lvl w:ilvl="6">
      <w:start w:val="1"/>
      <w:numFmt w:val="bullet"/>
      <w:lvlText w:val=""/>
      <w:lvlJc w:val="left"/>
      <w:pPr>
        <w:tabs>
          <w:tab w:val="num" w:pos="2400"/>
        </w:tabs>
        <w:ind w:left="2400" w:hanging="420"/>
      </w:pPr>
      <w:rPr>
        <w:rFonts w:ascii="Wingdings" w:hAnsi="Wingdings" w:hint="default"/>
      </w:rPr>
    </w:lvl>
    <w:lvl w:ilvl="7">
      <w:start w:val="1"/>
      <w:numFmt w:val="bullet"/>
      <w:lvlText w:val=""/>
      <w:lvlJc w:val="left"/>
      <w:pPr>
        <w:tabs>
          <w:tab w:val="num" w:pos="2820"/>
        </w:tabs>
        <w:ind w:left="2820" w:hanging="420"/>
      </w:pPr>
      <w:rPr>
        <w:rFonts w:ascii="Wingdings" w:hAnsi="Wingdings" w:hint="default"/>
      </w:rPr>
    </w:lvl>
    <w:lvl w:ilvl="8">
      <w:start w:val="1"/>
      <w:numFmt w:val="bullet"/>
      <w:lvlText w:val=""/>
      <w:lvlJc w:val="left"/>
      <w:pPr>
        <w:tabs>
          <w:tab w:val="num" w:pos="3240"/>
        </w:tabs>
        <w:ind w:left="3240" w:hanging="420"/>
      </w:pPr>
      <w:rPr>
        <w:rFonts w:ascii="Wingdings" w:hAnsi="Wingdings" w:hint="default"/>
      </w:rPr>
    </w:lvl>
  </w:abstractNum>
  <w:abstractNum w:abstractNumId="2">
    <w:nsid w:val="10F41215"/>
    <w:multiLevelType w:val="multilevel"/>
    <w:tmpl w:val="10F41215"/>
    <w:lvl w:ilvl="0">
      <w:start w:val="1"/>
      <w:numFmt w:val="bullet"/>
      <w:lvlText w:val=""/>
      <w:lvlPicBulletId w:val="0"/>
      <w:lvlJc w:val="left"/>
      <w:pPr>
        <w:tabs>
          <w:tab w:val="num" w:pos="420"/>
        </w:tabs>
        <w:ind w:left="420" w:hanging="420"/>
      </w:pPr>
      <w:rPr>
        <w:rFonts w:ascii="Wingdings" w:hAnsi="Wingdings" w:hint="default"/>
        <w:b w:val="0"/>
        <w:sz w:val="24"/>
        <w:szCs w:val="24"/>
      </w:rPr>
    </w:lvl>
    <w:lvl w:ilvl="1">
      <w:start w:val="1"/>
      <w:numFmt w:val="decimal"/>
      <w:lvlText w:val="%2."/>
      <w:lvlJc w:val="left"/>
      <w:pPr>
        <w:tabs>
          <w:tab w:val="num" w:pos="840"/>
        </w:tabs>
        <w:ind w:left="840" w:hanging="420"/>
      </w:pPr>
      <w:rPr>
        <w:rFonts w:ascii="Arial" w:hAnsi="Arial" w:cs="Arial" w:hint="default"/>
        <w:b w:val="0"/>
        <w:sz w:val="24"/>
        <w:szCs w:val="24"/>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1AB41088"/>
    <w:multiLevelType w:val="multilevel"/>
    <w:tmpl w:val="1AB41088"/>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2EFD5650"/>
    <w:multiLevelType w:val="multilevel"/>
    <w:tmpl w:val="2EFD5650"/>
    <w:lvl w:ilvl="0">
      <w:start w:val="1"/>
      <w:numFmt w:val="bullet"/>
      <w:lvlText w:val=""/>
      <w:lvlPicBulletId w:val="0"/>
      <w:lvlJc w:val="left"/>
      <w:pPr>
        <w:tabs>
          <w:tab w:val="num" w:pos="420"/>
        </w:tabs>
        <w:ind w:left="420" w:hanging="420"/>
      </w:pPr>
      <w:rPr>
        <w:rFonts w:ascii="Wingdings" w:hAnsi="Wingdings" w:hint="default"/>
        <w:b w:val="0"/>
        <w:sz w:val="24"/>
        <w:szCs w:val="24"/>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55A847CB"/>
    <w:multiLevelType w:val="multilevel"/>
    <w:tmpl w:val="55A847CB"/>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574B2959"/>
    <w:multiLevelType w:val="multilevel"/>
    <w:tmpl w:val="574B2959"/>
    <w:lvl w:ilvl="0">
      <w:start w:val="1"/>
      <w:numFmt w:val="chineseCountingThousand"/>
      <w:lvlText w:val="第%1章"/>
      <w:lvlJc w:val="left"/>
      <w:pPr>
        <w:tabs>
          <w:tab w:val="num" w:pos="1505"/>
        </w:tabs>
        <w:ind w:left="1505" w:hanging="425"/>
      </w:pPr>
      <w:rPr>
        <w:rFonts w:ascii="黑体" w:eastAsia="黑体" w:hint="eastAsia"/>
        <w:b/>
        <w:i w:val="0"/>
        <w:sz w:val="44"/>
        <w:szCs w:val="44"/>
      </w:rPr>
    </w:lvl>
    <w:lvl w:ilvl="1">
      <w:start w:val="1"/>
      <w:numFmt w:val="decimal"/>
      <w:isLgl/>
      <w:lvlText w:val="%1.%2."/>
      <w:lvlJc w:val="left"/>
      <w:pPr>
        <w:tabs>
          <w:tab w:val="num" w:pos="1647"/>
        </w:tabs>
        <w:ind w:left="1647" w:hanging="567"/>
      </w:pPr>
      <w:rPr>
        <w:rFonts w:ascii="黑体" w:eastAsia="黑体" w:hAnsi="宋体" w:hint="eastAsia"/>
        <w:b w:val="0"/>
        <w:i w:val="0"/>
        <w:sz w:val="32"/>
        <w:szCs w:val="32"/>
      </w:rPr>
    </w:lvl>
    <w:lvl w:ilvl="2">
      <w:start w:val="1"/>
      <w:numFmt w:val="decimal"/>
      <w:isLgl/>
      <w:lvlText w:val="%1.%2.%3."/>
      <w:lvlJc w:val="left"/>
      <w:pPr>
        <w:tabs>
          <w:tab w:val="num" w:pos="1069"/>
        </w:tabs>
        <w:ind w:left="1069" w:hanging="785"/>
      </w:pPr>
      <w:rPr>
        <w:rFonts w:ascii="黑体" w:eastAsia="黑体" w:hAnsi="Times New Roman" w:cs="Times New Roman" w:hint="eastAsia"/>
        <w:b w:val="0"/>
        <w:i w:val="0"/>
        <w:sz w:val="32"/>
        <w:szCs w:val="32"/>
      </w:rPr>
    </w:lvl>
    <w:lvl w:ilvl="3">
      <w:start w:val="1"/>
      <w:numFmt w:val="decimal"/>
      <w:isLgl/>
      <w:suff w:val="space"/>
      <w:lvlText w:val="%1.%2.%3.%4."/>
      <w:lvlJc w:val="left"/>
      <w:pPr>
        <w:ind w:left="1247" w:hanging="850"/>
      </w:pPr>
    </w:lvl>
    <w:lvl w:ilvl="4">
      <w:start w:val="1"/>
      <w:numFmt w:val="decimal"/>
      <w:isLgl/>
      <w:suff w:val="space"/>
      <w:lvlText w:val="4.1.1.%4.%5."/>
      <w:lvlJc w:val="left"/>
      <w:pPr>
        <w:ind w:left="1647" w:hanging="567"/>
      </w:pPr>
      <w:rPr>
        <w:rFonts w:cs="Times New Roman" w:hint="eastAsia"/>
        <w:b w:val="0"/>
        <w:bCs w:val="0"/>
        <w:i w:val="0"/>
        <w:iCs w:val="0"/>
        <w:caps w:val="0"/>
        <w:smallCaps w:val="0"/>
        <w:strike w:val="0"/>
        <w:dstrike w:val="0"/>
        <w:outline w:val="0"/>
        <w:shadow w:val="0"/>
        <w:emboss w:val="0"/>
        <w:imprint w:val="0"/>
        <w:vanish w:val="0"/>
        <w:spacing w:val="0"/>
        <w:position w:val="0"/>
        <w:u w:val="none"/>
        <w:vertAlign w:val="baseline"/>
        <w:em w:val="none"/>
      </w:rPr>
    </w:lvl>
    <w:lvl w:ilvl="5">
      <w:start w:val="1"/>
      <w:numFmt w:val="decimal"/>
      <w:lvlText w:val="%1.%2.%3.%4.%5.%6."/>
      <w:lvlJc w:val="left"/>
      <w:pPr>
        <w:tabs>
          <w:tab w:val="num" w:pos="2214"/>
        </w:tabs>
        <w:ind w:left="2214" w:hanging="1134"/>
      </w:pPr>
      <w:rPr>
        <w:rFonts w:hint="eastAsia"/>
        <w:b/>
        <w:i w:val="0"/>
        <w:sz w:val="24"/>
      </w:rPr>
    </w:lvl>
    <w:lvl w:ilvl="6">
      <w:start w:val="1"/>
      <w:numFmt w:val="decimal"/>
      <w:lvlText w:val="%1.%2.%3.%4.%5.%6.%7."/>
      <w:lvlJc w:val="left"/>
      <w:pPr>
        <w:tabs>
          <w:tab w:val="num" w:pos="2356"/>
        </w:tabs>
        <w:ind w:left="2356" w:hanging="1276"/>
      </w:pPr>
      <w:rPr>
        <w:rFonts w:hint="eastAsia"/>
        <w:b/>
        <w:i w:val="0"/>
        <w:sz w:val="21"/>
      </w:rPr>
    </w:lvl>
    <w:lvl w:ilvl="7">
      <w:start w:val="1"/>
      <w:numFmt w:val="decimal"/>
      <w:lvlText w:val="%1.%2.%3.%4.%5.%6.%7.%8."/>
      <w:lvlJc w:val="left"/>
      <w:pPr>
        <w:tabs>
          <w:tab w:val="num" w:pos="2498"/>
        </w:tabs>
        <w:ind w:left="2498" w:hanging="1418"/>
      </w:pPr>
      <w:rPr>
        <w:rFonts w:hint="eastAsia"/>
      </w:rPr>
    </w:lvl>
    <w:lvl w:ilvl="8">
      <w:start w:val="1"/>
      <w:numFmt w:val="decimal"/>
      <w:lvlText w:val="%1.%2.%3.%4.%5.%6.%7.%8.%9."/>
      <w:lvlJc w:val="left"/>
      <w:pPr>
        <w:tabs>
          <w:tab w:val="num" w:pos="2639"/>
        </w:tabs>
        <w:ind w:left="2639" w:hanging="1559"/>
      </w:pPr>
      <w:rPr>
        <w:rFonts w:hint="eastAsia"/>
      </w:rPr>
    </w:lvl>
  </w:abstractNum>
  <w:num w:numId="1">
    <w:abstractNumId w:val="5"/>
  </w:num>
  <w:num w:numId="2">
    <w:abstractNumId w:val="0"/>
  </w:num>
  <w:num w:numId="3">
    <w:abstractNumId w:val="3"/>
  </w:num>
  <w:num w:numId="4">
    <w:abstractNumId w:val="6"/>
  </w:num>
  <w:num w:numId="5">
    <w:abstractNumId w:val="1"/>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2"/>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73B4"/>
    <w:rsid w:val="00004322"/>
    <w:rsid w:val="000066B8"/>
    <w:rsid w:val="000208FF"/>
    <w:rsid w:val="0002108F"/>
    <w:rsid w:val="000214B6"/>
    <w:rsid w:val="00022B3B"/>
    <w:rsid w:val="0002734A"/>
    <w:rsid w:val="0003373A"/>
    <w:rsid w:val="000443B2"/>
    <w:rsid w:val="00047171"/>
    <w:rsid w:val="0004784D"/>
    <w:rsid w:val="0005199E"/>
    <w:rsid w:val="00053144"/>
    <w:rsid w:val="0005467A"/>
    <w:rsid w:val="00054FDA"/>
    <w:rsid w:val="0005697E"/>
    <w:rsid w:val="00057A05"/>
    <w:rsid w:val="000604E9"/>
    <w:rsid w:val="00064733"/>
    <w:rsid w:val="00065DBA"/>
    <w:rsid w:val="00067211"/>
    <w:rsid w:val="0007028F"/>
    <w:rsid w:val="00070C74"/>
    <w:rsid w:val="00077664"/>
    <w:rsid w:val="00083DA5"/>
    <w:rsid w:val="000849D2"/>
    <w:rsid w:val="000865BA"/>
    <w:rsid w:val="00093496"/>
    <w:rsid w:val="000A2B99"/>
    <w:rsid w:val="000A5E44"/>
    <w:rsid w:val="000B1394"/>
    <w:rsid w:val="000B2395"/>
    <w:rsid w:val="000B2962"/>
    <w:rsid w:val="000B40BD"/>
    <w:rsid w:val="000C0680"/>
    <w:rsid w:val="000C123B"/>
    <w:rsid w:val="000C2F50"/>
    <w:rsid w:val="000D108C"/>
    <w:rsid w:val="000D1AAF"/>
    <w:rsid w:val="000D48BC"/>
    <w:rsid w:val="000D5E06"/>
    <w:rsid w:val="000E14F8"/>
    <w:rsid w:val="000E2B69"/>
    <w:rsid w:val="000E4607"/>
    <w:rsid w:val="000E79D8"/>
    <w:rsid w:val="000F2339"/>
    <w:rsid w:val="000F2FA7"/>
    <w:rsid w:val="000F35F1"/>
    <w:rsid w:val="001012F4"/>
    <w:rsid w:val="001037D5"/>
    <w:rsid w:val="00107877"/>
    <w:rsid w:val="001105B5"/>
    <w:rsid w:val="00112DDC"/>
    <w:rsid w:val="00124422"/>
    <w:rsid w:val="00124B12"/>
    <w:rsid w:val="00130839"/>
    <w:rsid w:val="001324E4"/>
    <w:rsid w:val="001421D7"/>
    <w:rsid w:val="00145035"/>
    <w:rsid w:val="00152F43"/>
    <w:rsid w:val="00155DE4"/>
    <w:rsid w:val="00160355"/>
    <w:rsid w:val="00160590"/>
    <w:rsid w:val="00160D1B"/>
    <w:rsid w:val="00162141"/>
    <w:rsid w:val="001657FA"/>
    <w:rsid w:val="00167262"/>
    <w:rsid w:val="001730FA"/>
    <w:rsid w:val="00173465"/>
    <w:rsid w:val="001741F3"/>
    <w:rsid w:val="00174B4C"/>
    <w:rsid w:val="00176F07"/>
    <w:rsid w:val="001816F4"/>
    <w:rsid w:val="00184AC7"/>
    <w:rsid w:val="001858CC"/>
    <w:rsid w:val="00191CB7"/>
    <w:rsid w:val="001953AA"/>
    <w:rsid w:val="001965EC"/>
    <w:rsid w:val="001A1569"/>
    <w:rsid w:val="001A2C67"/>
    <w:rsid w:val="001A2D7F"/>
    <w:rsid w:val="001A3DF8"/>
    <w:rsid w:val="001A4705"/>
    <w:rsid w:val="001A77A1"/>
    <w:rsid w:val="001B52CD"/>
    <w:rsid w:val="001C3093"/>
    <w:rsid w:val="001C414C"/>
    <w:rsid w:val="001D2C44"/>
    <w:rsid w:val="001D3DCD"/>
    <w:rsid w:val="001D6247"/>
    <w:rsid w:val="001E2378"/>
    <w:rsid w:val="001E421F"/>
    <w:rsid w:val="001E47B6"/>
    <w:rsid w:val="001F5CB1"/>
    <w:rsid w:val="001F6A0B"/>
    <w:rsid w:val="0020346E"/>
    <w:rsid w:val="00210A0C"/>
    <w:rsid w:val="00212CA6"/>
    <w:rsid w:val="00216789"/>
    <w:rsid w:val="002178DD"/>
    <w:rsid w:val="00221981"/>
    <w:rsid w:val="00222532"/>
    <w:rsid w:val="00224159"/>
    <w:rsid w:val="00224A88"/>
    <w:rsid w:val="00224FEC"/>
    <w:rsid w:val="002276C2"/>
    <w:rsid w:val="00232D91"/>
    <w:rsid w:val="00237445"/>
    <w:rsid w:val="0024106A"/>
    <w:rsid w:val="0024338C"/>
    <w:rsid w:val="00243C4B"/>
    <w:rsid w:val="00244D31"/>
    <w:rsid w:val="002450E4"/>
    <w:rsid w:val="00245C6E"/>
    <w:rsid w:val="00250259"/>
    <w:rsid w:val="00252A58"/>
    <w:rsid w:val="00260187"/>
    <w:rsid w:val="002603B9"/>
    <w:rsid w:val="00261E31"/>
    <w:rsid w:val="00266D1E"/>
    <w:rsid w:val="0027207F"/>
    <w:rsid w:val="0027380C"/>
    <w:rsid w:val="00275F63"/>
    <w:rsid w:val="0027770D"/>
    <w:rsid w:val="00291E49"/>
    <w:rsid w:val="0029267C"/>
    <w:rsid w:val="0029508B"/>
    <w:rsid w:val="002962A3"/>
    <w:rsid w:val="002A0E6E"/>
    <w:rsid w:val="002A16D5"/>
    <w:rsid w:val="002A3051"/>
    <w:rsid w:val="002B06F9"/>
    <w:rsid w:val="002B277E"/>
    <w:rsid w:val="002B3D51"/>
    <w:rsid w:val="002B5942"/>
    <w:rsid w:val="002B698C"/>
    <w:rsid w:val="002C1094"/>
    <w:rsid w:val="002C221B"/>
    <w:rsid w:val="002C2997"/>
    <w:rsid w:val="002C3E0D"/>
    <w:rsid w:val="002D0420"/>
    <w:rsid w:val="002D0595"/>
    <w:rsid w:val="002D2644"/>
    <w:rsid w:val="002D41FB"/>
    <w:rsid w:val="002E1E1D"/>
    <w:rsid w:val="002E449B"/>
    <w:rsid w:val="002F395D"/>
    <w:rsid w:val="00300103"/>
    <w:rsid w:val="00303CA9"/>
    <w:rsid w:val="00305AF4"/>
    <w:rsid w:val="00305CB7"/>
    <w:rsid w:val="00305F8E"/>
    <w:rsid w:val="003063F2"/>
    <w:rsid w:val="0031010A"/>
    <w:rsid w:val="003118B6"/>
    <w:rsid w:val="00323D82"/>
    <w:rsid w:val="00324FCB"/>
    <w:rsid w:val="003301B9"/>
    <w:rsid w:val="00330719"/>
    <w:rsid w:val="00332ECE"/>
    <w:rsid w:val="00333BB0"/>
    <w:rsid w:val="00334C7D"/>
    <w:rsid w:val="00335991"/>
    <w:rsid w:val="003364FC"/>
    <w:rsid w:val="00337679"/>
    <w:rsid w:val="00337922"/>
    <w:rsid w:val="00337B1A"/>
    <w:rsid w:val="00340867"/>
    <w:rsid w:val="00341CCD"/>
    <w:rsid w:val="00342857"/>
    <w:rsid w:val="00343742"/>
    <w:rsid w:val="003471D1"/>
    <w:rsid w:val="00356840"/>
    <w:rsid w:val="00361028"/>
    <w:rsid w:val="00362325"/>
    <w:rsid w:val="003627B6"/>
    <w:rsid w:val="00362BE6"/>
    <w:rsid w:val="00362ED9"/>
    <w:rsid w:val="003708D5"/>
    <w:rsid w:val="003712C7"/>
    <w:rsid w:val="003715B9"/>
    <w:rsid w:val="00374046"/>
    <w:rsid w:val="00376A47"/>
    <w:rsid w:val="00380837"/>
    <w:rsid w:val="00381010"/>
    <w:rsid w:val="00382136"/>
    <w:rsid w:val="003836CA"/>
    <w:rsid w:val="0038425B"/>
    <w:rsid w:val="003849C2"/>
    <w:rsid w:val="00386A98"/>
    <w:rsid w:val="003872BE"/>
    <w:rsid w:val="003960CD"/>
    <w:rsid w:val="00396B29"/>
    <w:rsid w:val="003A0A39"/>
    <w:rsid w:val="003A20B3"/>
    <w:rsid w:val="003A5110"/>
    <w:rsid w:val="003A7DC8"/>
    <w:rsid w:val="003B10EF"/>
    <w:rsid w:val="003B2BCD"/>
    <w:rsid w:val="003B577D"/>
    <w:rsid w:val="003B69F5"/>
    <w:rsid w:val="003C524D"/>
    <w:rsid w:val="003C7E59"/>
    <w:rsid w:val="003C7F1E"/>
    <w:rsid w:val="003D2DF6"/>
    <w:rsid w:val="003D3B9E"/>
    <w:rsid w:val="003D5AFB"/>
    <w:rsid w:val="003D6BE3"/>
    <w:rsid w:val="003D6CE6"/>
    <w:rsid w:val="003E64D0"/>
    <w:rsid w:val="003F20A5"/>
    <w:rsid w:val="003F3796"/>
    <w:rsid w:val="003F5ED7"/>
    <w:rsid w:val="004009D6"/>
    <w:rsid w:val="004012B5"/>
    <w:rsid w:val="00403752"/>
    <w:rsid w:val="00405D5F"/>
    <w:rsid w:val="004069DE"/>
    <w:rsid w:val="00407008"/>
    <w:rsid w:val="00410914"/>
    <w:rsid w:val="004116F7"/>
    <w:rsid w:val="00422E32"/>
    <w:rsid w:val="00430003"/>
    <w:rsid w:val="004304FA"/>
    <w:rsid w:val="00431734"/>
    <w:rsid w:val="004342E5"/>
    <w:rsid w:val="0043494E"/>
    <w:rsid w:val="004375F1"/>
    <w:rsid w:val="0043786F"/>
    <w:rsid w:val="004378D6"/>
    <w:rsid w:val="00441C5F"/>
    <w:rsid w:val="00451D10"/>
    <w:rsid w:val="00456265"/>
    <w:rsid w:val="00465FE1"/>
    <w:rsid w:val="00467E3D"/>
    <w:rsid w:val="004724F4"/>
    <w:rsid w:val="00482E44"/>
    <w:rsid w:val="00485574"/>
    <w:rsid w:val="00490AA2"/>
    <w:rsid w:val="00491735"/>
    <w:rsid w:val="0049280D"/>
    <w:rsid w:val="0049365D"/>
    <w:rsid w:val="0049488A"/>
    <w:rsid w:val="00495688"/>
    <w:rsid w:val="004A0D59"/>
    <w:rsid w:val="004A39E1"/>
    <w:rsid w:val="004A4776"/>
    <w:rsid w:val="004B0102"/>
    <w:rsid w:val="004B11D8"/>
    <w:rsid w:val="004B217F"/>
    <w:rsid w:val="004C027B"/>
    <w:rsid w:val="004C07FE"/>
    <w:rsid w:val="004C2EEF"/>
    <w:rsid w:val="004C4609"/>
    <w:rsid w:val="004D0624"/>
    <w:rsid w:val="004D1394"/>
    <w:rsid w:val="004E039B"/>
    <w:rsid w:val="004E0DBF"/>
    <w:rsid w:val="004E5D23"/>
    <w:rsid w:val="004E7414"/>
    <w:rsid w:val="004F008A"/>
    <w:rsid w:val="004F11C7"/>
    <w:rsid w:val="004F12EB"/>
    <w:rsid w:val="004F1C93"/>
    <w:rsid w:val="004F4590"/>
    <w:rsid w:val="004F5EA0"/>
    <w:rsid w:val="005023C9"/>
    <w:rsid w:val="00505D04"/>
    <w:rsid w:val="00507BA0"/>
    <w:rsid w:val="005126CB"/>
    <w:rsid w:val="00513583"/>
    <w:rsid w:val="005137A3"/>
    <w:rsid w:val="00517783"/>
    <w:rsid w:val="00521CF0"/>
    <w:rsid w:val="00526991"/>
    <w:rsid w:val="00526C3C"/>
    <w:rsid w:val="005276EC"/>
    <w:rsid w:val="00527995"/>
    <w:rsid w:val="00527E23"/>
    <w:rsid w:val="00536930"/>
    <w:rsid w:val="00543CA4"/>
    <w:rsid w:val="0054446E"/>
    <w:rsid w:val="0054776F"/>
    <w:rsid w:val="00556EBF"/>
    <w:rsid w:val="00563DA9"/>
    <w:rsid w:val="00564E53"/>
    <w:rsid w:val="00564FC3"/>
    <w:rsid w:val="00574EE4"/>
    <w:rsid w:val="00577D5E"/>
    <w:rsid w:val="00583277"/>
    <w:rsid w:val="00583C54"/>
    <w:rsid w:val="005866E2"/>
    <w:rsid w:val="00587F11"/>
    <w:rsid w:val="0059097E"/>
    <w:rsid w:val="005919A2"/>
    <w:rsid w:val="00592180"/>
    <w:rsid w:val="00592C3E"/>
    <w:rsid w:val="005935CA"/>
    <w:rsid w:val="00594BD7"/>
    <w:rsid w:val="00595C05"/>
    <w:rsid w:val="00595C56"/>
    <w:rsid w:val="005A000F"/>
    <w:rsid w:val="005A205C"/>
    <w:rsid w:val="005A5A31"/>
    <w:rsid w:val="005B01D8"/>
    <w:rsid w:val="005B6888"/>
    <w:rsid w:val="005C0BC9"/>
    <w:rsid w:val="005C27D9"/>
    <w:rsid w:val="005D01FC"/>
    <w:rsid w:val="005D4C40"/>
    <w:rsid w:val="005D657C"/>
    <w:rsid w:val="005E3B26"/>
    <w:rsid w:val="005E794C"/>
    <w:rsid w:val="005F3F2C"/>
    <w:rsid w:val="005F4CDA"/>
    <w:rsid w:val="005F685F"/>
    <w:rsid w:val="005F6C65"/>
    <w:rsid w:val="005F7148"/>
    <w:rsid w:val="00600F02"/>
    <w:rsid w:val="0060444D"/>
    <w:rsid w:val="00605C4F"/>
    <w:rsid w:val="00612015"/>
    <w:rsid w:val="006148DF"/>
    <w:rsid w:val="0061746B"/>
    <w:rsid w:val="006233A5"/>
    <w:rsid w:val="00623FE9"/>
    <w:rsid w:val="0062435E"/>
    <w:rsid w:val="006302F5"/>
    <w:rsid w:val="00631206"/>
    <w:rsid w:val="006324B0"/>
    <w:rsid w:val="006379CB"/>
    <w:rsid w:val="00642663"/>
    <w:rsid w:val="006426A9"/>
    <w:rsid w:val="00642776"/>
    <w:rsid w:val="00644FE2"/>
    <w:rsid w:val="006457AD"/>
    <w:rsid w:val="00645FB8"/>
    <w:rsid w:val="006475B7"/>
    <w:rsid w:val="00647894"/>
    <w:rsid w:val="00651986"/>
    <w:rsid w:val="00652065"/>
    <w:rsid w:val="006545E8"/>
    <w:rsid w:val="00665980"/>
    <w:rsid w:val="00673927"/>
    <w:rsid w:val="0067640C"/>
    <w:rsid w:val="00686B64"/>
    <w:rsid w:val="0069039B"/>
    <w:rsid w:val="00692405"/>
    <w:rsid w:val="006946D4"/>
    <w:rsid w:val="00695256"/>
    <w:rsid w:val="00695303"/>
    <w:rsid w:val="00695570"/>
    <w:rsid w:val="00695E04"/>
    <w:rsid w:val="00696AF1"/>
    <w:rsid w:val="006A0FEF"/>
    <w:rsid w:val="006A1A77"/>
    <w:rsid w:val="006A1B39"/>
    <w:rsid w:val="006A3B31"/>
    <w:rsid w:val="006A57FE"/>
    <w:rsid w:val="006A68F3"/>
    <w:rsid w:val="006A71E1"/>
    <w:rsid w:val="006B4116"/>
    <w:rsid w:val="006B4127"/>
    <w:rsid w:val="006B43DD"/>
    <w:rsid w:val="006B6F42"/>
    <w:rsid w:val="006B7356"/>
    <w:rsid w:val="006B753E"/>
    <w:rsid w:val="006C05AD"/>
    <w:rsid w:val="006C0D0C"/>
    <w:rsid w:val="006C12CF"/>
    <w:rsid w:val="006C1E32"/>
    <w:rsid w:val="006C3EDA"/>
    <w:rsid w:val="006C40B9"/>
    <w:rsid w:val="006C4DC3"/>
    <w:rsid w:val="006C7301"/>
    <w:rsid w:val="006D3394"/>
    <w:rsid w:val="006D3922"/>
    <w:rsid w:val="006D5592"/>
    <w:rsid w:val="006D6514"/>
    <w:rsid w:val="006D75E6"/>
    <w:rsid w:val="006E55E1"/>
    <w:rsid w:val="006E678B"/>
    <w:rsid w:val="006E798E"/>
    <w:rsid w:val="006F2512"/>
    <w:rsid w:val="006F6902"/>
    <w:rsid w:val="00700795"/>
    <w:rsid w:val="0070133F"/>
    <w:rsid w:val="00703579"/>
    <w:rsid w:val="00703EF0"/>
    <w:rsid w:val="0070495A"/>
    <w:rsid w:val="00704E02"/>
    <w:rsid w:val="00711F4C"/>
    <w:rsid w:val="0071239D"/>
    <w:rsid w:val="00716C45"/>
    <w:rsid w:val="007170AA"/>
    <w:rsid w:val="00721DE7"/>
    <w:rsid w:val="00722762"/>
    <w:rsid w:val="00722A8E"/>
    <w:rsid w:val="0072354E"/>
    <w:rsid w:val="007242DA"/>
    <w:rsid w:val="00725B27"/>
    <w:rsid w:val="00732A46"/>
    <w:rsid w:val="00732B66"/>
    <w:rsid w:val="00734C50"/>
    <w:rsid w:val="00737195"/>
    <w:rsid w:val="007406DE"/>
    <w:rsid w:val="007415BA"/>
    <w:rsid w:val="00742165"/>
    <w:rsid w:val="00742AEF"/>
    <w:rsid w:val="00743A75"/>
    <w:rsid w:val="00743E79"/>
    <w:rsid w:val="00750187"/>
    <w:rsid w:val="00751C37"/>
    <w:rsid w:val="00753327"/>
    <w:rsid w:val="00753493"/>
    <w:rsid w:val="00754FF4"/>
    <w:rsid w:val="00762DD4"/>
    <w:rsid w:val="007633B9"/>
    <w:rsid w:val="0076572D"/>
    <w:rsid w:val="0077458C"/>
    <w:rsid w:val="007757F3"/>
    <w:rsid w:val="00775D5E"/>
    <w:rsid w:val="007815DC"/>
    <w:rsid w:val="00782659"/>
    <w:rsid w:val="00782B11"/>
    <w:rsid w:val="007924AF"/>
    <w:rsid w:val="0079301F"/>
    <w:rsid w:val="007946CE"/>
    <w:rsid w:val="007A256F"/>
    <w:rsid w:val="007A3326"/>
    <w:rsid w:val="007A47FB"/>
    <w:rsid w:val="007A69EB"/>
    <w:rsid w:val="007B106B"/>
    <w:rsid w:val="007B275D"/>
    <w:rsid w:val="007C05E4"/>
    <w:rsid w:val="007C19DA"/>
    <w:rsid w:val="007D0F5A"/>
    <w:rsid w:val="007D29E0"/>
    <w:rsid w:val="007E2A0C"/>
    <w:rsid w:val="007E6AEB"/>
    <w:rsid w:val="007F01EC"/>
    <w:rsid w:val="007F0D4C"/>
    <w:rsid w:val="007F14B4"/>
    <w:rsid w:val="007F7DF2"/>
    <w:rsid w:val="008027A4"/>
    <w:rsid w:val="008027E6"/>
    <w:rsid w:val="008062F9"/>
    <w:rsid w:val="008079FA"/>
    <w:rsid w:val="00816978"/>
    <w:rsid w:val="0081720B"/>
    <w:rsid w:val="00823493"/>
    <w:rsid w:val="00825220"/>
    <w:rsid w:val="00836FD5"/>
    <w:rsid w:val="00837894"/>
    <w:rsid w:val="008415E2"/>
    <w:rsid w:val="0084486D"/>
    <w:rsid w:val="00851668"/>
    <w:rsid w:val="00851943"/>
    <w:rsid w:val="00852183"/>
    <w:rsid w:val="00857734"/>
    <w:rsid w:val="0086271A"/>
    <w:rsid w:val="0086321B"/>
    <w:rsid w:val="00864902"/>
    <w:rsid w:val="00865975"/>
    <w:rsid w:val="00865A01"/>
    <w:rsid w:val="00865D15"/>
    <w:rsid w:val="00867B86"/>
    <w:rsid w:val="00874367"/>
    <w:rsid w:val="00876CBF"/>
    <w:rsid w:val="00877B85"/>
    <w:rsid w:val="00877E5F"/>
    <w:rsid w:val="00880DF0"/>
    <w:rsid w:val="008951DF"/>
    <w:rsid w:val="00896908"/>
    <w:rsid w:val="008973EE"/>
    <w:rsid w:val="008A4EB4"/>
    <w:rsid w:val="008A7B29"/>
    <w:rsid w:val="008B21EA"/>
    <w:rsid w:val="008B30A0"/>
    <w:rsid w:val="008B5618"/>
    <w:rsid w:val="008C08BF"/>
    <w:rsid w:val="008C4A89"/>
    <w:rsid w:val="008C68D6"/>
    <w:rsid w:val="008C6E52"/>
    <w:rsid w:val="008D0060"/>
    <w:rsid w:val="008D089D"/>
    <w:rsid w:val="008D2567"/>
    <w:rsid w:val="008D6FBF"/>
    <w:rsid w:val="008E3CE0"/>
    <w:rsid w:val="008E6790"/>
    <w:rsid w:val="008F0B04"/>
    <w:rsid w:val="008F5CCC"/>
    <w:rsid w:val="008F63F1"/>
    <w:rsid w:val="008F7462"/>
    <w:rsid w:val="0090240C"/>
    <w:rsid w:val="0090649C"/>
    <w:rsid w:val="009078E2"/>
    <w:rsid w:val="0091491F"/>
    <w:rsid w:val="00922456"/>
    <w:rsid w:val="00922B85"/>
    <w:rsid w:val="009262F9"/>
    <w:rsid w:val="00930694"/>
    <w:rsid w:val="0093521F"/>
    <w:rsid w:val="0094040B"/>
    <w:rsid w:val="00941489"/>
    <w:rsid w:val="00945677"/>
    <w:rsid w:val="00954B06"/>
    <w:rsid w:val="00962F78"/>
    <w:rsid w:val="00964A29"/>
    <w:rsid w:val="00965048"/>
    <w:rsid w:val="0096609F"/>
    <w:rsid w:val="00967D42"/>
    <w:rsid w:val="00971600"/>
    <w:rsid w:val="0097729B"/>
    <w:rsid w:val="009804C2"/>
    <w:rsid w:val="009973B4"/>
    <w:rsid w:val="009A30D3"/>
    <w:rsid w:val="009A3DD9"/>
    <w:rsid w:val="009A4562"/>
    <w:rsid w:val="009A4A4C"/>
    <w:rsid w:val="009B167A"/>
    <w:rsid w:val="009B3422"/>
    <w:rsid w:val="009B3DDD"/>
    <w:rsid w:val="009B49F8"/>
    <w:rsid w:val="009B6639"/>
    <w:rsid w:val="009B6CB4"/>
    <w:rsid w:val="009B7388"/>
    <w:rsid w:val="009C3819"/>
    <w:rsid w:val="009C720E"/>
    <w:rsid w:val="009C7D3D"/>
    <w:rsid w:val="009D0EBD"/>
    <w:rsid w:val="009D3BA2"/>
    <w:rsid w:val="009D3D3D"/>
    <w:rsid w:val="009E02D5"/>
    <w:rsid w:val="009E1321"/>
    <w:rsid w:val="009E30DA"/>
    <w:rsid w:val="009E4516"/>
    <w:rsid w:val="009E5FFB"/>
    <w:rsid w:val="009F6F1E"/>
    <w:rsid w:val="009F7EED"/>
    <w:rsid w:val="00A10AD9"/>
    <w:rsid w:val="00A138EC"/>
    <w:rsid w:val="00A17347"/>
    <w:rsid w:val="00A22C54"/>
    <w:rsid w:val="00A26013"/>
    <w:rsid w:val="00A303E7"/>
    <w:rsid w:val="00A3050C"/>
    <w:rsid w:val="00A321CB"/>
    <w:rsid w:val="00A35FBB"/>
    <w:rsid w:val="00A41863"/>
    <w:rsid w:val="00A42FB7"/>
    <w:rsid w:val="00A538CD"/>
    <w:rsid w:val="00A54E47"/>
    <w:rsid w:val="00A562B1"/>
    <w:rsid w:val="00A62FD9"/>
    <w:rsid w:val="00A633B0"/>
    <w:rsid w:val="00A709C1"/>
    <w:rsid w:val="00A7189D"/>
    <w:rsid w:val="00A741A1"/>
    <w:rsid w:val="00A75ECA"/>
    <w:rsid w:val="00A76AE1"/>
    <w:rsid w:val="00A7787E"/>
    <w:rsid w:val="00A77C65"/>
    <w:rsid w:val="00A801DE"/>
    <w:rsid w:val="00A80B3F"/>
    <w:rsid w:val="00A8159C"/>
    <w:rsid w:val="00A82494"/>
    <w:rsid w:val="00A82CB7"/>
    <w:rsid w:val="00A83562"/>
    <w:rsid w:val="00A86A9D"/>
    <w:rsid w:val="00A90A22"/>
    <w:rsid w:val="00A9118B"/>
    <w:rsid w:val="00A918ED"/>
    <w:rsid w:val="00AA2E7E"/>
    <w:rsid w:val="00AB1BBD"/>
    <w:rsid w:val="00AB1BCB"/>
    <w:rsid w:val="00AB41FC"/>
    <w:rsid w:val="00AB4846"/>
    <w:rsid w:val="00AB7D2F"/>
    <w:rsid w:val="00AC0AA8"/>
    <w:rsid w:val="00AC0FC6"/>
    <w:rsid w:val="00AC7AC9"/>
    <w:rsid w:val="00AD14B8"/>
    <w:rsid w:val="00AD34C8"/>
    <w:rsid w:val="00AD6021"/>
    <w:rsid w:val="00AE0AD3"/>
    <w:rsid w:val="00AE250B"/>
    <w:rsid w:val="00AE50ED"/>
    <w:rsid w:val="00AF0324"/>
    <w:rsid w:val="00AF0A65"/>
    <w:rsid w:val="00AF0AAB"/>
    <w:rsid w:val="00AF3544"/>
    <w:rsid w:val="00B00556"/>
    <w:rsid w:val="00B04098"/>
    <w:rsid w:val="00B04731"/>
    <w:rsid w:val="00B0685B"/>
    <w:rsid w:val="00B13BC7"/>
    <w:rsid w:val="00B14883"/>
    <w:rsid w:val="00B1616F"/>
    <w:rsid w:val="00B17492"/>
    <w:rsid w:val="00B20341"/>
    <w:rsid w:val="00B21D45"/>
    <w:rsid w:val="00B24CAF"/>
    <w:rsid w:val="00B24FFC"/>
    <w:rsid w:val="00B25B6B"/>
    <w:rsid w:val="00B27D84"/>
    <w:rsid w:val="00B33301"/>
    <w:rsid w:val="00B35FC9"/>
    <w:rsid w:val="00B36D3E"/>
    <w:rsid w:val="00B40603"/>
    <w:rsid w:val="00B4092E"/>
    <w:rsid w:val="00B44558"/>
    <w:rsid w:val="00B45C60"/>
    <w:rsid w:val="00B51039"/>
    <w:rsid w:val="00B66466"/>
    <w:rsid w:val="00B66F69"/>
    <w:rsid w:val="00B7232D"/>
    <w:rsid w:val="00B7232F"/>
    <w:rsid w:val="00B74396"/>
    <w:rsid w:val="00B75693"/>
    <w:rsid w:val="00B8202D"/>
    <w:rsid w:val="00B87603"/>
    <w:rsid w:val="00B8765E"/>
    <w:rsid w:val="00B92B10"/>
    <w:rsid w:val="00B9382C"/>
    <w:rsid w:val="00B94ED3"/>
    <w:rsid w:val="00B9599B"/>
    <w:rsid w:val="00B95F69"/>
    <w:rsid w:val="00BA0BCB"/>
    <w:rsid w:val="00BA46EC"/>
    <w:rsid w:val="00BB27AA"/>
    <w:rsid w:val="00BB4D8C"/>
    <w:rsid w:val="00BC2015"/>
    <w:rsid w:val="00BC69E5"/>
    <w:rsid w:val="00BC7D2B"/>
    <w:rsid w:val="00BD011E"/>
    <w:rsid w:val="00BD0FA5"/>
    <w:rsid w:val="00BD1BD9"/>
    <w:rsid w:val="00BD2873"/>
    <w:rsid w:val="00BD3566"/>
    <w:rsid w:val="00BE16F2"/>
    <w:rsid w:val="00BE4A4C"/>
    <w:rsid w:val="00BE5E37"/>
    <w:rsid w:val="00BF2E87"/>
    <w:rsid w:val="00BF3FAF"/>
    <w:rsid w:val="00BF597E"/>
    <w:rsid w:val="00BF7151"/>
    <w:rsid w:val="00BF77B1"/>
    <w:rsid w:val="00C02BCB"/>
    <w:rsid w:val="00C078CC"/>
    <w:rsid w:val="00C07E77"/>
    <w:rsid w:val="00C1322F"/>
    <w:rsid w:val="00C134A2"/>
    <w:rsid w:val="00C16BC1"/>
    <w:rsid w:val="00C22509"/>
    <w:rsid w:val="00C233CB"/>
    <w:rsid w:val="00C25898"/>
    <w:rsid w:val="00C31C73"/>
    <w:rsid w:val="00C32115"/>
    <w:rsid w:val="00C32D23"/>
    <w:rsid w:val="00C34C9F"/>
    <w:rsid w:val="00C366B3"/>
    <w:rsid w:val="00C37415"/>
    <w:rsid w:val="00C51A36"/>
    <w:rsid w:val="00C52ACE"/>
    <w:rsid w:val="00C5351B"/>
    <w:rsid w:val="00C53CCA"/>
    <w:rsid w:val="00C548BE"/>
    <w:rsid w:val="00C55228"/>
    <w:rsid w:val="00C57265"/>
    <w:rsid w:val="00C57F13"/>
    <w:rsid w:val="00C62BD1"/>
    <w:rsid w:val="00C67E19"/>
    <w:rsid w:val="00C67E47"/>
    <w:rsid w:val="00C71E85"/>
    <w:rsid w:val="00C75651"/>
    <w:rsid w:val="00C86F9B"/>
    <w:rsid w:val="00C905E3"/>
    <w:rsid w:val="00C9158B"/>
    <w:rsid w:val="00C93DAB"/>
    <w:rsid w:val="00C9448F"/>
    <w:rsid w:val="00C95B7D"/>
    <w:rsid w:val="00CA079B"/>
    <w:rsid w:val="00CA3129"/>
    <w:rsid w:val="00CA598B"/>
    <w:rsid w:val="00CA676F"/>
    <w:rsid w:val="00CB0BB0"/>
    <w:rsid w:val="00CB260B"/>
    <w:rsid w:val="00CB51CA"/>
    <w:rsid w:val="00CB5A61"/>
    <w:rsid w:val="00CB68C1"/>
    <w:rsid w:val="00CC7248"/>
    <w:rsid w:val="00CC7261"/>
    <w:rsid w:val="00CD5516"/>
    <w:rsid w:val="00CE084D"/>
    <w:rsid w:val="00CE315A"/>
    <w:rsid w:val="00CE3359"/>
    <w:rsid w:val="00CE53B2"/>
    <w:rsid w:val="00CE7BE1"/>
    <w:rsid w:val="00CF1726"/>
    <w:rsid w:val="00CF3236"/>
    <w:rsid w:val="00CF34E3"/>
    <w:rsid w:val="00CF6C5C"/>
    <w:rsid w:val="00D015AF"/>
    <w:rsid w:val="00D01731"/>
    <w:rsid w:val="00D0514D"/>
    <w:rsid w:val="00D06F59"/>
    <w:rsid w:val="00D12B63"/>
    <w:rsid w:val="00D14213"/>
    <w:rsid w:val="00D1658A"/>
    <w:rsid w:val="00D24D0E"/>
    <w:rsid w:val="00D257EB"/>
    <w:rsid w:val="00D25AE1"/>
    <w:rsid w:val="00D3392D"/>
    <w:rsid w:val="00D33B2E"/>
    <w:rsid w:val="00D35291"/>
    <w:rsid w:val="00D35CC0"/>
    <w:rsid w:val="00D453D7"/>
    <w:rsid w:val="00D52340"/>
    <w:rsid w:val="00D546BA"/>
    <w:rsid w:val="00D54B41"/>
    <w:rsid w:val="00D54F54"/>
    <w:rsid w:val="00D55E69"/>
    <w:rsid w:val="00D562F6"/>
    <w:rsid w:val="00D5679D"/>
    <w:rsid w:val="00D613CA"/>
    <w:rsid w:val="00D620E2"/>
    <w:rsid w:val="00D645FD"/>
    <w:rsid w:val="00D67E9B"/>
    <w:rsid w:val="00D70502"/>
    <w:rsid w:val="00D705C5"/>
    <w:rsid w:val="00D73F8A"/>
    <w:rsid w:val="00D80A06"/>
    <w:rsid w:val="00D82B62"/>
    <w:rsid w:val="00D8388C"/>
    <w:rsid w:val="00D850A2"/>
    <w:rsid w:val="00D85D9E"/>
    <w:rsid w:val="00D93137"/>
    <w:rsid w:val="00D95C39"/>
    <w:rsid w:val="00D95E05"/>
    <w:rsid w:val="00D969D2"/>
    <w:rsid w:val="00DA0A8D"/>
    <w:rsid w:val="00DA1B52"/>
    <w:rsid w:val="00DA357E"/>
    <w:rsid w:val="00DA508D"/>
    <w:rsid w:val="00DA7281"/>
    <w:rsid w:val="00DA79DB"/>
    <w:rsid w:val="00DB1644"/>
    <w:rsid w:val="00DB2563"/>
    <w:rsid w:val="00DB2B24"/>
    <w:rsid w:val="00DB6D65"/>
    <w:rsid w:val="00DC0D79"/>
    <w:rsid w:val="00DC2577"/>
    <w:rsid w:val="00DC261B"/>
    <w:rsid w:val="00DC38CC"/>
    <w:rsid w:val="00DC5042"/>
    <w:rsid w:val="00DC6D9C"/>
    <w:rsid w:val="00DD2936"/>
    <w:rsid w:val="00DD31DC"/>
    <w:rsid w:val="00DD6AE9"/>
    <w:rsid w:val="00DE11F8"/>
    <w:rsid w:val="00DE28C3"/>
    <w:rsid w:val="00DE2D80"/>
    <w:rsid w:val="00DE6067"/>
    <w:rsid w:val="00DE6542"/>
    <w:rsid w:val="00DE669D"/>
    <w:rsid w:val="00DE6E1A"/>
    <w:rsid w:val="00DF0279"/>
    <w:rsid w:val="00DF1A6F"/>
    <w:rsid w:val="00DF255E"/>
    <w:rsid w:val="00DF689E"/>
    <w:rsid w:val="00DF7552"/>
    <w:rsid w:val="00E0248A"/>
    <w:rsid w:val="00E038E4"/>
    <w:rsid w:val="00E054F7"/>
    <w:rsid w:val="00E06F75"/>
    <w:rsid w:val="00E1334D"/>
    <w:rsid w:val="00E14FFB"/>
    <w:rsid w:val="00E17D47"/>
    <w:rsid w:val="00E2469C"/>
    <w:rsid w:val="00E26133"/>
    <w:rsid w:val="00E26678"/>
    <w:rsid w:val="00E317C9"/>
    <w:rsid w:val="00E36534"/>
    <w:rsid w:val="00E4035E"/>
    <w:rsid w:val="00E40A94"/>
    <w:rsid w:val="00E429A5"/>
    <w:rsid w:val="00E43822"/>
    <w:rsid w:val="00E43D5A"/>
    <w:rsid w:val="00E463DB"/>
    <w:rsid w:val="00E474A9"/>
    <w:rsid w:val="00E50A87"/>
    <w:rsid w:val="00E547D2"/>
    <w:rsid w:val="00E5653E"/>
    <w:rsid w:val="00E611BA"/>
    <w:rsid w:val="00E611E4"/>
    <w:rsid w:val="00E61C0C"/>
    <w:rsid w:val="00E63714"/>
    <w:rsid w:val="00E65DB7"/>
    <w:rsid w:val="00E75415"/>
    <w:rsid w:val="00E83B47"/>
    <w:rsid w:val="00E86BC9"/>
    <w:rsid w:val="00E90598"/>
    <w:rsid w:val="00E9727C"/>
    <w:rsid w:val="00E97424"/>
    <w:rsid w:val="00EA04B1"/>
    <w:rsid w:val="00EA4601"/>
    <w:rsid w:val="00EA55F7"/>
    <w:rsid w:val="00EA7C25"/>
    <w:rsid w:val="00EB0164"/>
    <w:rsid w:val="00EB023C"/>
    <w:rsid w:val="00EC39E9"/>
    <w:rsid w:val="00EC42F5"/>
    <w:rsid w:val="00EC4513"/>
    <w:rsid w:val="00EC75C7"/>
    <w:rsid w:val="00EC7A65"/>
    <w:rsid w:val="00ED0F62"/>
    <w:rsid w:val="00ED1F84"/>
    <w:rsid w:val="00EE07A4"/>
    <w:rsid w:val="00EE217D"/>
    <w:rsid w:val="00EF2BDD"/>
    <w:rsid w:val="00EF35E4"/>
    <w:rsid w:val="00EF7753"/>
    <w:rsid w:val="00F074A0"/>
    <w:rsid w:val="00F07A58"/>
    <w:rsid w:val="00F16B93"/>
    <w:rsid w:val="00F16D87"/>
    <w:rsid w:val="00F25812"/>
    <w:rsid w:val="00F26299"/>
    <w:rsid w:val="00F31A5C"/>
    <w:rsid w:val="00F3388A"/>
    <w:rsid w:val="00F33CC6"/>
    <w:rsid w:val="00F33CCB"/>
    <w:rsid w:val="00F401CE"/>
    <w:rsid w:val="00F417F3"/>
    <w:rsid w:val="00F422CC"/>
    <w:rsid w:val="00F42D4A"/>
    <w:rsid w:val="00F43FB5"/>
    <w:rsid w:val="00F53331"/>
    <w:rsid w:val="00F606E1"/>
    <w:rsid w:val="00F62627"/>
    <w:rsid w:val="00F64B6A"/>
    <w:rsid w:val="00F66839"/>
    <w:rsid w:val="00F70ABB"/>
    <w:rsid w:val="00F8044C"/>
    <w:rsid w:val="00F83639"/>
    <w:rsid w:val="00F840C3"/>
    <w:rsid w:val="00F93140"/>
    <w:rsid w:val="00F937DF"/>
    <w:rsid w:val="00F956F5"/>
    <w:rsid w:val="00FA0833"/>
    <w:rsid w:val="00FA0944"/>
    <w:rsid w:val="00FA350D"/>
    <w:rsid w:val="00FB7025"/>
    <w:rsid w:val="00FC39AD"/>
    <w:rsid w:val="00FC447B"/>
    <w:rsid w:val="00FC50D3"/>
    <w:rsid w:val="00FC712F"/>
    <w:rsid w:val="00FD2869"/>
    <w:rsid w:val="00FD51D6"/>
    <w:rsid w:val="00FD5EE5"/>
    <w:rsid w:val="00FD72A6"/>
    <w:rsid w:val="00FE2C5C"/>
    <w:rsid w:val="00FE3A25"/>
    <w:rsid w:val="00FE7F9B"/>
    <w:rsid w:val="00FF1C54"/>
    <w:rsid w:val="00FF377D"/>
    <w:rsid w:val="053A2D97"/>
    <w:rsid w:val="07C917E7"/>
    <w:rsid w:val="0A9239D5"/>
    <w:rsid w:val="0AAE4AE4"/>
    <w:rsid w:val="0E6B29EA"/>
    <w:rsid w:val="108219C2"/>
    <w:rsid w:val="10A24FF4"/>
    <w:rsid w:val="1483457E"/>
    <w:rsid w:val="21D31D11"/>
    <w:rsid w:val="246F5F9E"/>
    <w:rsid w:val="301554FF"/>
    <w:rsid w:val="415E2D13"/>
    <w:rsid w:val="446D41DE"/>
    <w:rsid w:val="46C35FDE"/>
    <w:rsid w:val="4FE311A9"/>
    <w:rsid w:val="522349BA"/>
    <w:rsid w:val="5EA12B9A"/>
    <w:rsid w:val="695947AC"/>
    <w:rsid w:val="6A0F76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509"/>
    <w:pPr>
      <w:widowControl w:val="0"/>
      <w:jc w:val="both"/>
    </w:pPr>
    <w:rPr>
      <w:rFonts w:ascii="Times New Roman" w:eastAsia="宋体" w:hAnsi="Times New Roman" w:cs="Times New Roman"/>
      <w:kern w:val="2"/>
      <w:sz w:val="21"/>
    </w:rPr>
  </w:style>
  <w:style w:type="paragraph" w:styleId="2">
    <w:name w:val="heading 2"/>
    <w:basedOn w:val="a"/>
    <w:next w:val="a"/>
    <w:link w:val="2Char"/>
    <w:qFormat/>
    <w:rsid w:val="00C5351B"/>
    <w:pPr>
      <w:keepNext/>
      <w:keepLines/>
      <w:widowControl/>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C22509"/>
    <w:pPr>
      <w:widowControl/>
      <w:jc w:val="left"/>
    </w:pPr>
    <w:rPr>
      <w:rFonts w:ascii="宋体" w:hAnsi="Courier New"/>
      <w:kern w:val="0"/>
      <w:sz w:val="20"/>
      <w:lang w:eastAsia="en-US"/>
    </w:rPr>
  </w:style>
  <w:style w:type="paragraph" w:styleId="a4">
    <w:name w:val="Balloon Text"/>
    <w:basedOn w:val="a"/>
    <w:link w:val="Char0"/>
    <w:uiPriority w:val="99"/>
    <w:semiHidden/>
    <w:unhideWhenUsed/>
    <w:qFormat/>
    <w:rsid w:val="00C22509"/>
    <w:rPr>
      <w:sz w:val="18"/>
      <w:szCs w:val="18"/>
    </w:rPr>
  </w:style>
  <w:style w:type="paragraph" w:styleId="a5">
    <w:name w:val="footer"/>
    <w:basedOn w:val="a"/>
    <w:link w:val="Char1"/>
    <w:uiPriority w:val="99"/>
    <w:unhideWhenUsed/>
    <w:rsid w:val="00C22509"/>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C22509"/>
    <w:pPr>
      <w:pBdr>
        <w:bottom w:val="single" w:sz="6" w:space="1" w:color="auto"/>
      </w:pBdr>
      <w:tabs>
        <w:tab w:val="center" w:pos="4153"/>
        <w:tab w:val="right" w:pos="8306"/>
      </w:tabs>
      <w:snapToGrid w:val="0"/>
      <w:jc w:val="center"/>
    </w:pPr>
    <w:rPr>
      <w:sz w:val="18"/>
      <w:szCs w:val="18"/>
    </w:rPr>
  </w:style>
  <w:style w:type="table" w:styleId="a7">
    <w:name w:val="Table Grid"/>
    <w:basedOn w:val="a1"/>
    <w:qFormat/>
    <w:rsid w:val="00C2250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qFormat/>
    <w:rsid w:val="00C22509"/>
    <w:rPr>
      <w:rFonts w:ascii="Times New Roman" w:eastAsia="宋体" w:hAnsi="Times New Roman" w:cs="Times New Roman"/>
      <w:sz w:val="18"/>
      <w:szCs w:val="18"/>
    </w:rPr>
  </w:style>
  <w:style w:type="character" w:customStyle="1" w:styleId="Char1">
    <w:name w:val="页脚 Char"/>
    <w:basedOn w:val="a0"/>
    <w:link w:val="a5"/>
    <w:uiPriority w:val="99"/>
    <w:rsid w:val="00C22509"/>
    <w:rPr>
      <w:rFonts w:ascii="Times New Roman" w:eastAsia="宋体" w:hAnsi="Times New Roman" w:cs="Times New Roman"/>
      <w:sz w:val="18"/>
      <w:szCs w:val="18"/>
    </w:rPr>
  </w:style>
  <w:style w:type="character" w:customStyle="1" w:styleId="Char0">
    <w:name w:val="批注框文本 Char"/>
    <w:basedOn w:val="a0"/>
    <w:link w:val="a4"/>
    <w:uiPriority w:val="99"/>
    <w:semiHidden/>
    <w:qFormat/>
    <w:rsid w:val="00C22509"/>
    <w:rPr>
      <w:rFonts w:ascii="Times New Roman" w:eastAsia="宋体" w:hAnsi="Times New Roman" w:cs="Times New Roman"/>
      <w:sz w:val="18"/>
      <w:szCs w:val="18"/>
    </w:rPr>
  </w:style>
  <w:style w:type="character" w:customStyle="1" w:styleId="CharChar1">
    <w:name w:val="Char Char1"/>
    <w:qFormat/>
    <w:locked/>
    <w:rsid w:val="00C22509"/>
    <w:rPr>
      <w:rFonts w:ascii="宋体" w:eastAsia="宋体" w:hAnsi="Courier New" w:hint="eastAsia"/>
      <w:kern w:val="2"/>
      <w:sz w:val="21"/>
      <w:lang w:val="en-US" w:eastAsia="zh-CN" w:bidi="ar-SA"/>
    </w:rPr>
  </w:style>
  <w:style w:type="character" w:customStyle="1" w:styleId="Char">
    <w:name w:val="纯文本 Char"/>
    <w:basedOn w:val="a0"/>
    <w:link w:val="a3"/>
    <w:qFormat/>
    <w:rsid w:val="00C22509"/>
    <w:rPr>
      <w:rFonts w:ascii="宋体" w:eastAsia="宋体" w:hAnsi="Courier New" w:cs="Times New Roman"/>
      <w:lang w:eastAsia="en-US"/>
    </w:rPr>
  </w:style>
  <w:style w:type="paragraph" w:customStyle="1" w:styleId="Style2">
    <w:name w:val="_Style 2"/>
    <w:basedOn w:val="a"/>
    <w:qFormat/>
    <w:rsid w:val="00C22509"/>
    <w:pPr>
      <w:widowControl/>
      <w:ind w:firstLineChars="200" w:firstLine="420"/>
      <w:jc w:val="left"/>
    </w:pPr>
    <w:rPr>
      <w:kern w:val="0"/>
      <w:sz w:val="20"/>
      <w:lang w:eastAsia="en-US"/>
    </w:rPr>
  </w:style>
  <w:style w:type="paragraph" w:styleId="a8">
    <w:name w:val="List Paragraph"/>
    <w:basedOn w:val="a"/>
    <w:uiPriority w:val="99"/>
    <w:unhideWhenUsed/>
    <w:rsid w:val="00124B12"/>
    <w:pPr>
      <w:ind w:firstLineChars="200" w:firstLine="420"/>
    </w:pPr>
  </w:style>
  <w:style w:type="paragraph" w:styleId="a9">
    <w:name w:val="Body Text Indent"/>
    <w:basedOn w:val="a"/>
    <w:link w:val="Char3"/>
    <w:rsid w:val="008A4EB4"/>
    <w:pPr>
      <w:widowControl/>
      <w:spacing w:after="120"/>
      <w:ind w:leftChars="200" w:left="420"/>
    </w:pPr>
    <w:rPr>
      <w:rFonts w:ascii="Calibri" w:hAnsi="Calibri"/>
    </w:rPr>
  </w:style>
  <w:style w:type="character" w:customStyle="1" w:styleId="Char3">
    <w:name w:val="正文文本缩进 Char"/>
    <w:basedOn w:val="a0"/>
    <w:link w:val="a9"/>
    <w:rsid w:val="008A4EB4"/>
    <w:rPr>
      <w:rFonts w:ascii="Calibri" w:eastAsia="宋体" w:hAnsi="Calibri" w:cs="Times New Roman"/>
      <w:kern w:val="2"/>
      <w:sz w:val="21"/>
    </w:rPr>
  </w:style>
  <w:style w:type="paragraph" w:customStyle="1" w:styleId="aa">
    <w:name w:val="表格文字"/>
    <w:basedOn w:val="a"/>
    <w:uiPriority w:val="99"/>
    <w:qFormat/>
    <w:rsid w:val="008A4EB4"/>
    <w:pPr>
      <w:widowControl/>
      <w:spacing w:beforeLines="25" w:afterLines="25" w:line="360" w:lineRule="auto"/>
    </w:pPr>
    <w:rPr>
      <w:rFonts w:ascii="Calibri" w:hAnsi="Calibri"/>
      <w:spacing w:val="10"/>
      <w:szCs w:val="24"/>
    </w:rPr>
  </w:style>
  <w:style w:type="character" w:customStyle="1" w:styleId="CharChar">
    <w:name w:val="Char Char"/>
    <w:rsid w:val="00526991"/>
    <w:rPr>
      <w:rFonts w:eastAsia="宋体"/>
      <w:sz w:val="21"/>
      <w:lang w:val="en-US" w:eastAsia="zh-CN" w:bidi="ar-SA"/>
    </w:rPr>
  </w:style>
  <w:style w:type="paragraph" w:customStyle="1" w:styleId="main">
    <w:name w:val="main"/>
    <w:basedOn w:val="a"/>
    <w:rsid w:val="00526991"/>
    <w:pPr>
      <w:widowControl/>
      <w:spacing w:before="100" w:beforeAutospacing="1" w:after="100" w:afterAutospacing="1" w:line="320" w:lineRule="atLeast"/>
      <w:jc w:val="left"/>
    </w:pPr>
    <w:rPr>
      <w:rFonts w:ascii="ˎ̥" w:hAnsi="ˎ̥"/>
      <w:kern w:val="0"/>
      <w:szCs w:val="21"/>
    </w:rPr>
  </w:style>
  <w:style w:type="character" w:customStyle="1" w:styleId="2Char">
    <w:name w:val="标题 2 Char"/>
    <w:basedOn w:val="a0"/>
    <w:link w:val="2"/>
    <w:rsid w:val="00C5351B"/>
    <w:rPr>
      <w:rFonts w:ascii="Arial" w:eastAsia="黑体" w:hAnsi="Arial" w:cs="Times New Roman"/>
      <w:b/>
      <w:bCs/>
      <w:kern w:val="2"/>
      <w:sz w:val="32"/>
      <w:szCs w:val="32"/>
    </w:rPr>
  </w:style>
  <w:style w:type="paragraph" w:styleId="ab">
    <w:name w:val="Normal Indent"/>
    <w:basedOn w:val="a"/>
    <w:qFormat/>
    <w:rsid w:val="00057A05"/>
    <w:pPr>
      <w:adjustRightInd w:val="0"/>
      <w:spacing w:line="360" w:lineRule="atLeast"/>
      <w:ind w:left="480"/>
      <w:textAlignment w:val="baseline"/>
    </w:pPr>
    <w:rPr>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904234-05D1-47DA-A7E2-272C62465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23</Pages>
  <Words>1671</Words>
  <Characters>9529</Characters>
  <Application>Microsoft Office Word</Application>
  <DocSecurity>0</DocSecurity>
  <Lines>79</Lines>
  <Paragraphs>22</Paragraphs>
  <ScaleCrop>false</ScaleCrop>
  <Company>china</Company>
  <LinksUpToDate>false</LinksUpToDate>
  <CharactersWithSpaces>11178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1208</cp:revision>
  <dcterms:created xsi:type="dcterms:W3CDTF">2015-06-17T12:51:00Z</dcterms:created>
  <dcterms:modified xsi:type="dcterms:W3CDTF">2021-11-09T09:26:00Z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