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A122" w14:textId="77777777" w:rsidR="007C0B19" w:rsidRDefault="008B72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0133-2020-2021</w:t>
      </w:r>
      <w:bookmarkEnd w:id="0"/>
    </w:p>
    <w:p w14:paraId="5D5C5D95" w14:textId="77777777" w:rsidR="007C0B19" w:rsidRDefault="008B727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001738" w14:paraId="3C05765B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3B7EFADD" w14:textId="77777777" w:rsidR="007C0B19" w:rsidRDefault="008B727F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16AD30B" w14:textId="5BDBC4CA" w:rsidR="007C0B19" w:rsidRDefault="00807D30">
            <w:r w:rsidRPr="00807D30">
              <w:rPr>
                <w:rFonts w:hint="eastAsia"/>
              </w:rPr>
              <w:t>PSS-15</w:t>
            </w:r>
            <w:r w:rsidRPr="00807D30">
              <w:rPr>
                <w:rFonts w:hint="eastAsia"/>
              </w:rPr>
              <w:t>薄膜厚度偏差</w:t>
            </w:r>
          </w:p>
        </w:tc>
        <w:tc>
          <w:tcPr>
            <w:tcW w:w="2307" w:type="dxa"/>
            <w:gridSpan w:val="2"/>
            <w:vAlign w:val="center"/>
          </w:tcPr>
          <w:p w14:paraId="4A2F0FE8" w14:textId="77777777" w:rsidR="007C0B19" w:rsidRDefault="008B727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A8218FE" w14:textId="61030B43" w:rsidR="007C0B19" w:rsidRDefault="00AF6625">
            <w:r>
              <w:rPr>
                <w:rFonts w:hint="eastAsia"/>
              </w:rPr>
              <w:t>厚度</w:t>
            </w:r>
            <w:r w:rsidR="00EC5862">
              <w:t>15</w:t>
            </w:r>
            <w:r w:rsidRPr="00AF6625">
              <w:rPr>
                <w:rFonts w:hint="eastAsia"/>
              </w:rPr>
              <w:t>μ</w:t>
            </w:r>
            <w:r w:rsidRPr="00AF6625">
              <w:rPr>
                <w:rFonts w:hint="eastAsia"/>
              </w:rPr>
              <w:t>m</w:t>
            </w:r>
            <w:r w:rsidRPr="00AF6625">
              <w:rPr>
                <w:rFonts w:hint="eastAsia"/>
              </w:rPr>
              <w:t>，</w:t>
            </w:r>
            <w:r>
              <w:rPr>
                <w:rFonts w:hint="eastAsia"/>
              </w:rPr>
              <w:t>平均偏差</w:t>
            </w:r>
            <w:r w:rsidRPr="00AF6625">
              <w:rPr>
                <w:rFonts w:hint="eastAsia"/>
              </w:rPr>
              <w:t>±</w:t>
            </w:r>
            <w:r w:rsidRPr="00AF6625">
              <w:rPr>
                <w:rFonts w:hint="eastAsia"/>
              </w:rPr>
              <w:t>5%</w:t>
            </w:r>
          </w:p>
        </w:tc>
      </w:tr>
      <w:tr w:rsidR="00001738" w14:paraId="5CC017C0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389A4FBC" w14:textId="77777777" w:rsidR="007C0B19" w:rsidRDefault="008B727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12F1AE80" w14:textId="498F971E" w:rsidR="007C0B19" w:rsidRDefault="00F160C5">
            <w:r w:rsidRPr="00F160C5">
              <w:t>GB/T 10003-2008</w:t>
            </w:r>
            <w:r>
              <w:rPr>
                <w:rFonts w:hint="eastAsia"/>
              </w:rPr>
              <w:t>《普通用途双向拉伸聚丙烯（</w:t>
            </w:r>
            <w:r>
              <w:rPr>
                <w:rFonts w:hint="eastAsia"/>
              </w:rPr>
              <w:t>BOPP</w:t>
            </w:r>
            <w:r>
              <w:rPr>
                <w:rFonts w:hint="eastAsia"/>
              </w:rPr>
              <w:t>）薄膜》</w:t>
            </w:r>
          </w:p>
        </w:tc>
      </w:tr>
      <w:tr w:rsidR="00001738" w14:paraId="29D212E0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505C03E1" w14:textId="77777777" w:rsidR="007C0B19" w:rsidRDefault="008B727F">
            <w:r>
              <w:rPr>
                <w:rFonts w:hint="eastAsia"/>
              </w:rPr>
              <w:t>计量要求导出方法（可另附）</w:t>
            </w:r>
          </w:p>
          <w:p w14:paraId="5C5A9C25" w14:textId="7FB6AA3E" w:rsidR="00F160C5" w:rsidRDefault="00F160C5" w:rsidP="00F160C5">
            <w:r w:rsidRPr="00F160C5">
              <w:rPr>
                <w:rFonts w:hint="eastAsia"/>
              </w:rPr>
              <w:t>PSS-15</w:t>
            </w:r>
            <w:r w:rsidRPr="00F160C5">
              <w:rPr>
                <w:rFonts w:hint="eastAsia"/>
              </w:rPr>
              <w:t>薄膜厚度</w:t>
            </w:r>
            <w:r w:rsidR="000F6340">
              <w:rPr>
                <w:rFonts w:hint="eastAsia"/>
              </w:rPr>
              <w:t>偏差</w:t>
            </w:r>
            <w:r w:rsidRPr="00F160C5">
              <w:rPr>
                <w:rFonts w:hint="eastAsia"/>
              </w:rPr>
              <w:t>测</w:t>
            </w:r>
            <w:r w:rsidR="000F6340">
              <w:rPr>
                <w:rFonts w:hint="eastAsia"/>
              </w:rPr>
              <w:t>量要求</w:t>
            </w:r>
            <w:r>
              <w:rPr>
                <w:rFonts w:hint="eastAsia"/>
              </w:rPr>
              <w:t>：</w:t>
            </w:r>
            <w:r w:rsidRPr="00F160C5">
              <w:rPr>
                <w:rFonts w:hint="eastAsia"/>
              </w:rPr>
              <w:t>厚度</w:t>
            </w:r>
            <w:r w:rsidRPr="00F160C5">
              <w:rPr>
                <w:rFonts w:hint="eastAsia"/>
              </w:rPr>
              <w:t>15</w:t>
            </w:r>
            <w:r w:rsidRPr="00F160C5">
              <w:rPr>
                <w:rFonts w:hint="eastAsia"/>
              </w:rPr>
              <w:t>μ</w:t>
            </w:r>
            <w:r w:rsidRPr="00F160C5">
              <w:rPr>
                <w:rFonts w:hint="eastAsia"/>
              </w:rPr>
              <w:t>m</w:t>
            </w:r>
            <w:r w:rsidRPr="00F160C5">
              <w:rPr>
                <w:rFonts w:hint="eastAsia"/>
              </w:rPr>
              <w:t>，平均偏差±</w:t>
            </w:r>
            <w:r w:rsidRPr="00F160C5">
              <w:rPr>
                <w:rFonts w:hint="eastAsia"/>
              </w:rPr>
              <w:t>5%</w:t>
            </w:r>
            <w:r>
              <w:rPr>
                <w:rFonts w:hint="eastAsia"/>
              </w:rPr>
              <w:t>。</w:t>
            </w:r>
          </w:p>
          <w:p w14:paraId="1B2513FB" w14:textId="731A012D" w:rsidR="00F160C5" w:rsidRDefault="00F160C5" w:rsidP="00F160C5">
            <w:r>
              <w:rPr>
                <w:rFonts w:hint="eastAsia"/>
              </w:rPr>
              <w:t>导出测量要求：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F160C5">
              <w:rPr>
                <w:rFonts w:hint="eastAsia"/>
              </w:rPr>
              <w:t>GB/T 10003-2008</w:t>
            </w:r>
            <w:r>
              <w:rPr>
                <w:rFonts w:hint="eastAsia"/>
              </w:rPr>
              <w:t>《</w:t>
            </w:r>
            <w:r w:rsidRPr="00F160C5">
              <w:rPr>
                <w:rFonts w:hint="eastAsia"/>
              </w:rPr>
              <w:t>普通用途双向拉伸聚丙烯（</w:t>
            </w:r>
            <w:r w:rsidRPr="00F160C5">
              <w:rPr>
                <w:rFonts w:hint="eastAsia"/>
              </w:rPr>
              <w:t>BOPP</w:t>
            </w:r>
            <w:r w:rsidRPr="00F160C5">
              <w:rPr>
                <w:rFonts w:hint="eastAsia"/>
              </w:rPr>
              <w:t>）薄膜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5.</w:t>
            </w:r>
            <w:r>
              <w:t>4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要求：</w:t>
            </w:r>
            <w:r w:rsidR="006B06A7" w:rsidRPr="006B06A7">
              <w:rPr>
                <w:rFonts w:hint="eastAsia"/>
              </w:rPr>
              <w:t>试验仪器</w:t>
            </w:r>
            <w:r>
              <w:rPr>
                <w:rFonts w:hint="eastAsia"/>
              </w:rPr>
              <w:t>精度不低于</w:t>
            </w:r>
            <w:r>
              <w:rPr>
                <w:rFonts w:hint="eastAsia"/>
              </w:rPr>
              <w:t>1</w:t>
            </w:r>
            <w:r w:rsidRPr="00AF6625">
              <w:rPr>
                <w:rFonts w:hint="eastAsia"/>
              </w:rPr>
              <w:t>μ</w:t>
            </w:r>
            <w:r w:rsidRPr="00AF6625">
              <w:rPr>
                <w:rFonts w:hint="eastAsia"/>
              </w:rPr>
              <w:t>m</w:t>
            </w:r>
            <w:r>
              <w:rPr>
                <w:rFonts w:hint="eastAsia"/>
              </w:rPr>
              <w:t>。标准规定即为计量要求。</w:t>
            </w:r>
          </w:p>
          <w:p w14:paraId="750DB47D" w14:textId="4B18FB4C" w:rsidR="008042D0" w:rsidRDefault="00F160C5" w:rsidP="00F160C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、测量范围：要求测量</w:t>
            </w:r>
            <w:r w:rsidR="00EC5862">
              <w:rPr>
                <w:rFonts w:hint="eastAsia"/>
              </w:rPr>
              <w:t>厚度</w:t>
            </w:r>
            <w:r w:rsidR="00EC5862" w:rsidRPr="00EC5862">
              <w:t>15μm</w:t>
            </w:r>
            <w:r>
              <w:rPr>
                <w:rFonts w:hint="eastAsia"/>
              </w:rPr>
              <w:t>，导出测量设备</w:t>
            </w:r>
            <w:r w:rsidR="000F6340">
              <w:rPr>
                <w:rFonts w:hint="eastAsia"/>
              </w:rPr>
              <w:t>测厚仪</w:t>
            </w:r>
            <w:r>
              <w:rPr>
                <w:rFonts w:hint="eastAsia"/>
              </w:rPr>
              <w:t>测量范围应覆盖：（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—</w:t>
            </w:r>
            <w:r w:rsidR="000F6340">
              <w:t>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 w:rsidR="00EC5862" w:rsidRPr="00EC5862">
              <w:rPr>
                <w:rFonts w:hint="eastAsia"/>
              </w:rPr>
              <w:t>μ</w:t>
            </w:r>
            <w:r w:rsidR="00EC5862" w:rsidRPr="00EC5862">
              <w:t>m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</w:tc>
      </w:tr>
      <w:tr w:rsidR="00001738" w14:paraId="2A69D1DD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7B2AF1C4" w14:textId="77777777" w:rsidR="006261ED" w:rsidRDefault="008B727F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3989D69A" w14:textId="77777777" w:rsidR="006261ED" w:rsidRPr="006261ED" w:rsidRDefault="008B727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77FAA915" w14:textId="77777777" w:rsidR="006261ED" w:rsidRPr="006261ED" w:rsidRDefault="008B727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66359458" w14:textId="77777777" w:rsidR="006261ED" w:rsidRPr="006261ED" w:rsidRDefault="008B727F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3088EEC7" w14:textId="77777777" w:rsidR="006261ED" w:rsidRPr="006261ED" w:rsidRDefault="008B727F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103D16F9" w14:textId="77777777" w:rsidR="006261ED" w:rsidRPr="006261ED" w:rsidRDefault="008B727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12A6F74C" w14:textId="48845BB8" w:rsidR="006261ED" w:rsidRPr="006261ED" w:rsidRDefault="008B727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001738" w14:paraId="2C442C71" w14:textId="77777777" w:rsidTr="005A14EB">
        <w:trPr>
          <w:trHeight w:val="337"/>
        </w:trPr>
        <w:tc>
          <w:tcPr>
            <w:tcW w:w="1668" w:type="dxa"/>
            <w:vMerge/>
          </w:tcPr>
          <w:p w14:paraId="38A4C80E" w14:textId="77777777" w:rsidR="007C0B19" w:rsidRDefault="00B447CA"/>
        </w:tc>
        <w:tc>
          <w:tcPr>
            <w:tcW w:w="1559" w:type="dxa"/>
            <w:gridSpan w:val="2"/>
          </w:tcPr>
          <w:p w14:paraId="4FF0104A" w14:textId="77777777" w:rsidR="00EC5862" w:rsidRPr="00EC5862" w:rsidRDefault="00EC5862">
            <w:r w:rsidRPr="00EC5862">
              <w:rPr>
                <w:rFonts w:hint="eastAsia"/>
              </w:rPr>
              <w:t>测厚仪</w:t>
            </w:r>
          </w:p>
          <w:p w14:paraId="249B807A" w14:textId="47ADBC13" w:rsidR="007C0B19" w:rsidRPr="00EC5862" w:rsidRDefault="00EC5862">
            <w:r w:rsidRPr="00EC5862">
              <w:rPr>
                <w:rFonts w:hint="eastAsia"/>
              </w:rPr>
              <w:t>编号</w:t>
            </w:r>
            <w:r w:rsidRPr="00EC5862">
              <w:rPr>
                <w:rFonts w:hint="eastAsia"/>
              </w:rPr>
              <w:t>:</w:t>
            </w:r>
            <w:r w:rsidRPr="00EC5862">
              <w:t>1522</w:t>
            </w:r>
            <w:r w:rsidRPr="00EC5862">
              <w:rPr>
                <w:rFonts w:hint="eastAsia"/>
              </w:rPr>
              <w:t>/</w:t>
            </w:r>
            <w:r w:rsidRPr="00EC5862">
              <w:t>10</w:t>
            </w:r>
          </w:p>
        </w:tc>
        <w:tc>
          <w:tcPr>
            <w:tcW w:w="1276" w:type="dxa"/>
            <w:gridSpan w:val="2"/>
          </w:tcPr>
          <w:p w14:paraId="7C9C956B" w14:textId="2FFF09B8" w:rsidR="007C0B19" w:rsidRPr="00EC5862" w:rsidRDefault="00EC5862">
            <w:r w:rsidRPr="00EC5862">
              <w:rPr>
                <w:rFonts w:hint="eastAsia"/>
              </w:rPr>
              <w:t>C</w:t>
            </w:r>
            <w:r w:rsidRPr="00EC5862">
              <w:t>1216</w:t>
            </w:r>
            <w:r w:rsidRPr="00EC5862">
              <w:rPr>
                <w:rFonts w:hint="eastAsia"/>
              </w:rPr>
              <w:t>-M</w:t>
            </w:r>
          </w:p>
        </w:tc>
        <w:tc>
          <w:tcPr>
            <w:tcW w:w="2976" w:type="dxa"/>
            <w:gridSpan w:val="2"/>
          </w:tcPr>
          <w:p w14:paraId="1E1D268E" w14:textId="3C16A4E3" w:rsidR="007C0B19" w:rsidRPr="00EC5862" w:rsidRDefault="00EC5862">
            <w:r w:rsidRPr="00EC5862">
              <w:rPr>
                <w:rFonts w:hint="eastAsia"/>
              </w:rPr>
              <w:t>0.</w:t>
            </w:r>
            <w:r w:rsidRPr="00EC5862">
              <w:t>6</w:t>
            </w:r>
            <w:r w:rsidRPr="00EC5862">
              <w:rPr>
                <w:rFonts w:hint="eastAsia"/>
              </w:rPr>
              <w:t>μ</w:t>
            </w:r>
            <w:r w:rsidRPr="00EC5862">
              <w:t>m</w:t>
            </w:r>
          </w:p>
        </w:tc>
        <w:tc>
          <w:tcPr>
            <w:tcW w:w="1276" w:type="dxa"/>
          </w:tcPr>
          <w:p w14:paraId="5F5CD2A7" w14:textId="5076E553" w:rsidR="007C0B19" w:rsidRPr="00EC5862" w:rsidRDefault="00EC5862">
            <w:r w:rsidRPr="00EC5862">
              <w:rPr>
                <w:rFonts w:hint="eastAsia"/>
              </w:rPr>
              <w:t>DN</w:t>
            </w:r>
            <w:r w:rsidRPr="00EC5862">
              <w:t>21031050001</w:t>
            </w:r>
          </w:p>
        </w:tc>
        <w:tc>
          <w:tcPr>
            <w:tcW w:w="1559" w:type="dxa"/>
          </w:tcPr>
          <w:p w14:paraId="070A2BEF" w14:textId="068CE562" w:rsidR="007C0B19" w:rsidRPr="00EC5862" w:rsidRDefault="00EC5862">
            <w:r w:rsidRPr="00EC5862">
              <w:rPr>
                <w:rFonts w:hint="eastAsia"/>
              </w:rPr>
              <w:t>2</w:t>
            </w:r>
            <w:r w:rsidRPr="00EC5862">
              <w:t>021</w:t>
            </w:r>
            <w:r w:rsidRPr="00EC5862">
              <w:rPr>
                <w:rFonts w:hint="eastAsia"/>
              </w:rPr>
              <w:t>.</w:t>
            </w:r>
            <w:r w:rsidRPr="00EC5862">
              <w:t>03</w:t>
            </w:r>
            <w:r w:rsidRPr="00EC5862">
              <w:rPr>
                <w:rFonts w:hint="eastAsia"/>
              </w:rPr>
              <w:t>.</w:t>
            </w:r>
            <w:r w:rsidRPr="00EC5862">
              <w:t>11</w:t>
            </w:r>
          </w:p>
        </w:tc>
      </w:tr>
      <w:tr w:rsidR="00001738" w14:paraId="43643E6A" w14:textId="77777777" w:rsidTr="005A14EB">
        <w:trPr>
          <w:trHeight w:val="337"/>
        </w:trPr>
        <w:tc>
          <w:tcPr>
            <w:tcW w:w="1668" w:type="dxa"/>
            <w:vMerge/>
          </w:tcPr>
          <w:p w14:paraId="4E69C2DE" w14:textId="77777777" w:rsidR="007C0B19" w:rsidRDefault="00B447CA"/>
        </w:tc>
        <w:tc>
          <w:tcPr>
            <w:tcW w:w="1559" w:type="dxa"/>
            <w:gridSpan w:val="2"/>
          </w:tcPr>
          <w:p w14:paraId="4A6593FE" w14:textId="77777777" w:rsidR="007C0B19" w:rsidRDefault="00B447CA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35EB4CD8" w14:textId="77777777" w:rsidR="007C0B19" w:rsidRDefault="00B447CA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1EEFBE95" w14:textId="77777777" w:rsidR="007C0B19" w:rsidRDefault="00B447C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E6F11E0" w14:textId="77777777" w:rsidR="007C0B19" w:rsidRDefault="00B447C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60D9D9C" w14:textId="77777777" w:rsidR="007C0B19" w:rsidRDefault="00B447CA">
            <w:pPr>
              <w:rPr>
                <w:color w:val="FF0000"/>
              </w:rPr>
            </w:pPr>
          </w:p>
        </w:tc>
      </w:tr>
      <w:tr w:rsidR="00001738" w14:paraId="24F60CC0" w14:textId="77777777" w:rsidTr="005A14EB">
        <w:trPr>
          <w:trHeight w:val="337"/>
        </w:trPr>
        <w:tc>
          <w:tcPr>
            <w:tcW w:w="1668" w:type="dxa"/>
            <w:vMerge/>
          </w:tcPr>
          <w:p w14:paraId="77BB530E" w14:textId="77777777" w:rsidR="007C0B19" w:rsidRDefault="00B447CA"/>
        </w:tc>
        <w:tc>
          <w:tcPr>
            <w:tcW w:w="1559" w:type="dxa"/>
            <w:gridSpan w:val="2"/>
          </w:tcPr>
          <w:p w14:paraId="686E2529" w14:textId="77777777" w:rsidR="007C0B19" w:rsidRDefault="00B447CA"/>
        </w:tc>
        <w:tc>
          <w:tcPr>
            <w:tcW w:w="1276" w:type="dxa"/>
            <w:gridSpan w:val="2"/>
          </w:tcPr>
          <w:p w14:paraId="64949772" w14:textId="77777777" w:rsidR="007C0B19" w:rsidRDefault="00B447CA"/>
        </w:tc>
        <w:tc>
          <w:tcPr>
            <w:tcW w:w="2976" w:type="dxa"/>
            <w:gridSpan w:val="2"/>
          </w:tcPr>
          <w:p w14:paraId="3382CC6D" w14:textId="77777777" w:rsidR="007C0B19" w:rsidRDefault="00B447CA"/>
        </w:tc>
        <w:tc>
          <w:tcPr>
            <w:tcW w:w="1276" w:type="dxa"/>
          </w:tcPr>
          <w:p w14:paraId="3BE94D89" w14:textId="77777777" w:rsidR="007C0B19" w:rsidRDefault="00B447CA"/>
        </w:tc>
        <w:tc>
          <w:tcPr>
            <w:tcW w:w="1559" w:type="dxa"/>
          </w:tcPr>
          <w:p w14:paraId="005055BE" w14:textId="77777777" w:rsidR="007C0B19" w:rsidRDefault="00B447CA"/>
        </w:tc>
      </w:tr>
      <w:tr w:rsidR="00001738" w14:paraId="6BF2A0BB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0E53FA78" w14:textId="77777777" w:rsidR="007C0B19" w:rsidRDefault="008B727F">
            <w:r>
              <w:rPr>
                <w:rFonts w:hint="eastAsia"/>
              </w:rPr>
              <w:t>计量验证记录</w:t>
            </w:r>
          </w:p>
          <w:p w14:paraId="37069251" w14:textId="3A44F9AC" w:rsidR="00EC5862" w:rsidRDefault="00EC5862" w:rsidP="00EC5862">
            <w:r>
              <w:rPr>
                <w:rFonts w:hint="eastAsia"/>
              </w:rPr>
              <w:t>实际配备的测厚仪：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、设备测量范围：</w:t>
            </w:r>
            <w:r>
              <w:rPr>
                <w:rFonts w:hint="eastAsia"/>
              </w:rPr>
              <w:t>(0-</w:t>
            </w:r>
            <w:r w:rsidR="00447D6A">
              <w:t>10</w:t>
            </w:r>
            <w:r>
              <w:rPr>
                <w:rFonts w:hint="eastAsia"/>
              </w:rPr>
              <w:t xml:space="preserve">00) </w:t>
            </w:r>
            <w:r w:rsidR="00447D6A" w:rsidRPr="00447D6A">
              <w:rPr>
                <w:rFonts w:hint="eastAsia"/>
              </w:rPr>
              <w:t>μ</w:t>
            </w:r>
            <w:r w:rsidR="00447D6A" w:rsidRPr="00447D6A">
              <w:t>m</w:t>
            </w:r>
            <w:r>
              <w:rPr>
                <w:rFonts w:hint="eastAsia"/>
              </w:rPr>
              <w:t>，满足测量范围（</w:t>
            </w:r>
            <w:r w:rsidR="00447D6A">
              <w:t>1</w:t>
            </w:r>
            <w:r>
              <w:rPr>
                <w:rFonts w:hint="eastAsia"/>
              </w:rPr>
              <w:t>0-</w:t>
            </w:r>
            <w:r w:rsidR="000F6340">
              <w:t>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 w:rsidR="00447D6A" w:rsidRPr="00447D6A">
              <w:rPr>
                <w:rFonts w:hint="eastAsia"/>
              </w:rPr>
              <w:t>μ</w:t>
            </w:r>
            <w:r w:rsidR="00447D6A" w:rsidRPr="00447D6A">
              <w:t>m</w:t>
            </w:r>
            <w:r>
              <w:rPr>
                <w:rFonts w:hint="eastAsia"/>
              </w:rPr>
              <w:t>要求</w:t>
            </w:r>
          </w:p>
          <w:p w14:paraId="1227FCC7" w14:textId="2B32D163" w:rsidR="00EC5862" w:rsidRDefault="00EC5862" w:rsidP="006B06A7">
            <w:pPr>
              <w:ind w:leftChars="1000" w:left="2310" w:hangingChars="100" w:hanging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447D6A">
              <w:rPr>
                <w:rFonts w:hint="eastAsia"/>
              </w:rPr>
              <w:t>测厚仪校准证书示值误差为</w:t>
            </w:r>
            <w:r w:rsidR="00447D6A" w:rsidRPr="00447D6A">
              <w:t>0.6μm</w:t>
            </w:r>
            <w:r>
              <w:rPr>
                <w:rFonts w:hint="eastAsia"/>
              </w:rPr>
              <w:t>，满足</w:t>
            </w:r>
            <w:r w:rsidR="006B06A7" w:rsidRPr="006B06A7">
              <w:rPr>
                <w:rFonts w:hint="eastAsia"/>
              </w:rPr>
              <w:t>GB/T 10003-2008</w:t>
            </w:r>
            <w:r w:rsidR="006B06A7" w:rsidRPr="006B06A7">
              <w:rPr>
                <w:rFonts w:hint="eastAsia"/>
              </w:rPr>
              <w:t>《普通用途双向拉伸聚丙烯（</w:t>
            </w:r>
            <w:r w:rsidR="006B06A7" w:rsidRPr="006B06A7">
              <w:rPr>
                <w:rFonts w:hint="eastAsia"/>
              </w:rPr>
              <w:t>BOPP</w:t>
            </w:r>
            <w:r w:rsidR="006B06A7" w:rsidRPr="006B06A7">
              <w:rPr>
                <w:rFonts w:hint="eastAsia"/>
              </w:rPr>
              <w:t>）薄膜》试验仪器精度不低于</w:t>
            </w:r>
            <w:r w:rsidR="006B06A7" w:rsidRPr="006B06A7">
              <w:rPr>
                <w:rFonts w:hint="eastAsia"/>
              </w:rPr>
              <w:t>1</w:t>
            </w:r>
            <w:r w:rsidR="006B06A7" w:rsidRPr="006B06A7">
              <w:rPr>
                <w:rFonts w:hint="eastAsia"/>
              </w:rPr>
              <w:t>μ</w:t>
            </w:r>
            <w:r w:rsidR="006B06A7" w:rsidRPr="006B06A7">
              <w:rPr>
                <w:rFonts w:hint="eastAsia"/>
              </w:rPr>
              <w:t>m</w:t>
            </w:r>
            <w:r w:rsidR="006B06A7">
              <w:rPr>
                <w:rFonts w:hint="eastAsia"/>
              </w:rPr>
              <w:t>的要求</w:t>
            </w:r>
            <w:r>
              <w:rPr>
                <w:rFonts w:hint="eastAsia"/>
              </w:rPr>
              <w:t>。</w:t>
            </w:r>
          </w:p>
          <w:p w14:paraId="46BC91DA" w14:textId="23191F7C" w:rsidR="007C0B19" w:rsidRDefault="00EC5862" w:rsidP="00EC5862"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 w14:paraId="4B34443E" w14:textId="77777777" w:rsidR="007C0B19" w:rsidRDefault="00B447CA"/>
          <w:p w14:paraId="2F2AD584" w14:textId="77777777" w:rsidR="007C0B19" w:rsidRDefault="00B447CA"/>
          <w:p w14:paraId="194DFE60" w14:textId="77777777" w:rsidR="007C0B19" w:rsidRDefault="00B447CA"/>
          <w:p w14:paraId="60245F0C" w14:textId="24A112A9" w:rsidR="007C0B19" w:rsidRDefault="000F6340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E1F55F3" wp14:editId="453BD84F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184714</wp:posOffset>
                  </wp:positionV>
                  <wp:extent cx="869950" cy="366466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043" cy="370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27F">
              <w:rPr>
                <w:rFonts w:hint="eastAsia"/>
              </w:rPr>
              <w:t>验证结论：</w:t>
            </w:r>
            <w:r w:rsidR="006B06A7" w:rsidRPr="006B06A7">
              <w:rPr>
                <w:rFonts w:ascii="宋体" w:hAnsi="宋体" w:hint="eastAsia"/>
                <w:szCs w:val="21"/>
              </w:rPr>
              <w:t>√</w:t>
            </w:r>
            <w:r w:rsidR="008B727F">
              <w:rPr>
                <w:rFonts w:ascii="宋体" w:hAnsi="宋体" w:hint="eastAsia"/>
                <w:szCs w:val="21"/>
              </w:rPr>
              <w:t>符</w:t>
            </w:r>
            <w:r w:rsidR="008B727F">
              <w:rPr>
                <w:rFonts w:hint="eastAsia"/>
                <w:szCs w:val="21"/>
              </w:rPr>
              <w:t>合</w:t>
            </w:r>
            <w:r w:rsidR="008B727F">
              <w:rPr>
                <w:rFonts w:ascii="宋体" w:hAnsi="宋体" w:hint="eastAsia"/>
                <w:szCs w:val="21"/>
              </w:rPr>
              <w:t>□</w:t>
            </w:r>
            <w:r w:rsidR="008B727F">
              <w:rPr>
                <w:rFonts w:hint="eastAsia"/>
                <w:szCs w:val="21"/>
              </w:rPr>
              <w:t>有缺陷</w:t>
            </w:r>
            <w:r w:rsidR="008B727F">
              <w:rPr>
                <w:rFonts w:ascii="宋体" w:hAnsi="宋体" w:hint="eastAsia"/>
                <w:szCs w:val="21"/>
              </w:rPr>
              <w:t>□</w:t>
            </w:r>
            <w:r w:rsidR="008B727F">
              <w:rPr>
                <w:rFonts w:hint="eastAsia"/>
                <w:szCs w:val="21"/>
              </w:rPr>
              <w:t>不</w:t>
            </w:r>
            <w:r w:rsidR="008B727F">
              <w:rPr>
                <w:rFonts w:ascii="宋体" w:hAnsi="宋体" w:hint="eastAsia"/>
                <w:szCs w:val="21"/>
              </w:rPr>
              <w:t>符</w:t>
            </w:r>
            <w:r w:rsidR="008B727F">
              <w:rPr>
                <w:rFonts w:hint="eastAsia"/>
                <w:szCs w:val="21"/>
              </w:rPr>
              <w:t>合（注：在选项上打</w:t>
            </w:r>
            <w:r w:rsidR="008B727F">
              <w:rPr>
                <w:rFonts w:ascii="宋体" w:hAnsi="宋体" w:hint="eastAsia"/>
                <w:szCs w:val="21"/>
              </w:rPr>
              <w:t>√</w:t>
            </w:r>
            <w:r w:rsidR="008B727F">
              <w:rPr>
                <w:rFonts w:hint="eastAsia"/>
                <w:szCs w:val="21"/>
              </w:rPr>
              <w:t>，只选一项）</w:t>
            </w:r>
          </w:p>
          <w:p w14:paraId="6E5F35B5" w14:textId="6E310E0E" w:rsidR="007C0B19" w:rsidRDefault="00B447CA">
            <w:pPr>
              <w:rPr>
                <w:szCs w:val="21"/>
              </w:rPr>
            </w:pPr>
          </w:p>
          <w:p w14:paraId="559C659A" w14:textId="756451BF" w:rsidR="007C0B19" w:rsidRDefault="008B727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6B06A7"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B06A7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B06A7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B06A7">
              <w:rPr>
                <w:rFonts w:ascii="Times New Roman" w:eastAsia="宋体" w:hAnsi="Times New Roman" w:cs="Times New Roman"/>
                <w:szCs w:val="21"/>
              </w:rPr>
              <w:t xml:space="preserve">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01738" w14:paraId="18F98E84" w14:textId="77777777" w:rsidTr="005A14EB">
        <w:trPr>
          <w:trHeight w:val="56"/>
        </w:trPr>
        <w:tc>
          <w:tcPr>
            <w:tcW w:w="10314" w:type="dxa"/>
            <w:gridSpan w:val="9"/>
          </w:tcPr>
          <w:p w14:paraId="560D1354" w14:textId="1EA7EAFD" w:rsidR="007C0B19" w:rsidRDefault="008B727F">
            <w:r>
              <w:rPr>
                <w:rFonts w:hint="eastAsia"/>
              </w:rPr>
              <w:t>认证审核记录：</w:t>
            </w:r>
          </w:p>
          <w:p w14:paraId="768F83B0" w14:textId="77777777" w:rsidR="00F160C5" w:rsidRDefault="00F160C5" w:rsidP="00F160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7ABBF231" w14:textId="77777777" w:rsidR="00F160C5" w:rsidRDefault="00F160C5" w:rsidP="00F160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17473A5D" w14:textId="77777777" w:rsidR="00F160C5" w:rsidRDefault="00F160C5" w:rsidP="00F160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296BF4E" w14:textId="77777777" w:rsidR="00F160C5" w:rsidRDefault="00F160C5" w:rsidP="00F160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02105DE5" w14:textId="0C35CBAF" w:rsidR="007C0B19" w:rsidRDefault="00F160C5" w:rsidP="00F160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48EECAE5" w14:textId="139F6D2E" w:rsidR="007C0B19" w:rsidRDefault="00071E8C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9B1AE3C" wp14:editId="5C98694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80010</wp:posOffset>
                  </wp:positionV>
                  <wp:extent cx="476250" cy="3873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BEA8F95" w14:textId="5066D252" w:rsidR="000103D5" w:rsidRDefault="008B727F" w:rsidP="000103D5">
            <w:r>
              <w:rPr>
                <w:rFonts w:hint="eastAsia"/>
              </w:rPr>
              <w:t>审核员签名：</w:t>
            </w:r>
          </w:p>
          <w:p w14:paraId="4093102F" w14:textId="77777777" w:rsidR="0090104D" w:rsidRDefault="00B447CA" w:rsidP="000103D5"/>
          <w:p w14:paraId="64E0B8BC" w14:textId="481904D1" w:rsidR="007C0B19" w:rsidRDefault="000F634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1924EA" wp14:editId="7F6C8F07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43348</wp:posOffset>
                  </wp:positionV>
                  <wp:extent cx="977900" cy="401152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680" cy="40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6A7">
              <w:rPr>
                <w:rFonts w:hint="eastAsia"/>
              </w:rPr>
              <w:t xml:space="preserve"> </w:t>
            </w:r>
            <w:r w:rsidR="006B06A7">
              <w:t xml:space="preserve">   </w:t>
            </w:r>
          </w:p>
          <w:p w14:paraId="1C1BE016" w14:textId="5F367AFC" w:rsidR="007C0B19" w:rsidRDefault="008B727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6B06A7"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 w:rsidR="006B06A7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6B06A7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6B06A7">
              <w:rPr>
                <w:szCs w:val="21"/>
              </w:rPr>
              <w:t>09</w:t>
            </w:r>
            <w:r>
              <w:rPr>
                <w:rFonts w:hint="eastAsia"/>
                <w:szCs w:val="21"/>
              </w:rPr>
              <w:t>日</w:t>
            </w:r>
          </w:p>
          <w:p w14:paraId="74707305" w14:textId="77777777" w:rsidR="007C0B19" w:rsidRDefault="00B447CA">
            <w:pPr>
              <w:rPr>
                <w:szCs w:val="21"/>
              </w:rPr>
            </w:pPr>
          </w:p>
        </w:tc>
      </w:tr>
    </w:tbl>
    <w:p w14:paraId="38DD0FA2" w14:textId="77777777" w:rsidR="007C0B19" w:rsidRDefault="00B447CA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55E7" w14:textId="77777777" w:rsidR="00B447CA" w:rsidRDefault="00B447CA">
      <w:r>
        <w:separator/>
      </w:r>
    </w:p>
  </w:endnote>
  <w:endnote w:type="continuationSeparator" w:id="0">
    <w:p w14:paraId="427344DF" w14:textId="77777777" w:rsidR="00B447CA" w:rsidRDefault="00B4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12D121E" w14:textId="77777777" w:rsidR="007C0B19" w:rsidRDefault="008B72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691CF76A" w14:textId="77777777" w:rsidR="007C0B19" w:rsidRDefault="00B447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B255" w14:textId="77777777" w:rsidR="00B447CA" w:rsidRDefault="00B447CA">
      <w:r>
        <w:separator/>
      </w:r>
    </w:p>
  </w:footnote>
  <w:footnote w:type="continuationSeparator" w:id="0">
    <w:p w14:paraId="59D89608" w14:textId="77777777" w:rsidR="00B447CA" w:rsidRDefault="00B4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4243" w14:textId="77777777" w:rsidR="007C0B19" w:rsidRDefault="008B727F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F353326" wp14:editId="26F7F81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27FCBF16" w14:textId="77777777" w:rsidR="007C0B19" w:rsidRDefault="00B447CA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1F6836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20E990A" w14:textId="77777777" w:rsidR="007C0B19" w:rsidRPr="005A14EB" w:rsidRDefault="008B727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B727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63B720E" w14:textId="77777777" w:rsidR="007C0B19" w:rsidRDefault="008B727F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1934C5D" w14:textId="77777777" w:rsidR="007C0B19" w:rsidRDefault="00B447CA">
    <w:r>
      <w:pict w14:anchorId="391B9421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738"/>
    <w:rsid w:val="00001738"/>
    <w:rsid w:val="00071E8C"/>
    <w:rsid w:val="000F6340"/>
    <w:rsid w:val="00447D6A"/>
    <w:rsid w:val="006B06A7"/>
    <w:rsid w:val="00807D30"/>
    <w:rsid w:val="008B727F"/>
    <w:rsid w:val="00AF6625"/>
    <w:rsid w:val="00B447CA"/>
    <w:rsid w:val="00DA3D68"/>
    <w:rsid w:val="00EC5862"/>
    <w:rsid w:val="00F1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C23EB0D"/>
  <w15:docId w15:val="{FB768CE2-C66A-4F24-A42A-BFE3E91B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</cp:revision>
  <cp:lastPrinted>2017-02-16T05:50:00Z</cp:lastPrinted>
  <dcterms:created xsi:type="dcterms:W3CDTF">2021-11-09T03:42:00Z</dcterms:created>
  <dcterms:modified xsi:type="dcterms:W3CDTF">2021-11-09T14:14:00Z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