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1140-2021</w:t>
      </w:r>
      <w:bookmarkEnd w:id="0"/>
    </w:p>
    <w:tbl>
      <w:tblPr>
        <w:tblStyle w:val="6"/>
        <w:tblpPr w:leftFromText="180" w:rightFromText="180" w:vertAnchor="text" w:horzAnchor="page" w:tblpX="1354" w:tblpY="1356"/>
        <w:tblOverlap w:val="never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60"/>
        <w:gridCol w:w="900"/>
        <w:gridCol w:w="595"/>
        <w:gridCol w:w="1130"/>
        <w:gridCol w:w="506"/>
        <w:gridCol w:w="1503"/>
        <w:gridCol w:w="1006"/>
        <w:gridCol w:w="53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33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S7-80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VA变压器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电流检验过程</w:t>
            </w:r>
          </w:p>
        </w:tc>
        <w:tc>
          <w:tcPr>
            <w:tcW w:w="250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电流</w:t>
            </w:r>
            <w:r>
              <w:rPr>
                <w:rFonts w:hint="eastAsia" w:ascii="宋体" w:hAnsi="宋体"/>
                <w:szCs w:val="21"/>
                <w:lang w:eastAsia="zh-CN"/>
              </w:rPr>
              <w:t>：（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1.46-7.33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428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155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依据标准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 xml:space="preserve">DL/T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-20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eastAsia="zh-CN"/>
              </w:rPr>
              <w:t>电力变压器检修导则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583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1.测量参数公差范围：Ｔ=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5.87</w:t>
            </w:r>
            <w:r>
              <w:rPr>
                <w:rFonts w:ascii="Times New Roman" w:hAnsi="Times New Roman" w:cs="Times New Roman"/>
              </w:rPr>
              <w:t>A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Times New Roman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≤Ｔ×1/3=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5.87</w:t>
            </w:r>
            <w:r>
              <w:rPr>
                <w:rFonts w:ascii="Times New Roman" w:hAnsi="Times New Roman" w:cs="Times New Roman"/>
              </w:rPr>
              <w:t>×1/3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0.98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</w:rPr>
              <w:t>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1.96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0.65</w:t>
            </w:r>
            <w:r>
              <w:rPr>
                <w:rFonts w:ascii="Times New Roman" w:hAnsi="Times New Roman" w:cs="Times New Roman"/>
              </w:rPr>
              <w:t>A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3.被测参数测量范围：</w:t>
            </w:r>
            <w:r>
              <w:rPr>
                <w:rFonts w:ascii="Times New Roman" w:hAnsi="Times New Roman" w:cs="Times New Roman"/>
                <w:szCs w:val="21"/>
              </w:rPr>
              <w:t>电流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1.46-7.33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，选用电流为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20mA-10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万用表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41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万用表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/BW-WYB-001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∪T50／UT101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MPE: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  <w:t>ZD202110160576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583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计量验证记录：</w:t>
            </w: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测量设备的测量范围为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20mA-10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</w:rPr>
              <w:t>，满足</w:t>
            </w:r>
            <w:r>
              <w:rPr>
                <w:rFonts w:ascii="Times New Roman" w:hAnsi="Times New Roman" w:cs="Times New Roman"/>
                <w:szCs w:val="21"/>
              </w:rPr>
              <w:t>导出计量要求的</w:t>
            </w:r>
            <w:r>
              <w:rPr>
                <w:rFonts w:ascii="Times New Roman" w:hAnsi="Times New Roman" w:cs="Times New Roman"/>
                <w:color w:val="000000"/>
              </w:rPr>
              <w:t>测量范围</w:t>
            </w:r>
            <w:r>
              <w:rPr>
                <w:rFonts w:ascii="Times New Roman" w:hAnsi="Times New Roman" w:cs="Times New Roman"/>
                <w:szCs w:val="21"/>
              </w:rPr>
              <w:t>电流</w:t>
            </w:r>
            <w:r>
              <w:rPr>
                <w:rFonts w:hint="eastAsia" w:ascii="宋体" w:hAnsi="宋体"/>
                <w:szCs w:val="21"/>
              </w:rPr>
              <w:t>电流</w:t>
            </w:r>
            <w:r>
              <w:rPr>
                <w:rFonts w:hint="eastAsia" w:ascii="宋体" w:hAnsi="宋体"/>
                <w:szCs w:val="21"/>
                <w:lang w:eastAsia="zh-CN"/>
              </w:rPr>
              <w:t>：（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1.46-7.33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</w:rPr>
              <w:t>A；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</w:t>
            </w:r>
            <w:r>
              <w:rPr>
                <w:rFonts w:ascii="Times New Roman" w:hAnsi="Times New Roman" w:cs="Times New Roman"/>
              </w:rPr>
              <w:t>最大允许误差为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满足</w:t>
            </w:r>
            <w:r>
              <w:rPr>
                <w:rFonts w:ascii="Times New Roman" w:hAnsi="Times New Roman" w:cs="Times New Roman"/>
                <w:szCs w:val="21"/>
              </w:rPr>
              <w:t>导出计量要求的最大允许误差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0.98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537845" cy="306070"/>
                  <wp:effectExtent l="0" t="0" r="14605" b="17780"/>
                  <wp:docPr id="3" name="图片 3" descr="b7255baf1bd50235c03e9b060d63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255baf1bd50235c03e9b060d63a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9583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6890" cy="274955"/>
                  <wp:effectExtent l="0" t="0" r="16510" b="10795"/>
                  <wp:docPr id="5" name="图片 2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73100" cy="393700"/>
                  <wp:effectExtent l="0" t="0" r="12700" b="6350"/>
                  <wp:docPr id="4" name="图片 4" descr="f7283cf3d4f047bf8fb6cb10c93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283cf3d4f047bf8fb6cb10c9319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C2D85"/>
    <w:rsid w:val="2D130FEA"/>
    <w:rsid w:val="2D3C166A"/>
    <w:rsid w:val="589A3C9F"/>
    <w:rsid w:val="74545376"/>
    <w:rsid w:val="7E0C7AC0"/>
    <w:rsid w:val="7E657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2021-11-06T10:46:17Z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A99E7F4671C143E88907682E0D8D71B5</vt:lpwstr>
  </property>
</Properties>
</file>