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河北雨农水务科技有限公司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10060-2025-EnMs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2025年12月12日 09:00至2025年12月13日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18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