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赛思（河北）流体控制设备有限公司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10051-2024-Q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2026年02月09日 08:30至2026年02月09日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8896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