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0040-2019-M/0491-2019-E-2021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咸阳海龙密封复合材料有限公司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2021年11月05日 下午至2021年11月06日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56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2021-11-05T03:54:22Z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9A446FD519EE4CE086F7AC8A92D7F9D8</vt:lpwstr>
  </property>
</Properties>
</file>