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西硕工程(东莞)有限公司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2025年12月28日上午至2025年12月29日上午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黄友珍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3138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