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杨闯</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ascii="宋体" w:hAnsi="宋体"/>
                <w:sz w:val="24"/>
                <w:lang w:eastAsia="zh-CN"/>
              </w:rPr>
              <w:t>何学彬</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lang w:val="en-US" w:eastAsia="zh-CN"/>
              </w:rPr>
              <w:t>李华志</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12.07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相关方：顾客</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szCs w:val="21"/>
              </w:rPr>
            </w:pPr>
            <w:r>
              <w:rPr>
                <w:rFonts w:hint="eastAsia" w:ascii="宋体" w:hAnsi="宋体" w:cs="宋体"/>
                <w:color w:val="000000"/>
                <w:szCs w:val="24"/>
              </w:rPr>
              <w:t>公司确定的质量管理体系的范围为:</w:t>
            </w:r>
            <w:r>
              <w:rPr>
                <w:rFonts w:hint="eastAsia" w:ascii="宋体" w:hAnsi="宋体"/>
                <w:szCs w:val="21"/>
              </w:rPr>
              <w:t xml:space="preserve">许可范围内的食用酒精的生产  </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经识别，组织依据ISO9001：2015版标准的要求建立、实施、维护质量管理体系，符合标准要求。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---不适用条款：公司</w:t>
            </w:r>
            <w:r>
              <w:rPr>
                <w:rFonts w:hint="eastAsia" w:ascii="宋体" w:hAnsi="宋体" w:cs="宋体"/>
                <w:color w:val="000000"/>
                <w:szCs w:val="24"/>
                <w:lang w:eastAsia="zh-CN"/>
              </w:rPr>
              <w:t>生产食用酒精</w:t>
            </w:r>
            <w:r>
              <w:rPr>
                <w:rFonts w:hint="eastAsia" w:ascii="宋体" w:hAnsi="宋体" w:cs="宋体"/>
                <w:color w:val="000000"/>
                <w:szCs w:val="24"/>
              </w:rPr>
              <w:t>依据成熟工艺,</w:t>
            </w:r>
            <w:r>
              <w:rPr>
                <w:rFonts w:hint="eastAsia" w:ascii="宋体" w:hAnsi="宋体" w:cs="宋体"/>
                <w:color w:val="000000"/>
                <w:szCs w:val="24"/>
                <w:lang w:eastAsia="zh-CN"/>
              </w:rPr>
              <w:t>模式固定，</w:t>
            </w:r>
            <w:r>
              <w:rPr>
                <w:rFonts w:hint="eastAsia" w:ascii="宋体" w:hAnsi="宋体" w:cs="宋体"/>
                <w:color w:val="000000"/>
                <w:szCs w:val="24"/>
              </w:rPr>
              <w:t>按生产技术要求生产,因此标准8.3条款“产品和服务的设计和开发”要求不适用。8.3条款不适用不影响组织提供满足顾客要求和适用法律法规要求的产品的能力或责任的要求。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注册地址：</w:t>
            </w:r>
            <w:bookmarkStart w:id="0" w:name="注册地址"/>
            <w:r>
              <w:t>四川省内江市资中县银山镇老下街563号</w:t>
            </w:r>
            <w:bookmarkEnd w:id="0"/>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生产/经营地址：</w:t>
            </w:r>
            <w:bookmarkStart w:id="1" w:name="生产地址"/>
            <w:r>
              <w:t>四川省内江市资中县银山镇老下街563号</w:t>
            </w:r>
            <w:bookmarkEnd w:id="1"/>
          </w:p>
          <w:p>
            <w:pPr>
              <w:spacing w:line="400" w:lineRule="exact"/>
              <w:jc w:val="left"/>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color w:val="000000"/>
                <w:szCs w:val="24"/>
              </w:rPr>
              <w:t>经现场确认，生产过程中“</w:t>
            </w:r>
            <w:r>
              <w:rPr>
                <w:rFonts w:hint="eastAsia" w:ascii="宋体" w:hAnsi="宋体" w:cs="宋体"/>
                <w:color w:val="000000"/>
                <w:szCs w:val="24"/>
                <w:lang w:val="en-US" w:eastAsia="zh-CN"/>
              </w:rPr>
              <w:t>蒸馏</w:t>
            </w:r>
            <w:r>
              <w:rPr>
                <w:rFonts w:hint="eastAsia" w:ascii="宋体" w:hAnsi="宋体" w:cs="宋体"/>
                <w:color w:val="000000"/>
                <w:szCs w:val="24"/>
              </w:rPr>
              <w:t>”为</w:t>
            </w:r>
            <w:r>
              <w:rPr>
                <w:rFonts w:hint="eastAsia" w:ascii="宋体" w:hAnsi="宋体" w:cs="宋体"/>
                <w:color w:val="000000"/>
                <w:szCs w:val="24"/>
                <w:lang w:val="en-US" w:eastAsia="zh-CN"/>
              </w:rPr>
              <w:t>关键</w:t>
            </w:r>
            <w:r>
              <w:rPr>
                <w:rFonts w:hint="eastAsia" w:ascii="宋体" w:hAnsi="宋体" w:cs="宋体"/>
                <w:color w:val="000000"/>
                <w:szCs w:val="24"/>
              </w:rPr>
              <w:t>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default" w:ascii="宋体" w:hAnsi="宋体" w:cs="宋体"/>
                <w:color w:val="000000"/>
                <w:szCs w:val="24"/>
                <w:lang w:val="en-US"/>
              </w:rPr>
            </w:pPr>
            <w:r>
              <w:rPr>
                <w:rFonts w:hint="eastAsia" w:ascii="宋体" w:hAnsi="宋体" w:cs="宋体"/>
                <w:szCs w:val="24"/>
              </w:rPr>
              <w:t>总</w:t>
            </w:r>
            <w:r>
              <w:rPr>
                <w:rFonts w:hint="eastAsia" w:ascii="宋体" w:hAnsi="宋体" w:cs="宋体"/>
                <w:color w:val="000000"/>
                <w:szCs w:val="24"/>
              </w:rPr>
              <w:t>经理：</w:t>
            </w:r>
            <w:r>
              <w:rPr>
                <w:rFonts w:hint="eastAsia" w:ascii="宋体" w:hAnsi="宋体" w:cs="宋体"/>
                <w:color w:val="000000"/>
                <w:szCs w:val="24"/>
                <w:lang w:val="en-US" w:eastAsia="zh-CN"/>
              </w:rPr>
              <w:t xml:space="preserve">杨闯  </w:t>
            </w:r>
            <w:r>
              <w:rPr>
                <w:rFonts w:hint="eastAsia" w:ascii="宋体" w:hAnsi="宋体" w:cs="宋体"/>
                <w:color w:val="000000"/>
                <w:szCs w:val="24"/>
              </w:rPr>
              <w:t xml:space="preserve">   </w:t>
            </w:r>
            <w:r>
              <w:rPr>
                <w:rFonts w:hint="eastAsia" w:ascii="宋体" w:hAnsi="宋体" w:cs="宋体"/>
                <w:color w:val="000000"/>
                <w:szCs w:val="24"/>
                <w:lang w:val="en-US" w:eastAsia="zh-CN"/>
              </w:rPr>
              <w:t>管理者代表</w:t>
            </w:r>
            <w:r>
              <w:rPr>
                <w:rFonts w:hint="eastAsia" w:ascii="宋体" w:hAnsi="宋体" w:cs="宋体"/>
                <w:color w:val="000000"/>
                <w:szCs w:val="24"/>
              </w:rPr>
              <w:t>：</w:t>
            </w:r>
            <w:r>
              <w:rPr>
                <w:rFonts w:hint="eastAsia" w:ascii="宋体" w:hAnsi="宋体" w:cs="宋体"/>
                <w:color w:val="000000"/>
                <w:szCs w:val="24"/>
                <w:lang w:eastAsia="zh-CN"/>
              </w:rPr>
              <w:t>万明</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ind w:firstLine="210" w:firstLineChars="1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“诚信为本　质量第一  科技创新  持续改进”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策划：行政部、</w:t>
            </w:r>
            <w:r>
              <w:rPr>
                <w:rFonts w:hint="eastAsia" w:ascii="宋体" w:hAnsi="宋体" w:cs="宋体"/>
                <w:szCs w:val="24"/>
                <w:lang w:eastAsia="zh-CN"/>
              </w:rPr>
              <w:t>生产技质部</w:t>
            </w:r>
            <w:r>
              <w:rPr>
                <w:rFonts w:hint="eastAsia" w:ascii="宋体" w:hAnsi="宋体" w:cs="宋体"/>
                <w:szCs w:val="24"/>
              </w:rPr>
              <w:t>、</w:t>
            </w:r>
            <w:r>
              <w:rPr>
                <w:rFonts w:hint="eastAsia" w:ascii="宋体" w:hAnsi="宋体" w:cs="宋体"/>
                <w:szCs w:val="24"/>
                <w:lang w:val="en-US" w:eastAsia="zh-CN"/>
              </w:rPr>
              <w:t>经营部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color w:val="000000"/>
                <w:szCs w:val="24"/>
                <w:lang w:val="en-US" w:eastAsia="zh-CN"/>
              </w:rPr>
              <w:t>万明</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rPr>
                <w:rFonts w:ascii="宋体" w:hAnsi="宋体"/>
                <w:szCs w:val="21"/>
              </w:rPr>
            </w:pPr>
            <w:r>
              <w:rPr>
                <w:rFonts w:hint="eastAsia" w:ascii="宋体" w:hAnsi="宋体" w:cs="宋体"/>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rPr>
                <w:rFonts w:hint="eastAsia" w:ascii="宋体" w:hAnsi="宋体" w:cs="宋体"/>
                <w:color w:val="000000"/>
                <w:szCs w:val="24"/>
              </w:rPr>
            </w:pPr>
            <w:r>
              <w:rPr>
                <w:rFonts w:hint="eastAsia" w:ascii="宋体" w:hAnsi="宋体" w:cs="宋体"/>
                <w:color w:val="000000"/>
                <w:szCs w:val="24"/>
              </w:rPr>
              <w:t xml:space="preserve">公司的质量目标为： </w:t>
            </w:r>
          </w:p>
          <w:p>
            <w:pPr>
              <w:spacing w:line="360" w:lineRule="auto"/>
              <w:rPr>
                <w:rFonts w:hint="eastAsia" w:ascii="宋体" w:hAnsi="宋体" w:cs="宋体"/>
                <w:color w:val="000000"/>
                <w:szCs w:val="24"/>
                <w:lang w:val="en-US" w:eastAsia="zh-CN"/>
              </w:rPr>
            </w:pPr>
            <w:r>
              <w:rPr>
                <w:rFonts w:hint="eastAsia" w:ascii="宋体" w:hAnsi="宋体" w:cs="宋体"/>
                <w:color w:val="000000"/>
                <w:szCs w:val="24"/>
                <w:lang w:val="en-US" w:eastAsia="zh-CN"/>
              </w:rPr>
              <w:t>1. 产品一次合格率达95%以上；</w:t>
            </w:r>
          </w:p>
          <w:p>
            <w:pPr>
              <w:spacing w:line="360" w:lineRule="auto"/>
              <w:rPr>
                <w:rFonts w:hint="eastAsia" w:ascii="宋体" w:hAnsi="宋体" w:cs="宋体"/>
                <w:color w:val="000000"/>
                <w:szCs w:val="24"/>
                <w:lang w:val="en-US" w:eastAsia="zh-CN"/>
              </w:rPr>
            </w:pPr>
            <w:r>
              <w:rPr>
                <w:rFonts w:hint="eastAsia" w:ascii="宋体" w:hAnsi="宋体" w:cs="宋体"/>
                <w:color w:val="000000"/>
                <w:szCs w:val="24"/>
                <w:lang w:val="en-US" w:eastAsia="zh-CN"/>
              </w:rPr>
              <w:t>2. 上级产品抽检合格率达100；</w:t>
            </w:r>
          </w:p>
          <w:p>
            <w:pPr>
              <w:spacing w:line="360" w:lineRule="auto"/>
              <w:rPr>
                <w:rFonts w:hint="eastAsia" w:ascii="宋体" w:hAnsi="宋体" w:eastAsia="宋体" w:cs="宋体"/>
                <w:color w:val="000000"/>
                <w:szCs w:val="24"/>
                <w:lang w:eastAsia="zh-CN"/>
              </w:rPr>
            </w:pPr>
            <w:r>
              <w:rPr>
                <w:rFonts w:hint="eastAsia" w:ascii="宋体" w:hAnsi="宋体" w:cs="宋体"/>
                <w:color w:val="000000"/>
                <w:szCs w:val="24"/>
                <w:lang w:val="en-US" w:eastAsia="zh-CN"/>
              </w:rPr>
              <w:t>3. 顾客满意率达90%以上。</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160" w:type="dxa"/>
          </w:tcPr>
          <w:p>
            <w:pPr>
              <w:adjustRightInd w:val="0"/>
              <w:snapToGrid w:val="0"/>
              <w:jc w:val="center"/>
              <w:rPr>
                <w:rFonts w:ascii="宋体" w:hAnsi="宋体"/>
                <w:szCs w:val="21"/>
              </w:rPr>
            </w:pPr>
            <w:r>
              <w:rPr>
                <w:rFonts w:hint="eastAsia" w:ascii="宋体" w:hAnsi="宋体" w:cs="宋体"/>
                <w:szCs w:val="24"/>
              </w:rPr>
              <w:t>组织的知识</w:t>
            </w:r>
          </w:p>
        </w:tc>
        <w:tc>
          <w:tcPr>
            <w:tcW w:w="960" w:type="dxa"/>
          </w:tcPr>
          <w:p>
            <w:pPr>
              <w:rPr>
                <w:rFonts w:ascii="宋体" w:hAnsi="宋体"/>
                <w:szCs w:val="21"/>
              </w:rPr>
            </w:pPr>
            <w:r>
              <w:rPr>
                <w:rFonts w:hint="eastAsia"/>
                <w:b/>
              </w:rPr>
              <w:t>7.1.6</w:t>
            </w:r>
          </w:p>
        </w:tc>
        <w:tc>
          <w:tcPr>
            <w:tcW w:w="10004"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对顾客提出的一般问题，由售后人员负责解决，或公司派人到现场去查看，确属公司产品质量问题的，给与处理，采取退、换措施。</w:t>
            </w:r>
          </w:p>
          <w:p>
            <w:pPr>
              <w:rPr>
                <w:rFonts w:ascii="宋体" w:hAnsi="宋体" w:cs="宋体"/>
                <w:szCs w:val="24"/>
              </w:rPr>
            </w:pPr>
            <w:r>
              <w:rPr>
                <w:rFonts w:hint="eastAsia" w:ascii="宋体" w:hAnsi="宋体" w:cs="宋体"/>
                <w:color w:val="000000"/>
                <w:szCs w:val="24"/>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4"/>
              </w:rPr>
            </w:pPr>
            <w:r>
              <w:rPr>
                <w:rFonts w:hint="eastAsia" w:ascii="宋体" w:hAnsi="宋体" w:cs="宋体"/>
                <w:szCs w:val="24"/>
              </w:rPr>
              <w:t>g）质量管理体系改进的需求。</w:t>
            </w:r>
          </w:p>
        </w:tc>
        <w:tc>
          <w:tcPr>
            <w:tcW w:w="960" w:type="dxa"/>
          </w:tcPr>
          <w:p>
            <w:pPr>
              <w:rPr>
                <w:b/>
              </w:rPr>
            </w:pPr>
            <w:r>
              <w:rPr>
                <w:rFonts w:hint="eastAsia"/>
                <w:b/>
              </w:rPr>
              <w:t>9.1.3</w:t>
            </w:r>
          </w:p>
        </w:tc>
        <w:tc>
          <w:tcPr>
            <w:tcW w:w="10004" w:type="dxa"/>
          </w:tcPr>
          <w:p>
            <w:pPr>
              <w:ind w:firstLine="420" w:firstLineChars="200"/>
              <w:rPr>
                <w:rFonts w:hint="eastAsia"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ind w:firstLine="420" w:firstLineChars="200"/>
              <w:rPr>
                <w:rFonts w:hint="eastAsia" w:ascii="宋体" w:hAnsi="宋体" w:cs="宋体"/>
                <w:color w:val="000000"/>
                <w:szCs w:val="24"/>
              </w:rPr>
            </w:pPr>
            <w:r>
              <w:rPr>
                <w:rFonts w:hint="eastAsia" w:ascii="宋体" w:hAnsi="宋体" w:cs="宋体"/>
                <w:color w:val="000000"/>
                <w:szCs w:val="24"/>
              </w:rPr>
              <w:t>2.查顾客满意度调查表：公司2019年</w:t>
            </w:r>
            <w:r>
              <w:rPr>
                <w:rFonts w:hint="eastAsia" w:ascii="宋体" w:hAnsi="宋体" w:cs="宋体"/>
                <w:color w:val="000000"/>
                <w:szCs w:val="24"/>
                <w:lang w:val="en-US" w:eastAsia="zh-CN"/>
              </w:rPr>
              <w:t>7</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3</w:t>
            </w:r>
            <w:r>
              <w:rPr>
                <w:rFonts w:hint="eastAsia" w:ascii="宋体" w:hAnsi="宋体" w:cs="宋体"/>
                <w:color w:val="000000"/>
                <w:szCs w:val="24"/>
              </w:rPr>
              <w:t>份，回收</w:t>
            </w:r>
            <w:r>
              <w:rPr>
                <w:rFonts w:hint="eastAsia" w:ascii="宋体" w:hAnsi="宋体" w:cs="宋体"/>
                <w:color w:val="000000"/>
                <w:szCs w:val="24"/>
                <w:lang w:val="en-US" w:eastAsia="zh-CN"/>
              </w:rPr>
              <w:t>3</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7%。</w:t>
            </w:r>
          </w:p>
          <w:p>
            <w:pPr>
              <w:ind w:firstLine="420" w:firstLineChars="200"/>
              <w:rPr>
                <w:rFonts w:hint="default" w:ascii="宋体" w:hAnsi="宋体" w:eastAsia="宋体" w:cs="宋体"/>
                <w:color w:val="000000"/>
                <w:szCs w:val="24"/>
                <w:lang w:val="en-US" w:eastAsia="zh-CN"/>
              </w:rPr>
            </w:pPr>
            <w:r>
              <w:rPr>
                <w:rFonts w:hint="eastAsia" w:ascii="宋体" w:hAnsi="宋体" w:cs="宋体"/>
                <w:color w:val="000000"/>
                <w:szCs w:val="24"/>
              </w:rPr>
              <w:t>2.查质量目标统计等记录，公司2019年</w:t>
            </w:r>
            <w:r>
              <w:rPr>
                <w:rFonts w:hint="eastAsia" w:ascii="宋体" w:hAnsi="宋体" w:cs="宋体"/>
                <w:color w:val="000000"/>
                <w:szCs w:val="24"/>
                <w:lang w:val="en-US" w:eastAsia="zh-CN"/>
              </w:rPr>
              <w:t>7</w:t>
            </w:r>
            <w:r>
              <w:rPr>
                <w:rFonts w:hint="eastAsia" w:ascii="宋体" w:hAnsi="宋体" w:cs="宋体"/>
                <w:color w:val="000000"/>
                <w:szCs w:val="24"/>
              </w:rPr>
              <w:t>月至2019年</w:t>
            </w:r>
            <w:r>
              <w:rPr>
                <w:rFonts w:hint="eastAsia" w:ascii="宋体" w:hAnsi="宋体" w:cs="宋体"/>
                <w:color w:val="000000"/>
                <w:szCs w:val="24"/>
                <w:lang w:val="en-US" w:eastAsia="zh-CN"/>
              </w:rPr>
              <w:t>10</w:t>
            </w:r>
            <w:r>
              <w:rPr>
                <w:rFonts w:hint="eastAsia" w:ascii="宋体" w:hAnsi="宋体" w:cs="宋体"/>
                <w:color w:val="000000"/>
                <w:szCs w:val="24"/>
              </w:rPr>
              <w:t>月数据统计的结果</w:t>
            </w:r>
            <w:r>
              <w:rPr>
                <w:rFonts w:hint="eastAsia" w:ascii="宋体" w:hAnsi="宋体" w:cs="宋体"/>
                <w:color w:val="000000"/>
                <w:szCs w:val="24"/>
                <w:lang w:val="en-US" w:eastAsia="zh-CN"/>
              </w:rPr>
              <w:t>均符合要求；</w:t>
            </w:r>
          </w:p>
          <w:p>
            <w:pPr>
              <w:spacing w:line="360" w:lineRule="auto"/>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ascii="宋体" w:hAnsi="宋体" w:cs="宋体"/>
                <w:szCs w:val="24"/>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b/>
              </w:rPr>
              <w:t>9.2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本次审核时间：2019</w:t>
            </w:r>
            <w:r>
              <w:rPr>
                <w:rFonts w:hint="eastAsia" w:ascii="宋体" w:hAnsi="宋体" w:cs="宋体"/>
                <w:szCs w:val="24"/>
                <w:lang w:val="en-US" w:eastAsia="zh-CN"/>
              </w:rPr>
              <w:t>.08.25-26</w:t>
            </w:r>
          </w:p>
          <w:p>
            <w:pPr>
              <w:widowControl/>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widowControl/>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审核组组成：</w:t>
            </w:r>
            <w:r>
              <w:rPr>
                <w:rFonts w:hint="eastAsia" w:ascii="宋体" w:hAnsi="宋体" w:cs="宋体"/>
                <w:color w:val="000000"/>
                <w:szCs w:val="24"/>
                <w:lang w:val="en-US" w:eastAsia="zh-CN"/>
              </w:rPr>
              <w:t xml:space="preserve">   组长：万明</w:t>
            </w:r>
            <w:r>
              <w:rPr>
                <w:rFonts w:hint="eastAsia" w:ascii="宋体" w:hAnsi="宋体" w:cs="宋体"/>
                <w:color w:val="000000"/>
                <w:szCs w:val="24"/>
              </w:rPr>
              <w:t>   </w:t>
            </w:r>
          </w:p>
          <w:p>
            <w:pPr>
              <w:widowControl/>
              <w:spacing w:line="360" w:lineRule="auto"/>
              <w:ind w:firstLine="420" w:firstLineChars="200"/>
              <w:jc w:val="left"/>
              <w:rPr>
                <w:rFonts w:ascii="宋体" w:hAnsi="宋体" w:cs="宋体"/>
                <w:color w:val="000000"/>
                <w:szCs w:val="24"/>
              </w:rPr>
            </w:pPr>
            <w:r>
              <w:rPr>
                <w:rFonts w:hint="eastAsia" w:ascii="宋体" w:hAnsi="宋体" w:cs="宋体"/>
                <w:color w:val="000000"/>
                <w:szCs w:val="24"/>
              </w:rPr>
              <w:t> </w:t>
            </w:r>
            <w:r>
              <w:rPr>
                <w:rFonts w:hint="eastAsia" w:ascii="宋体" w:hAnsi="宋体" w:cs="宋体"/>
                <w:color w:val="000000"/>
                <w:szCs w:val="24"/>
                <w:lang w:val="en-US" w:eastAsia="zh-CN"/>
              </w:rPr>
              <w:t xml:space="preserve">             </w:t>
            </w:r>
            <w:r>
              <w:rPr>
                <w:rFonts w:hint="eastAsia" w:ascii="宋体" w:hAnsi="宋体" w:cs="宋体"/>
                <w:color w:val="000000"/>
                <w:szCs w:val="24"/>
              </w:rPr>
              <w:t>组员：</w:t>
            </w:r>
            <w:r>
              <w:rPr>
                <w:rFonts w:hint="eastAsia" w:ascii="宋体" w:hAnsi="宋体" w:cs="宋体"/>
                <w:color w:val="000000"/>
                <w:szCs w:val="24"/>
                <w:lang w:eastAsia="zh-CN"/>
              </w:rPr>
              <w:t>何学彬、刘刚</w:t>
            </w:r>
            <w:r>
              <w:rPr>
                <w:rFonts w:hint="eastAsia" w:ascii="宋体" w:hAnsi="宋体" w:cs="宋体"/>
                <w:color w:val="000000"/>
                <w:szCs w:val="24"/>
                <w:lang w:val="en-US" w:eastAsia="zh-CN"/>
              </w:rPr>
              <w:t xml:space="preserve">      </w:t>
            </w:r>
            <w:r>
              <w:rPr>
                <w:rFonts w:hint="eastAsia"/>
                <w:sz w:val="21"/>
                <w:szCs w:val="21"/>
                <w:lang w:val="en-US" w:eastAsia="zh-CN"/>
              </w:rPr>
              <w:t xml:space="preserve">    </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生产技质部</w:t>
            </w:r>
            <w:r>
              <w:rPr>
                <w:rFonts w:hint="eastAsia" w:ascii="宋体" w:hAnsi="宋体" w:cs="宋体"/>
                <w:color w:val="000000"/>
                <w:szCs w:val="24"/>
              </w:rPr>
              <w:t>审核检查表》，《</w:t>
            </w:r>
            <w:r>
              <w:rPr>
                <w:rFonts w:hint="eastAsia" w:ascii="宋体" w:hAnsi="宋体" w:cs="宋体"/>
                <w:color w:val="000000"/>
                <w:szCs w:val="24"/>
                <w:lang w:eastAsia="zh-CN"/>
              </w:rPr>
              <w:t>经营部</w:t>
            </w:r>
            <w:r>
              <w:rPr>
                <w:rFonts w:hint="eastAsia" w:ascii="宋体" w:hAnsi="宋体" w:cs="宋体"/>
                <w:color w:val="000000"/>
                <w:szCs w:val="24"/>
              </w:rPr>
              <w:t>审核检查表》、《行政部审核检查表》审核过程及条款基本齐全，未出现审核本部门情况。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《内审不符合项报告》</w:t>
            </w:r>
            <w:r>
              <w:rPr>
                <w:rFonts w:hint="eastAsia" w:ascii="宋体" w:hAnsi="宋体" w:cs="宋体"/>
                <w:szCs w:val="24"/>
                <w:lang w:val="en-US" w:eastAsia="zh-CN"/>
              </w:rPr>
              <w:t>1</w:t>
            </w:r>
            <w:r>
              <w:rPr>
                <w:rFonts w:hint="eastAsia" w:ascii="宋体" w:hAnsi="宋体" w:cs="宋体"/>
                <w:szCs w:val="24"/>
              </w:rPr>
              <w:t>份</w:t>
            </w:r>
            <w:r>
              <w:rPr>
                <w:rFonts w:hint="eastAsia" w:ascii="宋体" w:hAnsi="宋体" w:cs="宋体"/>
                <w:szCs w:val="24"/>
                <w:lang w:eastAsia="zh-CN"/>
              </w:rPr>
              <w:t>，</w:t>
            </w:r>
            <w:r>
              <w:rPr>
                <w:rFonts w:hint="eastAsia"/>
                <w:sz w:val="21"/>
                <w:szCs w:val="21"/>
              </w:rPr>
              <w:t>涉及</w:t>
            </w:r>
            <w:r>
              <w:rPr>
                <w:rFonts w:hint="eastAsia"/>
                <w:sz w:val="21"/>
                <w:szCs w:val="21"/>
                <w:lang w:val="en-US" w:eastAsia="zh-CN"/>
              </w:rPr>
              <w:t>经营部不</w:t>
            </w:r>
            <w:r>
              <w:rPr>
                <w:rFonts w:hint="eastAsia" w:ascii="宋体" w:hAnsi="宋体" w:cs="宋体"/>
                <w:color w:val="000000"/>
                <w:szCs w:val="24"/>
                <w:lang w:val="en-US" w:eastAsia="zh-CN"/>
              </w:rPr>
              <w:t>符合标准8.2.3</w:t>
            </w:r>
            <w:r>
              <w:rPr>
                <w:rFonts w:hint="eastAsia" w:ascii="宋体" w:hAnsi="宋体" w:cs="宋体"/>
                <w:color w:val="000000"/>
                <w:szCs w:val="24"/>
              </w:rPr>
              <w:t>条款，查不</w:t>
            </w:r>
            <w:r>
              <w:rPr>
                <w:rFonts w:hint="eastAsia" w:ascii="宋体" w:hAnsi="宋体" w:cs="宋体"/>
                <w:color w:val="000000"/>
                <w:szCs w:val="24"/>
                <w:lang w:val="en-US" w:eastAsia="zh-CN"/>
              </w:rPr>
              <w:t>符</w:t>
            </w:r>
            <w:r>
              <w:rPr>
                <w:rFonts w:hint="eastAsia" w:ascii="宋体" w:hAnsi="宋体" w:cs="宋体"/>
                <w:szCs w:val="24"/>
                <w:lang w:val="en-US" w:eastAsia="zh-CN"/>
              </w:rPr>
              <w:t>合报告，对不符合项进行了分析，制定了纠正措施，并进行了</w:t>
            </w:r>
            <w:r>
              <w:rPr>
                <w:rFonts w:hint="eastAsia" w:ascii="宋体" w:hAnsi="宋体" w:cs="宋体"/>
                <w:color w:val="000000"/>
                <w:szCs w:val="24"/>
              </w:rPr>
              <w:t>验证，不符合纠正措施已经关闭。</w:t>
            </w:r>
          </w:p>
          <w:p>
            <w:pPr>
              <w:widowControl/>
              <w:spacing w:line="360" w:lineRule="auto"/>
              <w:ind w:firstLine="315" w:firstLineChars="150"/>
              <w:jc w:val="left"/>
              <w:rPr>
                <w:rFonts w:ascii="宋体" w:hAnsi="宋体" w:cs="宋体"/>
                <w:szCs w:val="24"/>
              </w:rPr>
            </w:pPr>
            <w:r>
              <w:rPr>
                <w:rFonts w:hint="eastAsia" w:ascii="宋体" w:hAnsi="宋体" w:cs="宋体"/>
                <w:color w:val="000000"/>
                <w:szCs w:val="24"/>
              </w:rPr>
              <w:t>提供有《内部审核报告》</w:t>
            </w:r>
            <w:r>
              <w:rPr>
                <w:rFonts w:hint="eastAsia" w:ascii="宋体" w:hAnsi="宋体" w:cs="宋体"/>
                <w:szCs w:val="24"/>
              </w:rPr>
              <w:t>查，审核结论：公司质量管理体系的建立符合标准要求、实施有效。</w:t>
            </w:r>
          </w:p>
          <w:p>
            <w:pPr>
              <w:widowControl/>
              <w:spacing w:line="360" w:lineRule="auto"/>
              <w:ind w:firstLine="315" w:firstLineChars="150"/>
              <w:jc w:val="left"/>
              <w:rPr>
                <w:rFonts w:ascii="宋体" w:hAnsi="宋体" w:cs="宋体"/>
                <w:color w:val="000000"/>
                <w:szCs w:val="24"/>
              </w:rPr>
            </w:pPr>
            <w:r>
              <w:rPr>
                <w:rFonts w:hint="eastAsia" w:ascii="宋体" w:hAnsi="宋体" w:cs="宋体"/>
                <w:szCs w:val="24"/>
              </w:rPr>
              <w:t>通过内部审核，公司质量管理体系的建立实施是有效的，符合标准要求。</w:t>
            </w:r>
          </w:p>
          <w:p>
            <w:pPr>
              <w:rPr>
                <w:rFonts w:ascii="宋体" w:hAnsi="宋体" w:cs="宋体"/>
                <w:szCs w:val="24"/>
              </w:rPr>
            </w:pPr>
            <w:r>
              <w:rPr>
                <w:rFonts w:hint="eastAsia" w:ascii="宋体" w:hAnsi="宋体" w:cs="宋体"/>
                <w:szCs w:val="24"/>
              </w:rPr>
              <w:t>公司内审基本符合要求。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default" w:ascii="宋体" w:hAnsi="宋体" w:cs="宋体"/>
                <w:szCs w:val="24"/>
                <w:lang w:val="en-US"/>
              </w:rPr>
            </w:pPr>
            <w:r>
              <w:rPr>
                <w:rFonts w:hint="eastAsia" w:ascii="宋体" w:hAnsi="宋体" w:cs="宋体"/>
                <w:szCs w:val="24"/>
              </w:rPr>
              <w:t>本次评审时间：2019.</w:t>
            </w:r>
            <w:r>
              <w:rPr>
                <w:rFonts w:hint="eastAsia" w:ascii="宋体" w:hAnsi="宋体" w:cs="宋体"/>
                <w:szCs w:val="24"/>
                <w:lang w:val="en-US" w:eastAsia="zh-CN"/>
              </w:rPr>
              <w:t>09.10</w:t>
            </w:r>
          </w:p>
          <w:p>
            <w:pPr>
              <w:spacing w:line="360" w:lineRule="auto"/>
              <w:ind w:firstLine="420" w:firstLineChars="200"/>
              <w:rPr>
                <w:rFonts w:ascii="宋体" w:hAnsi="宋体"/>
              </w:rPr>
            </w:pPr>
            <w:r>
              <w:rPr>
                <w:rFonts w:hint="eastAsia" w:ascii="宋体" w:hAnsi="宋体" w:cs="宋体"/>
                <w:color w:val="000000"/>
                <w:szCs w:val="24"/>
              </w:rPr>
              <w:t>主持人：</w:t>
            </w:r>
            <w:r>
              <w:rPr>
                <w:rFonts w:hint="eastAsia" w:ascii="宋体" w:hAnsi="宋体"/>
                <w:kern w:val="0"/>
                <w:sz w:val="21"/>
                <w:szCs w:val="21"/>
                <w:lang w:val="en-US" w:eastAsia="zh-CN"/>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w:t>
            </w:r>
            <w:r>
              <w:rPr>
                <w:rFonts w:hint="eastAsia" w:ascii="宋体" w:hAnsi="宋体" w:cs="宋体"/>
                <w:color w:val="000000"/>
                <w:szCs w:val="24"/>
                <w:lang w:val="en-US" w:eastAsia="zh-CN"/>
              </w:rPr>
              <w:t>清晰明了</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提出改进需求：</w:t>
            </w:r>
          </w:p>
          <w:p>
            <w:pPr>
              <w:spacing w:line="360" w:lineRule="atLeast"/>
              <w:rPr>
                <w:rFonts w:hint="eastAsia" w:ascii="宋体" w:hAnsi="宋体"/>
                <w:szCs w:val="21"/>
              </w:rPr>
            </w:pPr>
            <w:r>
              <w:rPr>
                <w:rFonts w:hint="eastAsia" w:ascii="宋体" w:hAnsi="宋体" w:cs="宋体"/>
                <w:color w:val="000000"/>
                <w:szCs w:val="24"/>
                <w:lang w:val="en-US" w:eastAsia="zh-CN"/>
              </w:rPr>
              <w:t>1</w:t>
            </w:r>
            <w:r>
              <w:rPr>
                <w:rFonts w:hint="eastAsia" w:ascii="宋体" w:hAnsi="宋体"/>
                <w:szCs w:val="21"/>
              </w:rPr>
              <w:t>﹑质量管理体系有效性的改进：公司全体人员加强对</w:t>
            </w:r>
            <w:r>
              <w:rPr>
                <w:rFonts w:ascii="宋体" w:hAnsi="宋体"/>
                <w:szCs w:val="21"/>
              </w:rPr>
              <w:t>ISO9001:2015</w:t>
            </w:r>
            <w:r>
              <w:rPr>
                <w:rFonts w:hint="eastAsia" w:ascii="宋体" w:hAnsi="宋体"/>
                <w:szCs w:val="21"/>
              </w:rPr>
              <w:t>《质量管理体系 要求》的培训，由</w:t>
            </w:r>
            <w:r>
              <w:rPr>
                <w:rFonts w:hint="eastAsia" w:ascii="宋体" w:hAnsi="宋体"/>
                <w:szCs w:val="21"/>
                <w:lang w:eastAsia="zh-CN"/>
              </w:rPr>
              <w:t>行政部</w:t>
            </w:r>
            <w:r>
              <w:rPr>
                <w:rFonts w:hint="eastAsia" w:ascii="宋体" w:hAnsi="宋体"/>
                <w:szCs w:val="21"/>
              </w:rPr>
              <w:t>具体负责。</w:t>
            </w:r>
          </w:p>
          <w:p>
            <w:pPr>
              <w:spacing w:line="360" w:lineRule="atLeast"/>
              <w:rPr>
                <w:rFonts w:hint="eastAsia" w:ascii="宋体" w:hAnsi="宋体"/>
                <w:szCs w:val="21"/>
              </w:rPr>
            </w:pPr>
            <w:r>
              <w:rPr>
                <w:rFonts w:hint="eastAsia" w:ascii="宋体" w:hAnsi="宋体"/>
                <w:szCs w:val="21"/>
              </w:rPr>
              <w:t>2﹑过程有效性的改进：公司实际情况增加对质量目标的考核次数。提高质量目标考核的实效性。由</w:t>
            </w:r>
            <w:r>
              <w:rPr>
                <w:rFonts w:hint="eastAsia" w:ascii="宋体" w:hAnsi="宋体"/>
                <w:szCs w:val="21"/>
                <w:lang w:eastAsia="zh-CN"/>
              </w:rPr>
              <w:t>行政部</w:t>
            </w:r>
            <w:r>
              <w:rPr>
                <w:rFonts w:hint="eastAsia" w:ascii="宋体" w:hAnsi="宋体"/>
                <w:szCs w:val="21"/>
              </w:rPr>
              <w:t xml:space="preserve">具体负责。 </w:t>
            </w:r>
          </w:p>
          <w:p>
            <w:pPr>
              <w:spacing w:line="360" w:lineRule="atLeast"/>
              <w:rPr>
                <w:rFonts w:hint="eastAsia" w:ascii="宋体" w:hAnsi="宋体"/>
                <w:szCs w:val="21"/>
              </w:rPr>
            </w:pPr>
            <w:r>
              <w:rPr>
                <w:rFonts w:hint="eastAsia" w:ascii="宋体" w:hAnsi="宋体"/>
                <w:szCs w:val="21"/>
              </w:rPr>
              <w:t>3﹑与顾客要求有关的产品的改进：顾客满意度虽然完成目标值，但是</w:t>
            </w:r>
            <w:r>
              <w:rPr>
                <w:rFonts w:hint="eastAsia" w:ascii="宋体" w:hAnsi="宋体"/>
                <w:szCs w:val="21"/>
                <w:lang w:val="en-US" w:eastAsia="zh-CN"/>
              </w:rPr>
              <w:t>顾客对价格的满意度</w:t>
            </w:r>
            <w:r>
              <w:rPr>
                <w:rFonts w:hint="eastAsia" w:ascii="宋体" w:hAnsi="宋体"/>
                <w:szCs w:val="21"/>
              </w:rPr>
              <w:t>不够理想，需要提高顾客</w:t>
            </w:r>
            <w:r>
              <w:rPr>
                <w:rFonts w:hint="eastAsia" w:ascii="宋体" w:hAnsi="宋体"/>
                <w:szCs w:val="21"/>
                <w:lang w:val="en-US" w:eastAsia="zh-CN"/>
              </w:rPr>
              <w:t>对价格的</w:t>
            </w:r>
            <w:r>
              <w:rPr>
                <w:rFonts w:hint="eastAsia" w:ascii="宋体" w:hAnsi="宋体"/>
                <w:szCs w:val="21"/>
              </w:rPr>
              <w:t>满意度，</w:t>
            </w:r>
            <w:r>
              <w:rPr>
                <w:rFonts w:hint="eastAsia" w:ascii="宋体" w:hAnsi="宋体"/>
                <w:szCs w:val="21"/>
                <w:lang w:val="en-US" w:eastAsia="zh-CN"/>
              </w:rPr>
              <w:t>营销部</w:t>
            </w:r>
            <w:r>
              <w:rPr>
                <w:rFonts w:hint="eastAsia" w:ascii="宋体" w:hAnsi="宋体"/>
                <w:szCs w:val="21"/>
              </w:rPr>
              <w:t>负责。</w:t>
            </w:r>
          </w:p>
          <w:p>
            <w:pPr>
              <w:spacing w:line="360" w:lineRule="auto"/>
              <w:rPr>
                <w:rFonts w:hint="eastAsia" w:ascii="宋体" w:hAnsi="宋体" w:eastAsia="宋体" w:cs="宋体"/>
                <w:color w:val="000000"/>
                <w:szCs w:val="24"/>
                <w:lang w:eastAsia="zh-CN"/>
              </w:rPr>
            </w:pPr>
            <w:r>
              <w:rPr>
                <w:rFonts w:hint="eastAsia" w:ascii="宋体" w:hAnsi="宋体"/>
                <w:szCs w:val="21"/>
              </w:rPr>
              <w:t>4.资源需求：目前公司人员配备齐全，但还需要技能培训，由</w:t>
            </w:r>
            <w:r>
              <w:rPr>
                <w:rFonts w:hint="eastAsia" w:ascii="宋体" w:hAnsi="宋体"/>
                <w:szCs w:val="21"/>
                <w:lang w:eastAsia="zh-CN"/>
              </w:rPr>
              <w:t>行政部</w:t>
            </w:r>
            <w:r>
              <w:rPr>
                <w:rFonts w:hint="eastAsia" w:ascii="宋体" w:hAnsi="宋体"/>
                <w:szCs w:val="21"/>
              </w:rPr>
              <w:t>负责。</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公司制定系列程序文件《管理评审程序》、《</w:t>
            </w:r>
            <w:r>
              <w:rPr>
                <w:rFonts w:hint="eastAsia"/>
                <w:szCs w:val="21"/>
              </w:rPr>
              <w:t>不合格控制程序</w:t>
            </w:r>
            <w:r>
              <w:rPr>
                <w:rFonts w:hint="eastAsia" w:ascii="宋体" w:hAnsi="宋体" w:cs="宋体"/>
                <w:color w:val="000000"/>
                <w:szCs w:val="24"/>
              </w:rPr>
              <w:t>》、《内部审核控制程序》，《</w:t>
            </w:r>
            <w:r>
              <w:rPr>
                <w:rFonts w:hint="eastAsia"/>
                <w:szCs w:val="21"/>
              </w:rPr>
              <w:t>纠正与预防措施管理程序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0" w:lineRule="atLeast"/>
              <w:jc w:val="left"/>
              <w:rPr>
                <w:rFonts w:hint="eastAsia" w:ascii="宋体" w:hAnsi="宋体"/>
                <w:b/>
                <w:bCs/>
                <w:sz w:val="20"/>
                <w:szCs w:val="22"/>
              </w:rPr>
            </w:pPr>
            <w:r>
              <w:rPr>
                <w:rFonts w:hint="eastAsia" w:ascii="宋体" w:hAnsi="宋体" w:cs="宋体"/>
                <w:szCs w:val="24"/>
              </w:rPr>
              <w:t>现场确认，公司质量管理体系覆盖范围：</w:t>
            </w:r>
            <w:r>
              <w:rPr>
                <w:rFonts w:hint="eastAsia" w:ascii="宋体" w:hAnsi="宋体"/>
                <w:szCs w:val="21"/>
              </w:rPr>
              <w:t xml:space="preserve">许可范围内的食用酒精的生产 </w:t>
            </w:r>
            <w:r>
              <w:rPr>
                <w:rFonts w:hint="eastAsia" w:ascii="宋体" w:hAnsi="宋体" w:cs="宋体"/>
                <w:szCs w:val="24"/>
              </w:rPr>
              <w:t xml:space="preserve"> </w:t>
            </w:r>
            <w:r>
              <w:rPr>
                <w:rFonts w:hint="eastAsia" w:ascii="宋体" w:hAnsi="宋体"/>
                <w:b/>
                <w:bCs/>
                <w:sz w:val="20"/>
                <w:szCs w:val="22"/>
              </w:rPr>
              <w:t xml:space="preserve"> </w:t>
            </w:r>
          </w:p>
          <w:p>
            <w:pPr>
              <w:spacing w:line="360" w:lineRule="auto"/>
              <w:ind w:firstLine="420" w:firstLineChars="200"/>
              <w:jc w:val="left"/>
              <w:rPr>
                <w:rFonts w:ascii="宋体" w:hAnsi="宋体" w:cs="宋体"/>
                <w:szCs w:val="24"/>
              </w:rPr>
            </w:pPr>
            <w:r>
              <w:rPr>
                <w:rFonts w:hint="eastAsia" w:ascii="宋体" w:hAnsi="宋体" w:cs="宋体"/>
                <w:szCs w:val="24"/>
              </w:rPr>
              <w:t>提供营业执照（三证合一），检查有效，公司严格执行国标及行业要求和法律、法规要求。</w:t>
            </w:r>
          </w:p>
          <w:p>
            <w:pPr>
              <w:spacing w:line="360" w:lineRule="auto"/>
              <w:ind w:firstLine="420" w:firstLineChars="200"/>
              <w:jc w:val="left"/>
              <w:rPr>
                <w:rFonts w:ascii="宋体" w:hAnsi="宋体" w:cs="宋体"/>
                <w:szCs w:val="24"/>
              </w:rPr>
            </w:pPr>
            <w:r>
              <w:rPr>
                <w:rFonts w:hint="eastAsia" w:ascii="宋体" w:hAnsi="宋体" w:cs="宋体"/>
                <w:szCs w:val="24"/>
              </w:rPr>
              <w:t>2019年</w:t>
            </w:r>
            <w:r>
              <w:rPr>
                <w:rFonts w:hint="eastAsia" w:ascii="宋体" w:hAnsi="宋体" w:cs="宋体"/>
                <w:szCs w:val="24"/>
                <w:lang w:val="en-US" w:eastAsia="zh-CN"/>
              </w:rPr>
              <w:t>7</w:t>
            </w:r>
            <w:r>
              <w:rPr>
                <w:rFonts w:hint="eastAsia" w:ascii="宋体" w:hAnsi="宋体" w:cs="宋体"/>
                <w:szCs w:val="24"/>
              </w:rPr>
              <w:t>月至今，公司没有顾客的重大产品质量投诉，通过顾客满意度调查，顾客对公司提供的产品普遍反映较好。体系运行以来，顾客对质量反应良好，没有重大质量问题和投诉。</w:t>
            </w:r>
          </w:p>
          <w:p>
            <w:pPr>
              <w:rPr>
                <w:rFonts w:ascii="宋体" w:hAnsi="宋体" w:cs="宋体"/>
                <w:color w:val="000000"/>
                <w:szCs w:val="24"/>
              </w:rPr>
            </w:pPr>
            <w:r>
              <w:rPr>
                <w:rFonts w:hint="eastAsia" w:ascii="宋体" w:hAnsi="宋体" w:cs="宋体"/>
                <w:szCs w:val="24"/>
              </w:rPr>
              <w:t>该公司在2019年来，无质量监督抽查情况。</w:t>
            </w:r>
          </w:p>
        </w:tc>
        <w:tc>
          <w:tcPr>
            <w:tcW w:w="1585" w:type="dxa"/>
          </w:tcPr>
          <w:p/>
        </w:tc>
      </w:tr>
    </w:tbl>
    <w:p>
      <w:r>
        <w:ptab w:relativeTo="margin" w:alignment="center" w:leader="none"/>
      </w:r>
    </w:p>
    <w:p>
      <w:pPr>
        <w:pStyle w:val="4"/>
        <w:rPr>
          <w:rFonts w:hint="eastAsia"/>
        </w:rPr>
      </w:pPr>
      <w:r>
        <w:rPr>
          <w:rFonts w:hint="eastAsia"/>
        </w:rPr>
        <w:t>说明：不符合标注N</w:t>
      </w:r>
    </w:p>
    <w:p>
      <w:pPr>
        <w:pStyle w:val="4"/>
        <w:rPr>
          <w:rFonts w:hint="eastAsia"/>
        </w:rPr>
      </w:pPr>
    </w:p>
    <w:p>
      <w:pPr>
        <w:pStyle w:val="4"/>
        <w:rPr>
          <w:rFonts w:hint="eastAsia"/>
        </w:rPr>
      </w:pPr>
    </w:p>
    <w:p>
      <w:pPr>
        <w:pStyle w:val="4"/>
        <w:rPr>
          <w:rFonts w:hint="eastAsia"/>
        </w:rPr>
      </w:pPr>
    </w:p>
    <w:p>
      <w:pPr>
        <w:pStyle w:val="4"/>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受审核部门：行政部  </w:t>
            </w:r>
            <w:r>
              <w:rPr>
                <w:rFonts w:hint="eastAsia"/>
                <w:sz w:val="24"/>
                <w:szCs w:val="24"/>
                <w:lang w:val="en-US" w:eastAsia="zh-CN"/>
              </w:rPr>
              <w:t xml:space="preserve">     </w:t>
            </w:r>
            <w:r>
              <w:rPr>
                <w:rFonts w:hint="eastAsia"/>
                <w:sz w:val="24"/>
                <w:szCs w:val="24"/>
              </w:rPr>
              <w:t xml:space="preserve"> 主管领导：</w:t>
            </w:r>
            <w:r>
              <w:rPr>
                <w:rFonts w:hint="eastAsia"/>
                <w:sz w:val="24"/>
                <w:szCs w:val="24"/>
                <w:lang w:val="en-US" w:eastAsia="zh-CN"/>
              </w:rPr>
              <w:t xml:space="preserve">万明    </w:t>
            </w:r>
            <w:r>
              <w:rPr>
                <w:rFonts w:hint="eastAsia"/>
                <w:sz w:val="24"/>
                <w:szCs w:val="24"/>
              </w:rPr>
              <w:t xml:space="preserve">   陪同人员：</w:t>
            </w:r>
            <w:r>
              <w:rPr>
                <w:rFonts w:hint="eastAsia" w:ascii="宋体" w:hAnsi="宋体"/>
                <w:sz w:val="24"/>
                <w:lang w:eastAsia="zh-CN"/>
              </w:rPr>
              <w:t>何学彬</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lang w:val="en-US" w:eastAsia="zh-CN"/>
              </w:rPr>
              <w:t>李华志</w:t>
            </w:r>
            <w:r>
              <w:rPr>
                <w:rFonts w:hint="eastAsia"/>
                <w:sz w:val="24"/>
                <w:szCs w:val="24"/>
              </w:rPr>
              <w:t xml:space="preserve">   审核时间：2019.</w:t>
            </w:r>
            <w:r>
              <w:rPr>
                <w:rFonts w:hint="eastAsia"/>
                <w:sz w:val="24"/>
                <w:szCs w:val="24"/>
                <w:lang w:val="en-US" w:eastAsia="zh-CN"/>
              </w:rPr>
              <w:t>12.08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lang w:val="en-US" w:eastAsia="zh-CN"/>
              </w:rPr>
            </w:pPr>
            <w:r>
              <w:rPr>
                <w:rFonts w:hint="eastAsia" w:ascii="宋体" w:hAnsi="宋体" w:cs="宋体"/>
                <w:color w:val="000000"/>
                <w:spacing w:val="-4"/>
                <w:szCs w:val="21"/>
              </w:rPr>
              <w:t>行政部负责人：</w:t>
            </w:r>
            <w:r>
              <w:rPr>
                <w:rFonts w:hint="eastAsia" w:ascii="宋体" w:hAnsi="宋体" w:cs="宋体"/>
                <w:color w:val="000000"/>
                <w:spacing w:val="-4"/>
                <w:szCs w:val="21"/>
                <w:lang w:val="en-US" w:eastAsia="zh-CN"/>
              </w:rPr>
              <w:t>万明</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测量时间：2019.</w:t>
            </w:r>
            <w:r>
              <w:rPr>
                <w:rFonts w:hint="eastAsia" w:ascii="宋体" w:hAnsi="宋体" w:cs="宋体"/>
                <w:color w:val="000000"/>
                <w:spacing w:val="-4"/>
                <w:szCs w:val="21"/>
                <w:lang w:val="en-US" w:eastAsia="zh-CN"/>
              </w:rPr>
              <w:t>7</w:t>
            </w:r>
            <w:r>
              <w:rPr>
                <w:rFonts w:hint="eastAsia" w:ascii="宋体" w:hAnsi="宋体" w:cs="宋体"/>
                <w:color w:val="000000"/>
                <w:spacing w:val="-4"/>
                <w:szCs w:val="21"/>
              </w:rPr>
              <w:t>-</w:t>
            </w:r>
            <w:r>
              <w:rPr>
                <w:rFonts w:hint="eastAsia" w:ascii="宋体" w:hAnsi="宋体" w:cs="宋体"/>
                <w:color w:val="000000"/>
                <w:spacing w:val="-4"/>
                <w:szCs w:val="21"/>
                <w:lang w:val="en-US" w:eastAsia="zh-CN"/>
              </w:rPr>
              <w:t>10</w:t>
            </w:r>
            <w:r>
              <w:rPr>
                <w:rFonts w:hint="eastAsia" w:ascii="宋体" w:hAnsi="宋体" w:cs="宋体"/>
                <w:color w:val="000000"/>
                <w:spacing w:val="-4"/>
                <w:szCs w:val="21"/>
              </w:rPr>
              <w:t>月</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lang w:val="en-US" w:eastAsia="zh-CN"/>
              </w:rPr>
              <w:t xml:space="preserve"> 1、企业员工质量管理基础教育、业务技能学习普及率100%            </w:t>
            </w:r>
            <w:r>
              <w:rPr>
                <w:rFonts w:hint="eastAsia" w:ascii="宋体" w:hAnsi="宋体" w:cs="宋体"/>
                <w:color w:val="000000"/>
                <w:spacing w:val="-4"/>
                <w:szCs w:val="21"/>
              </w:rPr>
              <w:t>实测：100%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lang w:val="en-US" w:eastAsia="zh-CN"/>
              </w:rPr>
              <w:t>2、文件控制率100%</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查2019年培训计划，均按照培训计划执行实施。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400" w:lineRule="exact"/>
              <w:rPr>
                <w:rFonts w:ascii="宋体" w:hAnsi="宋体" w:cs="宋体"/>
                <w:szCs w:val="21"/>
              </w:rPr>
            </w:pPr>
            <w:r>
              <w:rPr>
                <w:rFonts w:hint="eastAsia" w:ascii="宋体" w:hAnsi="宋体" w:cs="宋体"/>
                <w:color w:val="000000"/>
                <w:spacing w:val="-4"/>
                <w:szCs w:val="21"/>
              </w:rPr>
              <w:t>基本</w:t>
            </w:r>
            <w:r>
              <w:rPr>
                <w:rFonts w:hint="eastAsia" w:ascii="宋体" w:hAnsi="宋体" w:cs="宋体"/>
                <w:color w:val="000000"/>
                <w:szCs w:val="21"/>
              </w:rPr>
              <w:t>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szCs w:val="21"/>
              </w:rPr>
              <w:t>人力资源管理控制程序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lang w:eastAsia="zh-CN"/>
              </w:rPr>
              <w:t>岗位任职要求</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numPr>
                <w:ilvl w:val="0"/>
                <w:numId w:val="0"/>
              </w:numPr>
              <w:spacing w:line="360" w:lineRule="auto"/>
              <w:ind w:leftChars="0"/>
              <w:rPr>
                <w:rFonts w:hint="eastAsia" w:ascii="宋体" w:hAnsi="宋体" w:eastAsia="宋体"/>
                <w:color w:val="000000"/>
                <w:lang w:val="en-US" w:eastAsia="zh-CN"/>
              </w:rPr>
            </w:pPr>
            <w:r>
              <w:rPr>
                <w:rFonts w:hint="eastAsia" w:ascii="宋体" w:hAnsi="宋体" w:cs="宋体"/>
                <w:szCs w:val="21"/>
              </w:rPr>
              <w:t>查见：《岗位职责》中总经理</w:t>
            </w:r>
            <w:r>
              <w:rPr>
                <w:rFonts w:hint="eastAsia" w:ascii="宋体" w:hAnsi="宋体" w:cs="宋体"/>
                <w:szCs w:val="21"/>
                <w:lang w:eastAsia="zh-CN"/>
              </w:rPr>
              <w:t>岗位职责及要求：</w:t>
            </w:r>
            <w:r>
              <w:rPr>
                <w:rFonts w:hint="eastAsia" w:ascii="宋体" w:hAnsi="宋体"/>
                <w:color w:val="000000"/>
              </w:rPr>
              <w:t>具有较高的综合素质和综合能力，很强的的创新能力，市场应变能力，公关能力和组织协调能力，具有多元化的文化素养，谙熟市场经济知识、法律知识和会计知识，综合分析决策能力强</w:t>
            </w:r>
            <w:r>
              <w:rPr>
                <w:rFonts w:hint="eastAsia" w:ascii="宋体" w:hAnsi="宋体"/>
                <w:color w:val="000000"/>
                <w:lang w:eastAsia="zh-CN"/>
              </w:rPr>
              <w:t>；</w:t>
            </w:r>
            <w:r>
              <w:rPr>
                <w:rFonts w:hint="eastAsia" w:ascii="宋体" w:hAnsi="宋体"/>
                <w:color w:val="000000"/>
              </w:rPr>
              <w:t>较系统的掌握现代企业管理知识经济基础知识，能组织协调公司日常工作的开展，有较强的公关、接待能力</w:t>
            </w:r>
            <w:r>
              <w:rPr>
                <w:rFonts w:hint="eastAsia" w:ascii="宋体" w:hAnsi="宋体"/>
                <w:color w:val="000000"/>
                <w:lang w:eastAsia="zh-CN"/>
              </w:rPr>
              <w:t>；</w:t>
            </w:r>
            <w:r>
              <w:rPr>
                <w:rFonts w:hint="eastAsia" w:ascii="宋体" w:hAnsi="宋体"/>
                <w:color w:val="000000"/>
              </w:rPr>
              <w:t>熟悉本行业情况，擅于分析市场</w:t>
            </w:r>
            <w:r>
              <w:rPr>
                <w:rFonts w:hint="eastAsia" w:ascii="宋体" w:hAnsi="宋体"/>
                <w:color w:val="000000"/>
                <w:lang w:val="en-US" w:eastAsia="zh-CN"/>
              </w:rPr>
              <w:t>等。</w:t>
            </w:r>
          </w:p>
          <w:p>
            <w:pPr>
              <w:rPr>
                <w:rFonts w:ascii="宋体" w:hAnsi="宋体"/>
                <w:szCs w:val="21"/>
              </w:rPr>
            </w:pPr>
            <w:r>
              <w:rPr>
                <w:rFonts w:hint="eastAsia" w:ascii="宋体" w:hAnsi="宋体" w:cs="宋体"/>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highlight w:val="none"/>
              </w:rPr>
            </w:pPr>
            <w:r>
              <w:rPr>
                <w:rFonts w:hint="eastAsia" w:ascii="宋体" w:hAnsi="宋体" w:cs="宋体"/>
                <w:szCs w:val="21"/>
              </w:rPr>
              <w:t>适用时，采取措施（包括：培训、辅导、重新分配工作或招聘具有能力的人员）获得所需的能力，并评价措施的</w:t>
            </w:r>
            <w:r>
              <w:rPr>
                <w:rFonts w:hint="eastAsia" w:ascii="宋体" w:hAnsi="宋体" w:cs="宋体"/>
                <w:szCs w:val="21"/>
                <w:highlight w:val="none"/>
              </w:rPr>
              <w:t>有效性。保留适当的形成文件的信息，作为人员能力的证据。</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查化验室人员资质如下：</w:t>
            </w:r>
          </w:p>
          <w:tbl>
            <w:tblPr>
              <w:tblStyle w:val="7"/>
              <w:tblW w:w="9858" w:type="dxa"/>
              <w:tblInd w:w="-20" w:type="dxa"/>
              <w:shd w:val="clear" w:color="auto" w:fill="auto"/>
              <w:tblLayout w:type="fixed"/>
              <w:tblCellMar>
                <w:top w:w="0" w:type="dxa"/>
                <w:left w:w="0" w:type="dxa"/>
                <w:bottom w:w="0" w:type="dxa"/>
                <w:right w:w="0" w:type="dxa"/>
              </w:tblCellMar>
            </w:tblPr>
            <w:tblGrid>
              <w:gridCol w:w="695"/>
              <w:gridCol w:w="2181"/>
              <w:gridCol w:w="2537"/>
              <w:gridCol w:w="4445"/>
            </w:tblGrid>
            <w:tr>
              <w:tblPrEx>
                <w:shd w:val="clear" w:color="auto" w:fill="auto"/>
                <w:tblCellMar>
                  <w:top w:w="0" w:type="dxa"/>
                  <w:left w:w="0" w:type="dxa"/>
                  <w:bottom w:w="0" w:type="dxa"/>
                  <w:right w:w="0" w:type="dxa"/>
                </w:tblCellMar>
              </w:tblPrEx>
              <w:trPr>
                <w:trHeight w:val="28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姓名</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证书编号</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职业（工种）</w:t>
                  </w: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发证机构</w:t>
                  </w:r>
                </w:p>
              </w:tc>
            </w:tr>
            <w:tr>
              <w:tblPrEx>
                <w:tblCellMar>
                  <w:top w:w="0" w:type="dxa"/>
                  <w:left w:w="0" w:type="dxa"/>
                  <w:bottom w:w="0" w:type="dxa"/>
                  <w:right w:w="0" w:type="dxa"/>
                </w:tblCellMar>
              </w:tblPrEx>
              <w:trPr>
                <w:trHeight w:val="28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白静</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0622001171300312</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食品检验工（食用酒精）</w:t>
                  </w: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四川省职业技能鉴定指导中心</w:t>
                  </w:r>
                </w:p>
              </w:tc>
            </w:tr>
            <w:tr>
              <w:tblPrEx>
                <w:tblCellMar>
                  <w:top w:w="0" w:type="dxa"/>
                  <w:left w:w="0" w:type="dxa"/>
                  <w:bottom w:w="0" w:type="dxa"/>
                  <w:right w:w="0" w:type="dxa"/>
                </w:tblCellMar>
              </w:tblPrEx>
              <w:trPr>
                <w:trHeight w:val="28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袁萍</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0622001171300313</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食品检验工（食用酒精）</w:t>
                  </w: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四川省职业技能鉴定指导中心</w:t>
                  </w:r>
                </w:p>
              </w:tc>
            </w:tr>
            <w:tr>
              <w:tblPrEx>
                <w:tblCellMar>
                  <w:top w:w="0" w:type="dxa"/>
                  <w:left w:w="0" w:type="dxa"/>
                  <w:bottom w:w="0" w:type="dxa"/>
                  <w:right w:w="0" w:type="dxa"/>
                </w:tblCellMar>
              </w:tblPrEx>
              <w:trPr>
                <w:trHeight w:val="28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吴冰</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11700030006405546</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食品检验四级</w:t>
                  </w: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质量技术监督行业职业技能鉴定指导中心</w:t>
                  </w:r>
                </w:p>
              </w:tc>
            </w:tr>
            <w:tr>
              <w:tblPrEx>
                <w:tblCellMar>
                  <w:top w:w="0" w:type="dxa"/>
                  <w:left w:w="0" w:type="dxa"/>
                  <w:bottom w:w="0" w:type="dxa"/>
                  <w:right w:w="0" w:type="dxa"/>
                </w:tblCellMar>
              </w:tblPrEx>
              <w:trPr>
                <w:trHeight w:val="28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贾闵</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11700030006405547</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食品检验四级</w:t>
                  </w:r>
                </w:p>
              </w:tc>
              <w:tc>
                <w:tcPr>
                  <w:tcW w:w="4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质量技术监督行业职业技能鉴定指导中心</w:t>
                  </w:r>
                </w:p>
              </w:tc>
            </w:tr>
          </w:tbl>
          <w:p>
            <w:pPr>
              <w:spacing w:line="360" w:lineRule="auto"/>
              <w:rPr>
                <w:rFonts w:hint="default" w:ascii="宋体" w:hAnsi="宋体" w:cs="宋体"/>
                <w:szCs w:val="21"/>
                <w:highlight w:val="yellow"/>
                <w:lang w:val="en-US" w:eastAsia="zh-CN"/>
              </w:rPr>
            </w:pPr>
          </w:p>
          <w:p>
            <w:pPr>
              <w:spacing w:line="360" w:lineRule="auto"/>
              <w:rPr>
                <w:rFonts w:ascii="宋体" w:hAnsi="宋体" w:cs="宋体"/>
                <w:color w:val="000000" w:themeColor="text1"/>
                <w:szCs w:val="21"/>
              </w:rPr>
            </w:pPr>
            <w:r>
              <w:rPr>
                <w:rFonts w:hint="eastAsia" w:ascii="宋体" w:hAnsi="宋体" w:cs="宋体"/>
                <w:color w:val="000000" w:themeColor="text1"/>
                <w:szCs w:val="21"/>
              </w:rPr>
              <w:t>查见2019年度培训计划共</w:t>
            </w:r>
            <w:r>
              <w:rPr>
                <w:rFonts w:hint="eastAsia" w:ascii="宋体" w:hAnsi="宋体" w:cs="宋体"/>
                <w:color w:val="000000" w:themeColor="text1"/>
                <w:szCs w:val="21"/>
                <w:lang w:val="en-US" w:eastAsia="zh-CN"/>
              </w:rPr>
              <w:t>7</w:t>
            </w:r>
            <w:r>
              <w:rPr>
                <w:rFonts w:hint="eastAsia" w:ascii="宋体" w:hAnsi="宋体" w:cs="宋体"/>
                <w:color w:val="000000" w:themeColor="text1"/>
                <w:szCs w:val="21"/>
              </w:rPr>
              <w:t>次，已完成的培训记录</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次。</w:t>
            </w:r>
          </w:p>
          <w:p>
            <w:pPr>
              <w:spacing w:line="360" w:lineRule="auto"/>
              <w:rPr>
                <w:rFonts w:ascii="宋体" w:hAnsi="宋体" w:cs="宋体"/>
                <w:color w:val="000000" w:themeColor="text1"/>
                <w:szCs w:val="21"/>
              </w:rPr>
            </w:pPr>
            <w:r>
              <w:rPr>
                <w:rFonts w:hint="eastAsia" w:ascii="宋体" w:hAnsi="宋体" w:cs="宋体"/>
                <w:color w:val="000000" w:themeColor="text1"/>
                <w:szCs w:val="21"/>
              </w:rPr>
              <w:t>1）</w:t>
            </w:r>
            <w:r>
              <w:rPr>
                <w:rFonts w:hint="eastAsia" w:ascii="宋体" w:hAnsi="宋体" w:cs="宋体"/>
                <w:color w:val="000000" w:themeColor="text1"/>
                <w:szCs w:val="21"/>
                <w:lang w:eastAsia="zh-CN"/>
              </w:rPr>
              <w:t>、</w:t>
            </w:r>
            <w:r>
              <w:rPr>
                <w:rFonts w:hint="eastAsia" w:ascii="宋体" w:hAnsi="宋体" w:cs="宋体"/>
                <w:color w:val="000000" w:themeColor="text1"/>
                <w:szCs w:val="21"/>
              </w:rPr>
              <w:t>2019</w:t>
            </w:r>
            <w:r>
              <w:rPr>
                <w:rFonts w:hint="eastAsia" w:ascii="宋体" w:hAnsi="宋体" w:cs="宋体"/>
                <w:color w:val="000000" w:themeColor="text1"/>
                <w:szCs w:val="21"/>
                <w:lang w:val="en-US" w:eastAsia="zh-CN"/>
              </w:rPr>
              <w:t>.07.25</w:t>
            </w:r>
            <w:r>
              <w:rPr>
                <w:rFonts w:hint="eastAsia" w:ascii="宋体" w:hAnsi="宋体" w:cs="宋体"/>
                <w:color w:val="000000" w:themeColor="text1"/>
                <w:szCs w:val="21"/>
              </w:rPr>
              <w:t>培训内容：</w:t>
            </w:r>
            <w:r>
              <w:rPr>
                <w:rFonts w:hint="eastAsia" w:ascii="宋体" w:hAnsi="宋体" w:cs="宋体"/>
                <w:color w:val="000000" w:themeColor="text1"/>
                <w:szCs w:val="21"/>
                <w:lang w:val="en-US" w:eastAsia="zh-CN"/>
              </w:rPr>
              <w:t>ISO9001：2015标准培训。培训人员：杨闯、万明、杨冲、门全、戴俊、郑帮军、刘刚、何学彬；效果评价</w:t>
            </w:r>
            <w:r>
              <w:rPr>
                <w:rFonts w:hint="eastAsia" w:ascii="宋体" w:hAnsi="宋体" w:cs="宋体"/>
                <w:color w:val="000000" w:themeColor="text1"/>
                <w:szCs w:val="21"/>
              </w:rPr>
              <w:t>：达到培训效果，学员基本掌握所学内容，效果良好。评价人：</w:t>
            </w:r>
            <w:r>
              <w:rPr>
                <w:rFonts w:hint="eastAsia" w:ascii="宋体" w:hAnsi="宋体" w:cs="宋体"/>
                <w:color w:val="000000" w:themeColor="text1"/>
                <w:szCs w:val="21"/>
                <w:lang w:val="en-US" w:eastAsia="zh-CN"/>
              </w:rPr>
              <w:t>杨闯</w:t>
            </w:r>
            <w:r>
              <w:rPr>
                <w:rFonts w:hint="eastAsia" w:ascii="宋体" w:hAnsi="宋体" w:cs="宋体"/>
                <w:color w:val="000000" w:themeColor="text1"/>
                <w:szCs w:val="21"/>
                <w:lang w:eastAsia="zh-CN"/>
              </w:rPr>
              <w:t>；</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rPr>
              <w:t>2）</w:t>
            </w:r>
            <w:r>
              <w:rPr>
                <w:rFonts w:hint="eastAsia" w:ascii="宋体" w:hAnsi="宋体" w:cs="宋体"/>
                <w:color w:val="000000" w:themeColor="text1"/>
                <w:szCs w:val="21"/>
                <w:lang w:eastAsia="zh-CN"/>
              </w:rPr>
              <w:t>、</w:t>
            </w:r>
            <w:r>
              <w:rPr>
                <w:rFonts w:hint="eastAsia" w:ascii="宋体" w:hAnsi="宋体" w:cs="宋体"/>
                <w:color w:val="000000" w:themeColor="text1"/>
                <w:szCs w:val="21"/>
              </w:rPr>
              <w:t>2019</w:t>
            </w:r>
            <w:r>
              <w:rPr>
                <w:rFonts w:hint="eastAsia" w:ascii="宋体" w:hAnsi="宋体" w:cs="宋体"/>
                <w:color w:val="000000" w:themeColor="text1"/>
                <w:szCs w:val="21"/>
                <w:lang w:val="en-US" w:eastAsia="zh-CN"/>
              </w:rPr>
              <w:t>.08.05</w:t>
            </w:r>
            <w:r>
              <w:rPr>
                <w:rFonts w:hint="eastAsia" w:ascii="宋体" w:hAnsi="宋体" w:cs="宋体"/>
                <w:color w:val="000000" w:themeColor="text1"/>
                <w:szCs w:val="21"/>
              </w:rPr>
              <w:t xml:space="preserve"> 培训内容：</w:t>
            </w:r>
            <w:r>
              <w:rPr>
                <w:rFonts w:hint="eastAsia" w:ascii="宋体" w:hAnsi="宋体" w:cs="宋体"/>
                <w:color w:val="000000" w:themeColor="text1"/>
                <w:szCs w:val="21"/>
                <w:lang w:val="en-US" w:eastAsia="zh-CN"/>
              </w:rPr>
              <w:t>体系文件</w:t>
            </w:r>
            <w:r>
              <w:rPr>
                <w:rFonts w:hint="eastAsia" w:ascii="宋体" w:hAnsi="宋体" w:cs="宋体"/>
                <w:color w:val="000000" w:themeColor="text1"/>
                <w:szCs w:val="21"/>
              </w:rPr>
              <w:t>培训；培训人员：</w:t>
            </w:r>
            <w:r>
              <w:rPr>
                <w:rFonts w:hint="eastAsia" w:ascii="宋体" w:hAnsi="宋体" w:cs="宋体"/>
                <w:color w:val="000000" w:themeColor="text1"/>
                <w:szCs w:val="21"/>
                <w:lang w:eastAsia="zh-CN"/>
              </w:rPr>
              <w:t>杨闯、万明、杨冲、门全、戴俊、郑帮军、刘刚</w:t>
            </w:r>
            <w:r>
              <w:rPr>
                <w:rFonts w:hint="eastAsia" w:ascii="宋体" w:hAnsi="宋体" w:cs="宋体"/>
                <w:color w:val="000000" w:themeColor="text1"/>
                <w:szCs w:val="21"/>
              </w:rPr>
              <w:t>；效果评价：达到培训效果，学员基本掌握所学内容，效果良好。评价人：</w:t>
            </w:r>
            <w:r>
              <w:rPr>
                <w:rFonts w:hint="eastAsia" w:ascii="宋体" w:hAnsi="宋体" w:cs="宋体"/>
                <w:color w:val="000000" w:themeColor="text1"/>
                <w:szCs w:val="21"/>
                <w:lang w:val="en-US" w:eastAsia="zh-CN"/>
              </w:rPr>
              <w:t>杨闯；</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3）、2019.10.10培训内</w:t>
            </w:r>
            <w:r>
              <w:rPr>
                <w:rFonts w:hint="eastAsia" w:ascii="宋体" w:hAnsi="宋体" w:cs="宋体"/>
                <w:color w:val="000000" w:themeColor="text1"/>
                <w:szCs w:val="21"/>
              </w:rPr>
              <w:t>容：技能培训；培训人员：</w:t>
            </w:r>
            <w:r>
              <w:rPr>
                <w:rFonts w:hint="eastAsia" w:ascii="宋体" w:hAnsi="宋体" w:cs="宋体"/>
                <w:color w:val="000000" w:themeColor="text1"/>
                <w:szCs w:val="21"/>
                <w:lang w:val="en-US" w:eastAsia="zh-CN"/>
              </w:rPr>
              <w:t>操作工人</w:t>
            </w:r>
            <w:r>
              <w:rPr>
                <w:rFonts w:hint="eastAsia" w:ascii="宋体" w:hAnsi="宋体" w:cs="宋体"/>
                <w:color w:val="000000" w:themeColor="text1"/>
                <w:szCs w:val="21"/>
              </w:rPr>
              <w:t>；效果评价：达到培训效果，学员基本掌握所学内容，效果良好。评价人：</w:t>
            </w:r>
            <w:r>
              <w:rPr>
                <w:rFonts w:hint="eastAsia" w:ascii="宋体" w:hAnsi="宋体" w:cs="宋体"/>
                <w:color w:val="000000" w:themeColor="text1"/>
                <w:szCs w:val="21"/>
                <w:lang w:val="en-US" w:eastAsia="zh-CN"/>
              </w:rPr>
              <w:t>杨闯；</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w:t>
            </w:r>
          </w:p>
          <w:p>
            <w:pPr>
              <w:spacing w:line="400" w:lineRule="exact"/>
              <w:ind w:firstLine="420" w:firstLineChars="200"/>
              <w:rPr>
                <w:rFonts w:ascii="宋体" w:hAnsi="宋体"/>
                <w:szCs w:val="21"/>
              </w:rPr>
            </w:pPr>
            <w:r>
              <w:rPr>
                <w:rFonts w:hint="eastAsia" w:ascii="宋体" w:hAnsi="宋体" w:cs="宋体"/>
                <w:szCs w:val="21"/>
              </w:rPr>
              <w:t>公司人员能力管理符合要求。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rPr>
                <w:rFonts w:ascii="宋体" w:hAnsi="宋体"/>
                <w:szCs w:val="21"/>
              </w:rPr>
            </w:pPr>
            <w:r>
              <w:rPr>
                <w:rFonts w:hint="eastAsia" w:ascii="宋体" w:hAnsi="宋体" w:cs="宋体"/>
                <w:szCs w:val="21"/>
              </w:rPr>
              <w:t>---经与员工</w:t>
            </w:r>
            <w:r>
              <w:rPr>
                <w:rFonts w:hint="eastAsia" w:ascii="宋体" w:hAnsi="宋体" w:cs="宋体"/>
                <w:szCs w:val="21"/>
                <w:lang w:val="en-US" w:eastAsia="zh-CN"/>
              </w:rPr>
              <w:t>万明</w:t>
            </w:r>
            <w:r>
              <w:rPr>
                <w:rFonts w:hint="eastAsia" w:ascii="宋体" w:hAnsi="宋体" w:cs="宋体"/>
                <w:szCs w:val="21"/>
              </w:rPr>
              <w:t>沟通了解，其均基本具备以上必要的质量意识和质量管理体系相关意识。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2"/>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2"/>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2"/>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内审报告</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ind w:firstLine="420" w:firstLineChars="200"/>
              <w:jc w:val="both"/>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SA"/>
              </w:rPr>
              <w:t xml:space="preserve">文件编号：YSHZ/QM-2019  </w:t>
            </w:r>
          </w:p>
          <w:p>
            <w:pPr>
              <w:pStyle w:val="2"/>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版本号：A</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7.20</w:t>
            </w:r>
            <w:r>
              <w:rPr>
                <w:rFonts w:hint="eastAsia" w:ascii="宋体" w:hAnsi="宋体" w:eastAsia="宋体" w:cs="宋体"/>
                <w:color w:val="000000"/>
                <w:kern w:val="0"/>
                <w:sz w:val="21"/>
                <w:szCs w:val="21"/>
              </w:rPr>
              <w:t xml:space="preserve">发布  编制：行政部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审</w:t>
            </w:r>
            <w:r>
              <w:rPr>
                <w:rFonts w:hint="eastAsia" w:ascii="宋体" w:hAnsi="宋体" w:eastAsia="宋体" w:cs="宋体"/>
                <w:color w:val="000000"/>
                <w:kern w:val="0"/>
                <w:sz w:val="21"/>
                <w:szCs w:val="21"/>
                <w:lang w:eastAsia="zh-CN"/>
              </w:rPr>
              <w:t>核</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万明   批准：杨闯</w:t>
            </w:r>
          </w:p>
          <w:p>
            <w:pPr>
              <w:ind w:firstLine="420" w:firstLineChars="200"/>
              <w:rPr>
                <w:rFonts w:ascii="宋体" w:hAnsi="宋体" w:cs="宋体"/>
                <w:color w:val="000000"/>
                <w:kern w:val="0"/>
                <w:szCs w:val="21"/>
              </w:rPr>
            </w:pPr>
            <w:r>
              <w:rPr>
                <w:rFonts w:hint="eastAsia" w:ascii="宋体" w:hAnsi="宋体" w:cs="宋体"/>
                <w:color w:val="000000"/>
                <w:kern w:val="0"/>
                <w:szCs w:val="21"/>
              </w:rPr>
              <w:t>抽见</w:t>
            </w:r>
            <w:r>
              <w:rPr>
                <w:rFonts w:hint="eastAsia" w:ascii="宋体" w:hAnsi="宋体" w:cs="宋体"/>
                <w:kern w:val="0"/>
                <w:szCs w:val="21"/>
              </w:rPr>
              <w:t>《程序文件》</w:t>
            </w:r>
          </w:p>
          <w:p>
            <w:pPr>
              <w:ind w:firstLine="420" w:firstLineChars="200"/>
              <w:rPr>
                <w:rFonts w:hint="eastAsia" w:ascii="宋体" w:hAnsi="宋体"/>
                <w:color w:val="000000"/>
                <w:szCs w:val="21"/>
              </w:rPr>
            </w:pPr>
            <w:r>
              <w:rPr>
                <w:rFonts w:hint="eastAsia" w:ascii="宋体" w:hAnsi="宋体" w:cs="宋体"/>
                <w:kern w:val="0"/>
                <w:szCs w:val="21"/>
              </w:rPr>
              <w:t>文件编号：</w:t>
            </w:r>
            <w:r>
              <w:rPr>
                <w:rFonts w:hint="eastAsia" w:ascii="宋体" w:hAnsi="宋体" w:eastAsia="宋体" w:cs="宋体"/>
                <w:color w:val="000000"/>
                <w:kern w:val="0"/>
                <w:sz w:val="21"/>
                <w:szCs w:val="21"/>
                <w:lang w:val="en-US" w:eastAsia="zh-CN" w:bidi="ar-SA"/>
              </w:rPr>
              <w:t>YSHZ</w:t>
            </w:r>
            <w:r>
              <w:rPr>
                <w:rFonts w:hint="eastAsia" w:ascii="宋体" w:hAnsi="宋体" w:cs="宋体"/>
                <w:kern w:val="0"/>
                <w:szCs w:val="21"/>
              </w:rPr>
              <w:t>/QP001</w:t>
            </w:r>
          </w:p>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版本号：A</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7.20</w:t>
            </w:r>
            <w:r>
              <w:rPr>
                <w:rFonts w:hint="eastAsia" w:ascii="宋体" w:hAnsi="宋体" w:eastAsia="宋体" w:cs="宋体"/>
                <w:color w:val="000000"/>
                <w:kern w:val="0"/>
                <w:sz w:val="21"/>
                <w:szCs w:val="21"/>
              </w:rPr>
              <w:t>发布  编制：行政部</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审</w:t>
            </w:r>
            <w:r>
              <w:rPr>
                <w:rFonts w:hint="eastAsia" w:ascii="宋体" w:hAnsi="宋体" w:eastAsia="宋体" w:cs="宋体"/>
                <w:color w:val="000000"/>
                <w:kern w:val="0"/>
                <w:sz w:val="21"/>
                <w:szCs w:val="21"/>
                <w:lang w:eastAsia="zh-CN"/>
              </w:rPr>
              <w:t>核</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万明</w:t>
            </w:r>
            <w:r>
              <w:rPr>
                <w:rFonts w:hint="eastAsia" w:ascii="宋体" w:hAnsi="宋体" w:eastAsia="宋体" w:cs="宋体"/>
                <w:color w:val="000000"/>
                <w:kern w:val="0"/>
                <w:sz w:val="21"/>
                <w:szCs w:val="21"/>
                <w:lang w:val="en-US" w:eastAsia="zh-CN"/>
              </w:rPr>
              <w:t xml:space="preserve">  批准：杨闯</w:t>
            </w:r>
          </w:p>
          <w:p>
            <w:pPr>
              <w:spacing w:line="360" w:lineRule="auto"/>
              <w:ind w:firstLine="420" w:firstLineChars="200"/>
              <w:rPr>
                <w:rFonts w:ascii="宋体" w:hAnsi="宋体" w:cs="宋体"/>
                <w:szCs w:val="21"/>
              </w:rPr>
            </w:pPr>
            <w:r>
              <w:rPr>
                <w:rFonts w:hint="eastAsia" w:ascii="宋体" w:hAnsi="宋体" w:cs="宋体"/>
                <w:color w:val="000000"/>
                <w:kern w:val="0"/>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使用文件的现场抽查确认，未发现不适宜或缺失的文件。</w:t>
            </w:r>
          </w:p>
          <w:p>
            <w:pPr>
              <w:adjustRightInd w:val="0"/>
              <w:snapToGrid w:val="0"/>
              <w:spacing w:line="360" w:lineRule="auto"/>
              <w:rPr>
                <w:rFonts w:ascii="宋体" w:hAnsi="宋体" w:cs="宋体"/>
                <w:szCs w:val="21"/>
              </w:rPr>
            </w:pPr>
            <w:r>
              <w:rPr>
                <w:rFonts w:hint="eastAsia" w:ascii="宋体" w:hAnsi="宋体" w:cs="宋体"/>
                <w:szCs w:val="21"/>
              </w:rPr>
              <w:t>--公司对重要的文件信息通过权限控制分发或禁止复印外传等予以保密。</w:t>
            </w:r>
          </w:p>
          <w:p>
            <w:pPr>
              <w:adjustRightInd w:val="0"/>
              <w:snapToGrid w:val="0"/>
              <w:spacing w:line="360" w:lineRule="auto"/>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21</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w:t>
            </w:r>
            <w:r>
              <w:rPr>
                <w:rFonts w:hint="eastAsia" w:ascii="宋体" w:hAnsi="宋体" w:cs="宋体"/>
                <w:szCs w:val="21"/>
                <w:lang w:eastAsia="zh-CN"/>
              </w:rPr>
              <w:t>作业文件</w:t>
            </w:r>
            <w:r>
              <w:rPr>
                <w:rFonts w:hint="eastAsia" w:ascii="宋体" w:hAnsi="宋体" w:cs="宋体"/>
                <w:szCs w:val="21"/>
              </w:rPr>
              <w:t>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w:t>
            </w:r>
            <w:r>
              <w:rPr>
                <w:rFonts w:hint="eastAsia" w:ascii="宋体" w:hAnsi="宋体" w:cs="宋体"/>
                <w:szCs w:val="21"/>
                <w:lang w:eastAsia="zh-CN"/>
              </w:rPr>
              <w:t>作业规程</w:t>
            </w:r>
            <w:r>
              <w:rPr>
                <w:rFonts w:hint="eastAsia" w:ascii="宋体" w:hAnsi="宋体" w:cs="宋体"/>
                <w:szCs w:val="21"/>
              </w:rPr>
              <w:t>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spacing w:line="360" w:lineRule="auto"/>
              <w:jc w:val="left"/>
              <w:rPr>
                <w:rFonts w:hint="eastAsia" w:ascii="宋体" w:hAnsi="宋体" w:cs="宋体"/>
                <w:szCs w:val="21"/>
              </w:rPr>
            </w:pPr>
            <w:r>
              <w:rPr>
                <w:rFonts w:hint="eastAsia" w:ascii="宋体" w:hAnsi="宋体" w:cs="宋体"/>
                <w:szCs w:val="21"/>
              </w:rPr>
              <w:t>查《外来</w:t>
            </w:r>
            <w:r>
              <w:rPr>
                <w:rFonts w:hint="eastAsia" w:ascii="宋体" w:hAnsi="宋体" w:cs="宋体"/>
                <w:szCs w:val="21"/>
                <w:lang w:eastAsia="zh-CN"/>
              </w:rPr>
              <w:t>文件清单》,里面包括法律法规：中华人民共和国合同法、中华人民共和国劳动法、中华人民共和国质量法、食用酒精检验国家标椎GB10343-2008、食品安全国家标椎（食用酒精）GB31640-2016</w:t>
            </w:r>
            <w:r>
              <w:rPr>
                <w:rFonts w:hint="eastAsia" w:ascii="宋体" w:hAnsi="宋体" w:cs="宋体"/>
                <w:szCs w:val="21"/>
                <w:lang w:val="en-US" w:eastAsia="zh-CN"/>
              </w:rPr>
              <w:t>等标准</w:t>
            </w:r>
            <w:r>
              <w:rPr>
                <w:rFonts w:hint="eastAsia" w:ascii="宋体" w:hAnsi="宋体" w:cs="宋体"/>
                <w:szCs w:val="21"/>
                <w:lang w:eastAsia="zh-CN"/>
              </w:rPr>
              <w:t>。</w:t>
            </w:r>
          </w:p>
          <w:p>
            <w:pPr>
              <w:spacing w:line="360" w:lineRule="auto"/>
              <w:jc w:val="left"/>
              <w:rPr>
                <w:rFonts w:hint="eastAsia" w:ascii="宋体" w:hAnsi="宋体" w:eastAsia="宋体" w:cs="宋体"/>
                <w:szCs w:val="21"/>
                <w:lang w:eastAsia="zh-CN"/>
              </w:rPr>
            </w:pPr>
            <w:r>
              <w:rPr>
                <w:rFonts w:hint="eastAsia" w:ascii="宋体" w:hAnsi="宋体" w:cs="宋体"/>
                <w:szCs w:val="21"/>
              </w:rPr>
              <w:t xml:space="preserve">   查见《质量记录清单》质量记录，</w:t>
            </w:r>
            <w:r>
              <w:rPr>
                <w:rFonts w:hint="eastAsia" w:ascii="宋体" w:hAnsi="宋体" w:cs="宋体"/>
                <w:szCs w:val="21"/>
                <w:lang w:eastAsia="zh-CN"/>
              </w:rPr>
              <w:t>有《培训计划》、《合格供方评价表》、《合同评审表》、《纠正预防措施处理单》等</w:t>
            </w:r>
            <w:r>
              <w:rPr>
                <w:rFonts w:hint="eastAsia" w:ascii="宋体" w:hAnsi="宋体" w:cs="宋体"/>
                <w:szCs w:val="21"/>
              </w:rPr>
              <w:t>规定了保存期为2-3年。</w:t>
            </w:r>
            <w:r>
              <w:rPr>
                <w:rFonts w:hint="eastAsia" w:ascii="宋体" w:hAnsi="宋体" w:cs="宋体"/>
                <w:szCs w:val="21"/>
                <w:lang w:eastAsia="zh-CN"/>
              </w:rPr>
              <w:t>文件规定</w:t>
            </w:r>
            <w:r>
              <w:rPr>
                <w:rFonts w:hint="eastAsia" w:ascii="宋体" w:hAnsi="宋体" w:cs="宋体"/>
                <w:szCs w:val="21"/>
              </w:rPr>
              <w:t>对质量记录按时间、类别进行分类存放于专门的文件柜中，制作目录便于检索。</w:t>
            </w:r>
            <w:r>
              <w:rPr>
                <w:rFonts w:hint="eastAsia" w:ascii="宋体" w:hAnsi="宋体" w:cs="宋体"/>
                <w:szCs w:val="21"/>
                <w:lang w:eastAsia="zh-CN"/>
              </w:rPr>
              <w:t>但现场记录存放较为散乱，口头向负责人提出整改。</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w:t>
            </w:r>
            <w:r>
              <w:rPr>
                <w:rFonts w:hint="eastAsia" w:ascii="宋体" w:hAnsi="宋体"/>
              </w:rPr>
              <w:t>文件</w:t>
            </w:r>
            <w:r>
              <w:rPr>
                <w:rFonts w:hint="eastAsia" w:ascii="宋体" w:hAnsi="宋体"/>
                <w:lang w:eastAsia="zh-CN"/>
              </w:rPr>
              <w:t>、</w:t>
            </w:r>
            <w:r>
              <w:rPr>
                <w:rFonts w:hint="eastAsia" w:ascii="宋体" w:hAnsi="宋体"/>
              </w:rPr>
              <w:t>记录控制程序</w:t>
            </w:r>
            <w:r>
              <w:rPr>
                <w:rFonts w:hint="eastAsia" w:ascii="宋体" w:hAnsi="宋体" w:cs="宋体"/>
                <w:szCs w:val="21"/>
              </w:rPr>
              <w:t>”中对如发生以上情况均有明确规定。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vAlign w:val="top"/>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不合格和纠正措施（含10.2.1和10.2.2）</w:t>
            </w:r>
          </w:p>
          <w:p>
            <w:pPr>
              <w:adjustRightInd w:val="0"/>
              <w:snapToGrid w:val="0"/>
              <w:rPr>
                <w:rFonts w:hint="eastAsia" w:ascii="宋体" w:hAnsi="宋体" w:eastAsia="宋体" w:cs="宋体"/>
                <w:kern w:val="2"/>
                <w:sz w:val="21"/>
                <w:szCs w:val="24"/>
                <w:highlight w:val="none"/>
                <w:lang w:val="en-US" w:eastAsia="zh-CN" w:bidi="ar-SA"/>
              </w:rPr>
            </w:pPr>
          </w:p>
        </w:tc>
        <w:tc>
          <w:tcPr>
            <w:tcW w:w="960" w:type="dxa"/>
            <w:vAlign w:val="top"/>
          </w:tcPr>
          <w:p>
            <w:pPr>
              <w:rPr>
                <w:rFonts w:hint="eastAsia" w:ascii="Times New Roman" w:hAnsi="Times New Roman" w:eastAsia="宋体" w:cs="Times New Roman"/>
                <w:b/>
                <w:kern w:val="2"/>
                <w:sz w:val="21"/>
                <w:highlight w:val="none"/>
                <w:lang w:val="en-US" w:eastAsia="zh-CN" w:bidi="ar-SA"/>
              </w:rPr>
            </w:pPr>
            <w:r>
              <w:rPr>
                <w:rFonts w:hint="eastAsia"/>
                <w:b/>
                <w:highlight w:val="none"/>
              </w:rPr>
              <w:t>10.2</w:t>
            </w:r>
          </w:p>
        </w:tc>
        <w:tc>
          <w:tcPr>
            <w:tcW w:w="10004" w:type="dxa"/>
            <w:vAlign w:val="top"/>
          </w:tcPr>
          <w:p>
            <w:pPr>
              <w:ind w:firstLine="420" w:firstLineChars="200"/>
              <w:rPr>
                <w:rFonts w:ascii="宋体" w:hAnsi="宋体" w:cs="宋体"/>
                <w:szCs w:val="24"/>
                <w:highlight w:val="none"/>
              </w:rPr>
            </w:pPr>
            <w:r>
              <w:rPr>
                <w:rFonts w:hint="eastAsia" w:ascii="宋体" w:hAnsi="宋体" w:cs="宋体"/>
                <w:szCs w:val="24"/>
                <w:highlight w:val="none"/>
              </w:rPr>
              <w:t>公司制定《</w:t>
            </w:r>
            <w:r>
              <w:rPr>
                <w:rFonts w:hint="eastAsia"/>
                <w:szCs w:val="21"/>
                <w:highlight w:val="none"/>
              </w:rPr>
              <w:t>纠正与预防措施管理程序</w:t>
            </w:r>
            <w:r>
              <w:rPr>
                <w:rFonts w:hint="eastAsia" w:ascii="宋体" w:hAnsi="宋体" w:cs="宋体"/>
                <w:szCs w:val="24"/>
                <w:highlight w:val="none"/>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szCs w:val="24"/>
                <w:highlight w:val="none"/>
              </w:rPr>
            </w:pPr>
            <w:r>
              <w:rPr>
                <w:rFonts w:hint="eastAsia" w:ascii="宋体" w:hAnsi="宋体" w:cs="宋体"/>
                <w:szCs w:val="24"/>
                <w:highlight w:val="none"/>
              </w:rPr>
              <w:t>抽查不合格品处置记录：</w:t>
            </w:r>
          </w:p>
          <w:p>
            <w:pPr>
              <w:ind w:firstLine="420" w:firstLineChars="200"/>
              <w:rPr>
                <w:rFonts w:hint="eastAsia" w:ascii="宋体" w:hAnsi="宋体" w:cs="宋体"/>
                <w:szCs w:val="24"/>
                <w:highlight w:val="none"/>
              </w:rPr>
            </w:pPr>
            <w:r>
              <w:rPr>
                <w:rFonts w:hint="eastAsia" w:ascii="宋体" w:hAnsi="宋体" w:cs="宋体"/>
                <w:szCs w:val="24"/>
                <w:highlight w:val="none"/>
              </w:rPr>
              <w:t>提供有《纠正和预防措施处理单》</w:t>
            </w:r>
            <w:r>
              <w:rPr>
                <w:rFonts w:hint="eastAsia" w:ascii="宋体" w:hAnsi="宋体" w:cs="宋体"/>
                <w:szCs w:val="24"/>
                <w:highlight w:val="none"/>
                <w:lang w:val="en-US" w:eastAsia="zh-CN"/>
              </w:rPr>
              <w:t>1</w:t>
            </w:r>
            <w:r>
              <w:rPr>
                <w:rFonts w:hint="eastAsia" w:ascii="宋体" w:hAnsi="宋体" w:cs="宋体"/>
                <w:szCs w:val="24"/>
                <w:highlight w:val="none"/>
              </w:rPr>
              <w:t>份</w:t>
            </w:r>
          </w:p>
          <w:p>
            <w:pPr>
              <w:ind w:firstLine="420" w:firstLineChars="200"/>
              <w:rPr>
                <w:rFonts w:hint="eastAsia" w:ascii="宋体" w:hAnsi="宋体" w:cs="宋体"/>
                <w:szCs w:val="24"/>
                <w:highlight w:val="none"/>
              </w:rPr>
            </w:pPr>
            <w:r>
              <w:rPr>
                <w:rFonts w:hint="eastAsia" w:ascii="宋体" w:hAnsi="宋体" w:cs="宋体"/>
                <w:szCs w:val="24"/>
                <w:highlight w:val="none"/>
              </w:rPr>
              <w:t>时间：2019年</w:t>
            </w:r>
            <w:r>
              <w:rPr>
                <w:rFonts w:hint="eastAsia" w:ascii="宋体" w:hAnsi="宋体" w:cs="宋体"/>
                <w:szCs w:val="24"/>
                <w:highlight w:val="none"/>
                <w:lang w:val="en-US" w:eastAsia="zh-CN"/>
              </w:rPr>
              <w:t>8</w:t>
            </w:r>
            <w:r>
              <w:rPr>
                <w:rFonts w:hint="eastAsia" w:ascii="宋体" w:hAnsi="宋体" w:cs="宋体"/>
                <w:szCs w:val="24"/>
                <w:highlight w:val="none"/>
              </w:rPr>
              <w:t>月</w:t>
            </w:r>
            <w:r>
              <w:rPr>
                <w:rFonts w:hint="eastAsia" w:ascii="宋体" w:hAnsi="宋体" w:cs="宋体"/>
                <w:szCs w:val="24"/>
                <w:highlight w:val="none"/>
                <w:lang w:val="en-US" w:eastAsia="zh-CN"/>
              </w:rPr>
              <w:t>26</w:t>
            </w:r>
            <w:r>
              <w:rPr>
                <w:rFonts w:hint="eastAsia" w:ascii="宋体" w:hAnsi="宋体" w:cs="宋体"/>
                <w:szCs w:val="24"/>
                <w:highlight w:val="none"/>
              </w:rPr>
              <w:t>日  责任部门：</w:t>
            </w:r>
            <w:r>
              <w:rPr>
                <w:rFonts w:hint="eastAsia" w:ascii="宋体" w:hAnsi="宋体" w:cs="宋体"/>
                <w:szCs w:val="24"/>
                <w:highlight w:val="none"/>
                <w:lang w:val="en-US" w:eastAsia="zh-CN"/>
              </w:rPr>
              <w:t>经营部</w:t>
            </w:r>
          </w:p>
          <w:p>
            <w:pPr>
              <w:ind w:firstLine="420" w:firstLineChars="200"/>
              <w:rPr>
                <w:rFonts w:hint="eastAsia" w:ascii="宋体" w:hAnsi="宋体" w:cs="宋体"/>
                <w:szCs w:val="24"/>
                <w:highlight w:val="none"/>
              </w:rPr>
            </w:pPr>
            <w:r>
              <w:rPr>
                <w:rFonts w:hint="eastAsia" w:ascii="宋体" w:hAnsi="宋体" w:cs="宋体"/>
                <w:szCs w:val="24"/>
                <w:highlight w:val="none"/>
              </w:rPr>
              <w:t>不合格事实描述：</w:t>
            </w:r>
            <w:r>
              <w:rPr>
                <w:rFonts w:hint="eastAsia" w:ascii="宋体" w:hAnsi="宋体"/>
                <w:lang w:eastAsia="zh-CN"/>
              </w:rPr>
              <w:t>经营部对顾客方的评审，未见相关评审的证据</w:t>
            </w:r>
          </w:p>
          <w:p>
            <w:pPr>
              <w:ind w:firstLine="420" w:firstLineChars="200"/>
              <w:rPr>
                <w:rFonts w:hint="eastAsia" w:ascii="宋体" w:hAnsi="宋体" w:cs="宋体"/>
                <w:szCs w:val="24"/>
                <w:highlight w:val="none"/>
              </w:rPr>
            </w:pPr>
            <w:r>
              <w:rPr>
                <w:rFonts w:hint="eastAsia" w:ascii="宋体" w:hAnsi="宋体" w:cs="宋体"/>
                <w:szCs w:val="24"/>
                <w:highlight w:val="none"/>
              </w:rPr>
              <w:t>原因分析：对上述不符合原因进行分析，</w:t>
            </w:r>
            <w:r>
              <w:rPr>
                <w:rFonts w:hint="eastAsia" w:ascii="宋体" w:hAnsi="宋体" w:cs="宋体"/>
                <w:szCs w:val="24"/>
                <w:highlight w:val="none"/>
                <w:lang w:eastAsia="zh-CN"/>
              </w:rPr>
              <w:t>管理人员对标准条款</w:t>
            </w:r>
            <w:r>
              <w:rPr>
                <w:rFonts w:hint="eastAsia" w:ascii="宋体" w:hAnsi="宋体" w:cs="宋体"/>
                <w:szCs w:val="24"/>
                <w:highlight w:val="none"/>
                <w:lang w:val="en-US" w:eastAsia="zh-CN"/>
              </w:rPr>
              <w:t>8.2.3</w:t>
            </w:r>
            <w:r>
              <w:rPr>
                <w:rFonts w:hint="eastAsia" w:ascii="宋体" w:hAnsi="宋体" w:cs="宋体"/>
                <w:szCs w:val="24"/>
                <w:highlight w:val="none"/>
                <w:lang w:eastAsia="zh-CN"/>
              </w:rPr>
              <w:t>文件的控制</w:t>
            </w:r>
            <w:r>
              <w:rPr>
                <w:rFonts w:hint="eastAsia" w:ascii="宋体" w:hAnsi="宋体" w:cs="宋体"/>
                <w:szCs w:val="24"/>
                <w:highlight w:val="none"/>
                <w:lang w:val="en-US" w:eastAsia="zh-CN"/>
              </w:rPr>
              <w:t>条款理解不够</w:t>
            </w:r>
            <w:r>
              <w:rPr>
                <w:rFonts w:hint="eastAsia" w:ascii="宋体" w:hAnsi="宋体" w:cs="宋体"/>
                <w:szCs w:val="24"/>
                <w:highlight w:val="none"/>
              </w:rPr>
              <w:t>。</w:t>
            </w:r>
          </w:p>
          <w:p>
            <w:pPr>
              <w:ind w:firstLine="420" w:firstLineChars="200"/>
              <w:rPr>
                <w:rFonts w:hint="eastAsia" w:ascii="宋体" w:hAnsi="宋体" w:cs="宋体"/>
                <w:szCs w:val="24"/>
                <w:highlight w:val="none"/>
              </w:rPr>
            </w:pPr>
            <w:r>
              <w:rPr>
                <w:rFonts w:hint="eastAsia" w:ascii="宋体" w:hAnsi="宋体" w:cs="宋体"/>
                <w:szCs w:val="24"/>
                <w:highlight w:val="none"/>
              </w:rPr>
              <w:t>纠正措施：</w:t>
            </w:r>
          </w:p>
          <w:p>
            <w:pPr>
              <w:ind w:firstLine="420" w:firstLineChars="200"/>
              <w:rPr>
                <w:rFonts w:hint="eastAsia" w:ascii="宋体" w:hAnsi="宋体" w:cs="宋体"/>
                <w:szCs w:val="24"/>
                <w:highlight w:val="none"/>
                <w:lang w:val="en-US" w:eastAsia="zh-CN"/>
              </w:rPr>
            </w:pPr>
            <w:r>
              <w:rPr>
                <w:rFonts w:hint="eastAsia" w:ascii="宋体" w:hAnsi="宋体" w:cs="宋体"/>
                <w:szCs w:val="24"/>
                <w:highlight w:val="none"/>
                <w:lang w:val="en-US" w:eastAsia="zh-CN"/>
              </w:rPr>
              <w:t>1.</w:t>
            </w:r>
            <w:r>
              <w:rPr>
                <w:rFonts w:hint="eastAsia" w:ascii="宋体" w:hAnsi="宋体" w:cs="宋体"/>
                <w:szCs w:val="24"/>
                <w:highlight w:val="none"/>
                <w:lang w:eastAsia="zh-CN"/>
              </w:rPr>
              <w:t>对相关人员进行标准条款</w:t>
            </w:r>
            <w:r>
              <w:rPr>
                <w:rFonts w:hint="eastAsia" w:ascii="宋体" w:hAnsi="宋体" w:cs="宋体"/>
                <w:szCs w:val="24"/>
                <w:highlight w:val="none"/>
                <w:lang w:val="en-US" w:eastAsia="zh-CN"/>
              </w:rPr>
              <w:t>8.2.3进行学习。</w:t>
            </w:r>
          </w:p>
          <w:p>
            <w:pPr>
              <w:ind w:firstLine="420" w:firstLineChars="200"/>
              <w:rPr>
                <w:rFonts w:hint="eastAsia" w:ascii="宋体" w:hAnsi="宋体" w:cs="宋体"/>
                <w:szCs w:val="24"/>
                <w:highlight w:val="none"/>
                <w:lang w:val="en-US" w:eastAsia="zh-CN"/>
              </w:rPr>
            </w:pPr>
            <w:r>
              <w:rPr>
                <w:rFonts w:hint="eastAsia" w:ascii="宋体" w:hAnsi="宋体" w:cs="宋体"/>
                <w:szCs w:val="24"/>
                <w:highlight w:val="none"/>
                <w:lang w:val="en-US" w:eastAsia="zh-CN"/>
              </w:rPr>
              <w:t>2.安排人员对顾客方进行评审，并进行记录。</w:t>
            </w:r>
          </w:p>
          <w:p>
            <w:pPr>
              <w:ind w:firstLine="420" w:firstLineChars="200"/>
              <w:rPr>
                <w:rFonts w:hint="eastAsia" w:ascii="宋体" w:hAnsi="宋体" w:cs="宋体"/>
                <w:szCs w:val="24"/>
                <w:highlight w:val="none"/>
              </w:rPr>
            </w:pPr>
            <w:r>
              <w:rPr>
                <w:rFonts w:hint="eastAsia" w:ascii="宋体" w:hAnsi="宋体" w:cs="宋体"/>
                <w:szCs w:val="24"/>
                <w:highlight w:val="none"/>
              </w:rPr>
              <w:t>纠正措施完成情况：已按纠正措施实施并验证有效。</w:t>
            </w:r>
          </w:p>
          <w:p>
            <w:pPr>
              <w:ind w:firstLine="420" w:firstLineChars="200"/>
              <w:rPr>
                <w:rFonts w:hint="eastAsia" w:ascii="宋体" w:hAnsi="宋体" w:cs="宋体"/>
                <w:szCs w:val="24"/>
                <w:highlight w:val="none"/>
              </w:rPr>
            </w:pPr>
            <w:r>
              <w:rPr>
                <w:rFonts w:hint="eastAsia" w:ascii="宋体" w:hAnsi="宋体" w:cs="宋体"/>
                <w:szCs w:val="24"/>
                <w:highlight w:val="none"/>
              </w:rPr>
              <w:t>措施验证：有效</w:t>
            </w:r>
          </w:p>
          <w:p>
            <w:pPr>
              <w:ind w:firstLine="420" w:firstLineChars="200"/>
              <w:rPr>
                <w:rFonts w:hint="default" w:ascii="宋体" w:hAnsi="宋体" w:cs="宋体"/>
                <w:szCs w:val="24"/>
                <w:highlight w:val="none"/>
                <w:lang w:val="en-US" w:eastAsia="zh-CN"/>
              </w:rPr>
            </w:pPr>
            <w:r>
              <w:rPr>
                <w:rFonts w:hint="eastAsia" w:ascii="宋体" w:hAnsi="宋体" w:cs="宋体"/>
                <w:szCs w:val="24"/>
                <w:highlight w:val="none"/>
              </w:rPr>
              <w:t>验证人：</w:t>
            </w:r>
            <w:r>
              <w:rPr>
                <w:rFonts w:hint="eastAsia" w:ascii="宋体" w:hAnsi="宋体" w:cs="宋体"/>
                <w:szCs w:val="24"/>
                <w:highlight w:val="none"/>
                <w:lang w:eastAsia="zh-CN"/>
              </w:rPr>
              <w:t>万明</w:t>
            </w:r>
            <w:r>
              <w:rPr>
                <w:rFonts w:hint="eastAsia" w:ascii="宋体" w:hAnsi="宋体" w:cs="宋体"/>
                <w:szCs w:val="24"/>
                <w:highlight w:val="none"/>
                <w:lang w:val="en-US" w:eastAsia="zh-CN"/>
              </w:rPr>
              <w:t xml:space="preserve">   2019.08.28</w:t>
            </w:r>
          </w:p>
          <w:p>
            <w:pPr>
              <w:rPr>
                <w:rFonts w:hint="eastAsia" w:ascii="宋体" w:hAnsi="宋体" w:eastAsia="宋体" w:cs="宋体"/>
                <w:kern w:val="2"/>
                <w:sz w:val="21"/>
                <w:szCs w:val="24"/>
                <w:highlight w:val="none"/>
                <w:lang w:val="en-US" w:eastAsia="zh-CN" w:bidi="ar-SA"/>
              </w:rPr>
            </w:pPr>
            <w:r>
              <w:rPr>
                <w:rFonts w:hint="eastAsia" w:ascii="宋体" w:hAnsi="宋体" w:cs="宋体"/>
                <w:szCs w:val="24"/>
                <w:highlight w:val="none"/>
              </w:rPr>
              <w:t>纠正措施实施基本有效。</w:t>
            </w:r>
          </w:p>
        </w:tc>
        <w:tc>
          <w:tcPr>
            <w:tcW w:w="1585" w:type="dxa"/>
          </w:tcPr>
          <w:p/>
        </w:tc>
      </w:tr>
    </w:tbl>
    <w:p>
      <w:pPr>
        <w:pStyle w:val="4"/>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sz w:val="24"/>
                <w:szCs w:val="24"/>
                <w:lang w:val="en-US"/>
              </w:rPr>
            </w:pPr>
            <w:r>
              <w:rPr>
                <w:rFonts w:hint="eastAsia"/>
                <w:sz w:val="24"/>
                <w:szCs w:val="24"/>
              </w:rPr>
              <w:t>受审核部门：</w:t>
            </w:r>
            <w:r>
              <w:rPr>
                <w:rFonts w:hint="eastAsia"/>
                <w:sz w:val="24"/>
                <w:szCs w:val="24"/>
                <w:lang w:eastAsia="zh-CN"/>
              </w:rPr>
              <w:t>经营部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szCs w:val="24"/>
                <w:lang w:val="en-US" w:eastAsia="zh-CN"/>
              </w:rPr>
              <w:t xml:space="preserve">门全   </w:t>
            </w:r>
            <w:r>
              <w:rPr>
                <w:rFonts w:hint="eastAsia"/>
                <w:sz w:val="24"/>
                <w:szCs w:val="24"/>
              </w:rPr>
              <w:t xml:space="preserve">    陪同人员</w:t>
            </w:r>
            <w:r>
              <w:rPr>
                <w:rFonts w:hint="eastAsia"/>
                <w:sz w:val="24"/>
                <w:szCs w:val="24"/>
                <w:lang w:eastAsia="zh-CN"/>
              </w:rPr>
              <w:t>：</w:t>
            </w:r>
            <w:r>
              <w:rPr>
                <w:rFonts w:hint="eastAsia"/>
                <w:sz w:val="24"/>
                <w:szCs w:val="24"/>
                <w:lang w:val="en-US" w:eastAsia="zh-CN"/>
              </w:rPr>
              <w:t>何学彬</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lang w:val="en-US" w:eastAsia="zh-CN"/>
              </w:rPr>
              <w:t>李华志</w:t>
            </w:r>
            <w:r>
              <w:rPr>
                <w:rFonts w:hint="eastAsia"/>
                <w:sz w:val="24"/>
                <w:szCs w:val="24"/>
              </w:rPr>
              <w:t xml:space="preserve">  审核时间：2019.</w:t>
            </w:r>
            <w:r>
              <w:rPr>
                <w:rFonts w:hint="eastAsia"/>
                <w:sz w:val="24"/>
                <w:szCs w:val="24"/>
                <w:lang w:val="en-US" w:eastAsia="zh-CN"/>
              </w:rPr>
              <w:t>12.09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经营部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default" w:ascii="宋体" w:hAnsi="宋体" w:eastAsia="宋体"/>
                <w:color w:val="000000"/>
                <w:sz w:val="24"/>
                <w:lang w:val="en-US" w:eastAsia="zh-CN"/>
              </w:rPr>
            </w:pPr>
            <w:r>
              <w:rPr>
                <w:rFonts w:hint="eastAsia" w:ascii="宋体" w:hAnsi="宋体" w:cs="宋体"/>
                <w:szCs w:val="21"/>
                <w:lang w:eastAsia="zh-CN"/>
              </w:rPr>
              <w:t>经营部</w:t>
            </w:r>
            <w:r>
              <w:rPr>
                <w:rFonts w:hint="eastAsia" w:ascii="宋体" w:hAnsi="宋体" w:cs="宋体"/>
                <w:szCs w:val="21"/>
              </w:rPr>
              <w:t>负责人：</w:t>
            </w:r>
            <w:r>
              <w:rPr>
                <w:rFonts w:hint="eastAsia" w:ascii="宋体" w:hAnsi="宋体" w:cs="宋体"/>
                <w:szCs w:val="21"/>
                <w:lang w:val="en-US" w:eastAsia="zh-CN"/>
              </w:rPr>
              <w:t>门全</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测量时间：2019</w:t>
            </w:r>
            <w:r>
              <w:rPr>
                <w:rFonts w:hint="eastAsia" w:ascii="宋体" w:hAnsi="宋体" w:cs="宋体"/>
                <w:szCs w:val="21"/>
                <w:lang w:val="en-US" w:eastAsia="zh-CN"/>
              </w:rPr>
              <w:t>.7</w:t>
            </w:r>
            <w:r>
              <w:rPr>
                <w:rFonts w:hint="eastAsia" w:ascii="宋体" w:hAnsi="宋体" w:cs="宋体"/>
                <w:szCs w:val="21"/>
                <w:lang w:eastAsia="zh-CN"/>
              </w:rPr>
              <w:t>月-</w:t>
            </w:r>
            <w:r>
              <w:rPr>
                <w:rFonts w:hint="eastAsia" w:ascii="宋体" w:hAnsi="宋体" w:cs="宋体"/>
                <w:szCs w:val="21"/>
                <w:lang w:val="en-US" w:eastAsia="zh-CN"/>
              </w:rPr>
              <w:t>10</w:t>
            </w:r>
            <w:r>
              <w:rPr>
                <w:rFonts w:hint="eastAsia" w:ascii="宋体" w:hAnsi="宋体" w:cs="宋体"/>
                <w:szCs w:val="21"/>
                <w:lang w:eastAsia="zh-CN"/>
              </w:rPr>
              <w:t>月</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1、销售资金回笼率95%以上                 实测：100%</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2、顾客满意率95%以上                     实测：97%</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3、采购物资合格率100%以上                实测：100%</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抽见：顾客满意度分析报告，实测顾客满意达到9</w:t>
            </w:r>
            <w:r>
              <w:rPr>
                <w:rFonts w:hint="eastAsia" w:ascii="宋体" w:hAnsi="宋体" w:cs="宋体"/>
                <w:szCs w:val="21"/>
                <w:lang w:val="en-US" w:eastAsia="zh-CN"/>
              </w:rPr>
              <w:t>7%</w:t>
            </w:r>
            <w:r>
              <w:rPr>
                <w:rFonts w:hint="eastAsia" w:ascii="宋体" w:hAnsi="宋体" w:cs="宋体"/>
                <w:szCs w:val="21"/>
                <w:lang w:eastAsia="zh-CN"/>
              </w:rPr>
              <w:t>。</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经营部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szCs w:val="21"/>
              </w:rPr>
              <w:t>组织编制的质量手册及《</w:t>
            </w:r>
            <w:r>
              <w:rPr>
                <w:rFonts w:hint="eastAsia"/>
                <w:szCs w:val="21"/>
              </w:rPr>
              <w:t>与顾客有关过程控制程序</w:t>
            </w:r>
            <w:r>
              <w:rPr>
                <w:rFonts w:hint="eastAsia" w:ascii="宋体" w:hAnsi="宋体" w:cs="宋体"/>
                <w:szCs w:val="21"/>
              </w:rPr>
              <w:t>》规定，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rPr>
              <w:t>询问负责人，</w:t>
            </w:r>
            <w:r>
              <w:rPr>
                <w:rFonts w:hint="eastAsia" w:ascii="宋体" w:hAnsi="宋体" w:cs="宋体"/>
                <w:color w:val="000000"/>
                <w:szCs w:val="21"/>
                <w:lang w:eastAsia="zh-CN"/>
              </w:rPr>
              <w:t>公司都是以签订销售合同来</w:t>
            </w:r>
            <w:r>
              <w:rPr>
                <w:rFonts w:hint="eastAsia" w:ascii="宋体" w:hAnsi="宋体" w:cs="宋体"/>
                <w:color w:val="000000"/>
                <w:szCs w:val="21"/>
              </w:rPr>
              <w:t>确定产品</w:t>
            </w:r>
            <w:r>
              <w:rPr>
                <w:rFonts w:hint="eastAsia" w:ascii="宋体" w:hAnsi="宋体" w:cs="宋体"/>
                <w:color w:val="000000"/>
                <w:szCs w:val="21"/>
                <w:lang w:eastAsia="zh-CN"/>
              </w:rPr>
              <w:t>名称、</w:t>
            </w:r>
            <w:r>
              <w:rPr>
                <w:rFonts w:hint="eastAsia" w:ascii="宋体" w:hAnsi="宋体" w:cs="宋体"/>
                <w:color w:val="000000"/>
                <w:szCs w:val="21"/>
              </w:rPr>
              <w:t>价格</w:t>
            </w:r>
            <w:r>
              <w:rPr>
                <w:rFonts w:hint="eastAsia" w:ascii="宋体" w:hAnsi="宋体" w:cs="宋体"/>
                <w:color w:val="000000"/>
                <w:szCs w:val="21"/>
                <w:lang w:eastAsia="zh-CN"/>
              </w:rPr>
              <w:t>、技术要求、运输等</w:t>
            </w:r>
            <w:r>
              <w:rPr>
                <w:rFonts w:hint="eastAsia" w:ascii="宋体" w:hAnsi="宋体" w:cs="宋体"/>
                <w:color w:val="000000"/>
                <w:szCs w:val="21"/>
              </w:rPr>
              <w:t>相关信息，</w:t>
            </w:r>
            <w:r>
              <w:rPr>
                <w:rFonts w:hint="eastAsia" w:ascii="宋体" w:hAnsi="宋体" w:cs="宋体"/>
                <w:color w:val="000000"/>
                <w:szCs w:val="21"/>
                <w:lang w:eastAsia="zh-CN"/>
              </w:rPr>
              <w:t>以</w:t>
            </w:r>
            <w:r>
              <w:rPr>
                <w:rFonts w:hint="eastAsia" w:ascii="宋体" w:hAnsi="宋体" w:cs="宋体"/>
                <w:color w:val="000000"/>
                <w:szCs w:val="21"/>
              </w:rPr>
              <w:t>销售合同</w:t>
            </w:r>
            <w:r>
              <w:rPr>
                <w:rFonts w:hint="eastAsia" w:ascii="宋体" w:hAnsi="宋体" w:cs="宋体"/>
                <w:color w:val="000000"/>
                <w:szCs w:val="21"/>
                <w:lang w:eastAsia="zh-CN"/>
              </w:rPr>
              <w:t>来传递</w:t>
            </w:r>
            <w:r>
              <w:rPr>
                <w:rFonts w:hint="eastAsia" w:ascii="宋体" w:hAnsi="宋体" w:cs="宋体"/>
                <w:color w:val="000000"/>
                <w:szCs w:val="21"/>
              </w:rPr>
              <w:t>顾客采</w:t>
            </w:r>
            <w:r>
              <w:rPr>
                <w:rFonts w:hint="eastAsia" w:ascii="宋体" w:hAnsi="宋体" w:cs="宋体"/>
                <w:color w:val="000000"/>
                <w:szCs w:val="21"/>
                <w:highlight w:val="none"/>
              </w:rPr>
              <w:t>购信息。</w:t>
            </w:r>
          </w:p>
          <w:p>
            <w:pPr>
              <w:spacing w:line="360" w:lineRule="auto"/>
              <w:rPr>
                <w:rFonts w:hint="eastAsia" w:ascii="宋体" w:hAnsi="宋体" w:cs="宋体"/>
                <w:color w:val="000000"/>
                <w:szCs w:val="21"/>
                <w:highlight w:val="none"/>
                <w:lang w:eastAsia="zh-CN"/>
              </w:rPr>
            </w:pPr>
            <w:r>
              <w:rPr>
                <w:rFonts w:hint="eastAsia" w:ascii="宋体" w:hAnsi="宋体" w:cs="宋体"/>
                <w:bCs/>
                <w:szCs w:val="24"/>
                <w:highlight w:val="none"/>
              </w:rPr>
              <w:t>抽</w:t>
            </w:r>
            <w:r>
              <w:rPr>
                <w:rFonts w:hint="eastAsia" w:ascii="宋体" w:hAnsi="宋体" w:cs="宋体"/>
                <w:color w:val="000000"/>
                <w:szCs w:val="21"/>
                <w:highlight w:val="none"/>
                <w:lang w:eastAsia="zh-CN"/>
              </w:rPr>
              <w:t>查情况如下：</w:t>
            </w:r>
          </w:p>
          <w:p>
            <w:pPr>
              <w:spacing w:line="360" w:lineRule="auto"/>
              <w:ind w:firstLine="420" w:firstLineChars="200"/>
              <w:rPr>
                <w:rFonts w:hint="eastAsia" w:ascii="宋体" w:hAnsi="宋体" w:cs="宋体"/>
                <w:color w:val="000000"/>
                <w:szCs w:val="21"/>
                <w:highlight w:val="none"/>
                <w:lang w:eastAsia="zh-CN"/>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lang w:eastAsia="zh-CN"/>
              </w:rPr>
              <w:t>抽顾客2019年</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lang w:eastAsia="zh-CN"/>
              </w:rPr>
              <w:t>月份销售合同：</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eastAsia="zh-CN"/>
              </w:rPr>
              <w:t>顾客：</w:t>
            </w:r>
            <w:r>
              <w:rPr>
                <w:rFonts w:hint="eastAsia" w:ascii="宋体" w:hAnsi="宋体" w:cs="宋体"/>
                <w:color w:val="000000"/>
                <w:szCs w:val="21"/>
                <w:highlight w:val="none"/>
                <w:lang w:val="en-US" w:eastAsia="zh-CN"/>
              </w:rPr>
              <w:t xml:space="preserve">玉溪市苍逸酒精有限公司 </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eastAsia="zh-CN"/>
              </w:rPr>
              <w:t>销售产品：</w:t>
            </w:r>
            <w:r>
              <w:rPr>
                <w:rFonts w:hint="eastAsia" w:ascii="宋体" w:hAnsi="宋体" w:cs="宋体"/>
                <w:color w:val="000000"/>
                <w:szCs w:val="21"/>
                <w:highlight w:val="none"/>
                <w:lang w:val="en-US" w:eastAsia="zh-CN"/>
              </w:rPr>
              <w:t>酒精</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eastAsia="zh-CN"/>
              </w:rPr>
              <w:t>时间：</w:t>
            </w:r>
            <w:r>
              <w:rPr>
                <w:rFonts w:hint="eastAsia" w:ascii="宋体" w:hAnsi="宋体" w:cs="宋体"/>
                <w:color w:val="000000"/>
                <w:szCs w:val="21"/>
                <w:highlight w:val="none"/>
                <w:lang w:val="en-US" w:eastAsia="zh-CN"/>
              </w:rPr>
              <w:t>2019.04.10</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eastAsia="zh-CN"/>
              </w:rPr>
              <w:t>执行技术标准、违约</w:t>
            </w:r>
            <w:r>
              <w:rPr>
                <w:rFonts w:hint="eastAsia" w:ascii="宋体" w:hAnsi="宋体" w:cs="宋体"/>
                <w:color w:val="000000"/>
                <w:szCs w:val="21"/>
                <w:highlight w:val="none"/>
              </w:rPr>
              <w:t>等。</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顾客：</w:t>
            </w:r>
            <w:r>
              <w:rPr>
                <w:rFonts w:hint="eastAsia" w:ascii="宋体" w:hAnsi="宋体" w:cs="宋体"/>
                <w:color w:val="000000"/>
                <w:szCs w:val="21"/>
                <w:highlight w:val="none"/>
                <w:lang w:val="en-US" w:eastAsia="zh-CN"/>
              </w:rPr>
              <w:t>成都市渔樵食品有限公司</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rPr>
              <w:t xml:space="preserve">   销售产品：</w:t>
            </w:r>
            <w:r>
              <w:rPr>
                <w:rFonts w:hint="eastAsia" w:ascii="宋体" w:hAnsi="宋体" w:cs="宋体"/>
                <w:color w:val="000000"/>
                <w:szCs w:val="21"/>
                <w:highlight w:val="none"/>
                <w:lang w:val="en-US" w:eastAsia="zh-CN"/>
              </w:rPr>
              <w:t>酒精</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rPr>
              <w:t>时间：</w:t>
            </w:r>
            <w:r>
              <w:rPr>
                <w:rFonts w:hint="eastAsia" w:ascii="宋体" w:hAnsi="宋体" w:cs="宋体"/>
                <w:color w:val="000000"/>
                <w:szCs w:val="21"/>
                <w:highlight w:val="none"/>
                <w:lang w:val="en-US" w:eastAsia="zh-CN"/>
              </w:rPr>
              <w:t>2019.04.23</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eastAsia="zh-CN"/>
              </w:rPr>
              <w:t>执行技术标准、违约</w:t>
            </w:r>
            <w:r>
              <w:rPr>
                <w:rFonts w:hint="eastAsia" w:ascii="宋体" w:hAnsi="宋体" w:cs="宋体"/>
                <w:color w:val="000000"/>
                <w:szCs w:val="21"/>
                <w:highlight w:val="none"/>
              </w:rPr>
              <w:t>等。</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顾客：</w:t>
            </w:r>
            <w:r>
              <w:rPr>
                <w:rFonts w:hint="eastAsia" w:ascii="宋体" w:hAnsi="宋体" w:cs="宋体"/>
                <w:color w:val="000000"/>
                <w:szCs w:val="21"/>
                <w:highlight w:val="none"/>
                <w:lang w:val="en-US" w:eastAsia="zh-CN"/>
              </w:rPr>
              <w:t>四川德元药业集团有限公司</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rPr>
              <w:t xml:space="preserve">   销售产品</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酒精</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rPr>
              <w:t>下单时间：2019</w:t>
            </w:r>
            <w:r>
              <w:rPr>
                <w:rFonts w:hint="eastAsia" w:ascii="宋体" w:hAnsi="宋体" w:cs="宋体"/>
                <w:color w:val="000000"/>
                <w:szCs w:val="21"/>
                <w:highlight w:val="none"/>
                <w:lang w:val="en-US" w:eastAsia="zh-CN"/>
              </w:rPr>
              <w:t>.03.08</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eastAsia="zh-CN"/>
              </w:rPr>
              <w:t>执行技术标准、</w:t>
            </w:r>
            <w:r>
              <w:rPr>
                <w:rFonts w:hint="eastAsia" w:ascii="宋体" w:hAnsi="宋体" w:cs="宋体"/>
                <w:color w:val="000000"/>
                <w:szCs w:val="21"/>
                <w:lang w:eastAsia="zh-CN"/>
              </w:rPr>
              <w:t>违约</w:t>
            </w:r>
            <w:r>
              <w:rPr>
                <w:rFonts w:hint="eastAsia" w:ascii="宋体" w:hAnsi="宋体" w:cs="宋体"/>
                <w:color w:val="000000"/>
                <w:szCs w:val="21"/>
              </w:rPr>
              <w:t>等。</w:t>
            </w:r>
          </w:p>
          <w:p>
            <w:pPr>
              <w:spacing w:line="360" w:lineRule="auto"/>
              <w:ind w:firstLine="420" w:firstLineChars="200"/>
              <w:rPr>
                <w:rFonts w:ascii="宋体" w:hAnsi="宋体"/>
                <w:szCs w:val="21"/>
              </w:rPr>
            </w:pPr>
            <w:r>
              <w:rPr>
                <w:rFonts w:hint="eastAsia" w:ascii="宋体" w:hAnsi="宋体" w:cs="宋体"/>
                <w:color w:val="000000"/>
                <w:szCs w:val="21"/>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szCs w:val="21"/>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rPr>
            </w:pPr>
            <w:r>
              <w:rPr>
                <w:rFonts w:hint="eastAsia" w:ascii="宋体" w:hAnsi="宋体" w:cs="宋体"/>
                <w:b/>
                <w:szCs w:val="21"/>
              </w:rPr>
              <w:t>8.2.3</w:t>
            </w:r>
          </w:p>
        </w:tc>
        <w:tc>
          <w:tcPr>
            <w:tcW w:w="10004"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ascii="宋体" w:hAnsi="宋体" w:cs="宋体"/>
                <w:bCs/>
                <w:color w:val="000000" w:themeColor="text1"/>
                <w:szCs w:val="24"/>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产品的销售均</w:t>
            </w:r>
            <w:r>
              <w:rPr>
                <w:rFonts w:hint="eastAsia" w:ascii="宋体" w:hAnsi="宋体" w:cs="宋体"/>
                <w:color w:val="000000" w:themeColor="text1"/>
                <w:szCs w:val="21"/>
              </w:rPr>
              <w:t>与顾客签订</w:t>
            </w:r>
            <w:r>
              <w:rPr>
                <w:rFonts w:hint="eastAsia" w:ascii="宋体" w:hAnsi="宋体" w:cs="宋体"/>
                <w:color w:val="000000" w:themeColor="text1"/>
                <w:szCs w:val="21"/>
                <w:lang w:eastAsia="zh-CN"/>
              </w:rPr>
              <w:t>了</w:t>
            </w:r>
            <w:r>
              <w:rPr>
                <w:rFonts w:hint="eastAsia" w:ascii="宋体" w:hAnsi="宋体" w:cs="宋体"/>
                <w:color w:val="000000" w:themeColor="text1"/>
                <w:szCs w:val="21"/>
              </w:rPr>
              <w:t>产品合同，</w:t>
            </w:r>
            <w:r>
              <w:rPr>
                <w:rFonts w:hint="eastAsia" w:ascii="宋体" w:hAnsi="宋体" w:cs="宋体"/>
                <w:color w:val="000000" w:themeColor="text1"/>
                <w:szCs w:val="21"/>
                <w:lang w:eastAsia="zh-CN"/>
              </w:rPr>
              <w:t>在接到客户需求信息后，相关负责人对信息进行</w:t>
            </w:r>
            <w:r>
              <w:rPr>
                <w:rFonts w:hint="eastAsia" w:ascii="宋体" w:hAnsi="宋体" w:cs="宋体"/>
                <w:color w:val="000000" w:themeColor="text1"/>
                <w:szCs w:val="21"/>
              </w:rPr>
              <w:t>评审</w:t>
            </w:r>
            <w:r>
              <w:rPr>
                <w:rFonts w:hint="eastAsia" w:ascii="宋体" w:hAnsi="宋体" w:cs="宋体"/>
                <w:color w:val="000000" w:themeColor="text1"/>
                <w:szCs w:val="21"/>
                <w:lang w:eastAsia="zh-CN"/>
              </w:rPr>
              <w:t>，确认后在合同评审表上</w:t>
            </w:r>
            <w:r>
              <w:rPr>
                <w:rFonts w:hint="eastAsia" w:ascii="宋体" w:hAnsi="宋体" w:cs="宋体"/>
                <w:color w:val="000000" w:themeColor="text1"/>
                <w:szCs w:val="21"/>
              </w:rPr>
              <w:t>签字确认</w:t>
            </w:r>
            <w:r>
              <w:rPr>
                <w:rFonts w:hint="eastAsia" w:ascii="宋体" w:hAnsi="宋体" w:cs="宋体"/>
                <w:bCs/>
                <w:color w:val="000000" w:themeColor="text1"/>
                <w:szCs w:val="24"/>
              </w:rPr>
              <w:t>。</w:t>
            </w:r>
          </w:p>
          <w:p>
            <w:pPr>
              <w:tabs>
                <w:tab w:val="left" w:pos="2268"/>
                <w:tab w:val="left" w:pos="4260"/>
                <w:tab w:val="left" w:pos="7128"/>
              </w:tabs>
              <w:spacing w:line="360" w:lineRule="auto"/>
              <w:rPr>
                <w:rFonts w:hint="eastAsia" w:ascii="宋体" w:hAnsi="宋体" w:cs="宋体"/>
                <w:bCs/>
                <w:color w:val="000000" w:themeColor="text1"/>
                <w:szCs w:val="24"/>
                <w:lang w:val="en-US" w:eastAsia="zh-CN"/>
              </w:rPr>
            </w:pPr>
            <w:r>
              <w:rPr>
                <w:rFonts w:hint="eastAsia" w:ascii="宋体" w:hAnsi="宋体" w:cs="宋体"/>
                <w:bCs/>
                <w:color w:val="000000" w:themeColor="text1"/>
                <w:szCs w:val="24"/>
              </w:rPr>
              <w:t>抽查:《</w:t>
            </w:r>
            <w:r>
              <w:rPr>
                <w:rFonts w:hint="eastAsia" w:ascii="宋体" w:hAnsi="宋体" w:cs="宋体"/>
                <w:color w:val="000000" w:themeColor="text1"/>
                <w:szCs w:val="21"/>
                <w:lang w:eastAsia="zh-CN"/>
              </w:rPr>
              <w:t>客户要</w:t>
            </w:r>
            <w:r>
              <w:rPr>
                <w:rFonts w:hint="eastAsia" w:ascii="宋体" w:hAnsi="宋体" w:cs="宋体"/>
                <w:bCs/>
                <w:color w:val="000000" w:themeColor="text1"/>
                <w:szCs w:val="24"/>
                <w:lang w:val="en-US" w:eastAsia="zh-CN"/>
              </w:rPr>
              <w:t>求评审确认记录表》评审记录</w:t>
            </w:r>
          </w:p>
          <w:p>
            <w:pPr>
              <w:tabs>
                <w:tab w:val="left" w:pos="2268"/>
                <w:tab w:val="left" w:pos="4260"/>
                <w:tab w:val="left" w:pos="7128"/>
              </w:tabs>
              <w:spacing w:line="360" w:lineRule="auto"/>
              <w:rPr>
                <w:rFonts w:hint="eastAsia" w:ascii="宋体" w:hAnsi="宋体" w:cs="宋体"/>
                <w:bCs/>
                <w:color w:val="000000" w:themeColor="text1"/>
                <w:szCs w:val="24"/>
                <w:lang w:val="en-US" w:eastAsia="zh-CN"/>
              </w:rPr>
            </w:pPr>
            <w:r>
              <w:rPr>
                <w:rFonts w:hint="eastAsia" w:ascii="宋体" w:hAnsi="宋体" w:cs="宋体"/>
                <w:bCs/>
                <w:color w:val="000000" w:themeColor="text1"/>
                <w:szCs w:val="24"/>
                <w:lang w:val="en-US" w:eastAsia="zh-CN"/>
              </w:rPr>
              <w:t>2019年4月10日签订的《产品合同》</w:t>
            </w:r>
          </w:p>
          <w:p>
            <w:pPr>
              <w:tabs>
                <w:tab w:val="left" w:pos="2268"/>
                <w:tab w:val="left" w:pos="4260"/>
                <w:tab w:val="left" w:pos="7128"/>
              </w:tabs>
              <w:spacing w:line="360" w:lineRule="auto"/>
              <w:rPr>
                <w:rFonts w:hint="eastAsia" w:ascii="宋体" w:hAnsi="宋体" w:cs="宋体"/>
                <w:bCs/>
                <w:color w:val="000000" w:themeColor="text1"/>
                <w:szCs w:val="24"/>
                <w:lang w:val="en-US" w:eastAsia="zh-CN"/>
              </w:rPr>
            </w:pPr>
            <w:r>
              <w:rPr>
                <w:rFonts w:hint="eastAsia" w:ascii="宋体" w:hAnsi="宋体" w:cs="宋体"/>
                <w:bCs/>
                <w:color w:val="000000" w:themeColor="text1"/>
                <w:szCs w:val="24"/>
                <w:lang w:val="en-US" w:eastAsia="zh-CN"/>
              </w:rPr>
              <w:t>顾客名称：玉溪市苍逸酒精有限公司</w:t>
            </w:r>
          </w:p>
          <w:p>
            <w:pPr>
              <w:tabs>
                <w:tab w:val="left" w:pos="2268"/>
                <w:tab w:val="left" w:pos="4260"/>
                <w:tab w:val="left" w:pos="7128"/>
              </w:tabs>
              <w:spacing w:line="360" w:lineRule="auto"/>
              <w:rPr>
                <w:rFonts w:hint="default" w:ascii="宋体" w:hAnsi="宋体" w:cs="宋体"/>
                <w:bCs/>
                <w:color w:val="000000" w:themeColor="text1"/>
                <w:szCs w:val="24"/>
                <w:lang w:val="en-US" w:eastAsia="zh-CN"/>
              </w:rPr>
            </w:pPr>
            <w:r>
              <w:rPr>
                <w:rFonts w:hint="eastAsia" w:ascii="宋体" w:hAnsi="宋体" w:cs="宋体"/>
                <w:bCs/>
                <w:color w:val="000000" w:themeColor="text1"/>
                <w:szCs w:val="24"/>
                <w:lang w:val="en-US" w:eastAsia="zh-CN"/>
              </w:rPr>
              <w:t>产品名称：酒精</w:t>
            </w:r>
          </w:p>
          <w:p>
            <w:pPr>
              <w:tabs>
                <w:tab w:val="left" w:pos="2268"/>
                <w:tab w:val="left" w:pos="4260"/>
                <w:tab w:val="left" w:pos="7128"/>
              </w:tabs>
              <w:spacing w:line="360" w:lineRule="auto"/>
              <w:rPr>
                <w:rFonts w:hint="eastAsia" w:ascii="宋体" w:hAnsi="宋体" w:cs="宋体"/>
                <w:bCs/>
                <w:color w:val="000000" w:themeColor="text1"/>
                <w:szCs w:val="24"/>
                <w:lang w:val="en-US" w:eastAsia="zh-CN"/>
              </w:rPr>
            </w:pPr>
            <w:r>
              <w:rPr>
                <w:rFonts w:hint="eastAsia" w:ascii="宋体" w:hAnsi="宋体" w:cs="宋体"/>
                <w:bCs/>
                <w:color w:val="000000" w:themeColor="text1"/>
                <w:szCs w:val="24"/>
                <w:lang w:val="en-US" w:eastAsia="zh-CN"/>
              </w:rPr>
              <w:t>评审内容：合同合法合规性、生产能力、物料供应、回款情况、技术能力等。</w:t>
            </w:r>
          </w:p>
          <w:p>
            <w:pPr>
              <w:tabs>
                <w:tab w:val="left" w:pos="2268"/>
                <w:tab w:val="left" w:pos="4260"/>
                <w:tab w:val="left" w:pos="7128"/>
              </w:tabs>
              <w:spacing w:line="360" w:lineRule="auto"/>
              <w:rPr>
                <w:rFonts w:hint="default" w:ascii="宋体" w:hAnsi="宋体" w:eastAsia="宋体" w:cs="宋体"/>
                <w:bCs/>
                <w:color w:val="000000" w:themeColor="text1"/>
                <w:szCs w:val="24"/>
                <w:lang w:val="en-US" w:eastAsia="zh-CN"/>
              </w:rPr>
            </w:pPr>
            <w:r>
              <w:rPr>
                <w:rFonts w:hint="eastAsia" w:ascii="宋体" w:hAnsi="宋体" w:cs="宋体"/>
                <w:bCs/>
                <w:color w:val="000000" w:themeColor="text1"/>
                <w:szCs w:val="24"/>
                <w:lang w:val="en-US" w:eastAsia="zh-CN"/>
              </w:rPr>
              <w:t>评审确认签字人：杨闯  评审时间：2019年4月5日</w:t>
            </w:r>
          </w:p>
          <w:p>
            <w:pPr>
              <w:tabs>
                <w:tab w:val="left" w:pos="2268"/>
                <w:tab w:val="left" w:pos="4260"/>
                <w:tab w:val="left" w:pos="7128"/>
              </w:tabs>
              <w:spacing w:line="360" w:lineRule="auto"/>
              <w:rPr>
                <w:rFonts w:hint="eastAsia" w:ascii="宋体" w:hAnsi="宋体" w:cs="宋体"/>
                <w:bCs/>
                <w:color w:val="000000" w:themeColor="text1"/>
                <w:szCs w:val="24"/>
                <w:lang w:val="en-US" w:eastAsia="zh-CN"/>
              </w:rPr>
            </w:pPr>
          </w:p>
          <w:p>
            <w:pPr>
              <w:tabs>
                <w:tab w:val="left" w:pos="2268"/>
                <w:tab w:val="left" w:pos="4260"/>
                <w:tab w:val="left" w:pos="7128"/>
              </w:tabs>
              <w:spacing w:line="360" w:lineRule="auto"/>
              <w:rPr>
                <w:rFonts w:hint="eastAsia" w:ascii="宋体" w:hAnsi="宋体" w:cs="宋体"/>
                <w:bCs/>
                <w:color w:val="000000" w:themeColor="text1"/>
                <w:szCs w:val="24"/>
                <w:lang w:val="en-US" w:eastAsia="zh-CN"/>
              </w:rPr>
            </w:pPr>
            <w:r>
              <w:rPr>
                <w:rFonts w:hint="eastAsia" w:ascii="宋体" w:hAnsi="宋体" w:cs="宋体"/>
                <w:bCs/>
                <w:color w:val="000000" w:themeColor="text1"/>
                <w:szCs w:val="24"/>
                <w:lang w:val="en-US" w:eastAsia="zh-CN"/>
              </w:rPr>
              <w:t>2019年13月15日签订的《产品合同》评审记录</w:t>
            </w:r>
          </w:p>
          <w:p>
            <w:pPr>
              <w:tabs>
                <w:tab w:val="left" w:pos="2268"/>
                <w:tab w:val="left" w:pos="4260"/>
                <w:tab w:val="left" w:pos="7128"/>
              </w:tabs>
              <w:spacing w:line="360" w:lineRule="auto"/>
              <w:rPr>
                <w:rFonts w:hint="eastAsia" w:ascii="宋体" w:hAnsi="宋体" w:cs="宋体"/>
                <w:bCs/>
                <w:color w:val="000000" w:themeColor="text1"/>
                <w:szCs w:val="24"/>
                <w:lang w:val="en-US" w:eastAsia="zh-CN"/>
              </w:rPr>
            </w:pPr>
            <w:r>
              <w:rPr>
                <w:rFonts w:hint="eastAsia" w:ascii="宋体" w:hAnsi="宋体" w:cs="宋体"/>
                <w:bCs/>
                <w:color w:val="000000" w:themeColor="text1"/>
                <w:szCs w:val="24"/>
                <w:lang w:val="en-US" w:eastAsia="zh-CN"/>
              </w:rPr>
              <w:t xml:space="preserve">顾客名称：四川德元药业集团有限公司 </w:t>
            </w:r>
          </w:p>
          <w:p>
            <w:pPr>
              <w:tabs>
                <w:tab w:val="left" w:pos="2268"/>
                <w:tab w:val="left" w:pos="4260"/>
                <w:tab w:val="left" w:pos="7128"/>
              </w:tabs>
              <w:spacing w:line="360" w:lineRule="auto"/>
              <w:rPr>
                <w:rFonts w:hint="eastAsia" w:ascii="宋体" w:hAnsi="宋体" w:cs="宋体"/>
                <w:bCs/>
                <w:color w:val="000000" w:themeColor="text1"/>
                <w:szCs w:val="24"/>
                <w:lang w:val="en-US" w:eastAsia="zh-CN"/>
              </w:rPr>
            </w:pPr>
            <w:r>
              <w:rPr>
                <w:rFonts w:hint="eastAsia" w:ascii="宋体" w:hAnsi="宋体" w:cs="宋体"/>
                <w:bCs/>
                <w:color w:val="000000" w:themeColor="text1"/>
                <w:szCs w:val="24"/>
                <w:lang w:val="en-US" w:eastAsia="zh-CN"/>
              </w:rPr>
              <w:t>产品名称：酒精</w:t>
            </w:r>
          </w:p>
          <w:p>
            <w:pPr>
              <w:tabs>
                <w:tab w:val="left" w:pos="2268"/>
                <w:tab w:val="left" w:pos="4260"/>
                <w:tab w:val="left" w:pos="7128"/>
              </w:tabs>
              <w:spacing w:line="360" w:lineRule="auto"/>
              <w:rPr>
                <w:rFonts w:hint="eastAsia" w:ascii="宋体" w:hAnsi="宋体" w:cs="宋体"/>
                <w:bCs/>
                <w:color w:val="000000" w:themeColor="text1"/>
                <w:szCs w:val="24"/>
                <w:lang w:val="en-US" w:eastAsia="zh-CN"/>
              </w:rPr>
            </w:pPr>
            <w:r>
              <w:rPr>
                <w:rFonts w:hint="eastAsia" w:ascii="宋体" w:hAnsi="宋体" w:cs="宋体"/>
                <w:bCs/>
                <w:color w:val="000000" w:themeColor="text1"/>
                <w:szCs w:val="24"/>
                <w:lang w:val="en-US" w:eastAsia="zh-CN"/>
              </w:rPr>
              <w:t>评审内容：合同合法合规性、生产能力、物料供应、回款情况、技术能力等。</w:t>
            </w:r>
          </w:p>
          <w:p>
            <w:pPr>
              <w:tabs>
                <w:tab w:val="left" w:pos="2268"/>
                <w:tab w:val="left" w:pos="4260"/>
                <w:tab w:val="left" w:pos="7128"/>
              </w:tabs>
              <w:spacing w:line="360" w:lineRule="auto"/>
              <w:rPr>
                <w:rFonts w:hint="eastAsia" w:ascii="宋体" w:hAnsi="宋体" w:cs="宋体"/>
                <w:bCs/>
                <w:color w:val="000000" w:themeColor="text1"/>
                <w:szCs w:val="24"/>
                <w:lang w:val="en-US" w:eastAsia="zh-CN"/>
              </w:rPr>
            </w:pPr>
            <w:r>
              <w:rPr>
                <w:rFonts w:hint="eastAsia" w:ascii="宋体" w:hAnsi="宋体" w:cs="宋体"/>
                <w:bCs/>
                <w:color w:val="000000" w:themeColor="text1"/>
                <w:szCs w:val="24"/>
                <w:lang w:val="en-US" w:eastAsia="zh-CN"/>
              </w:rPr>
              <w:t>评审签字人：杨闯     评审日期：2019年3月15日</w:t>
            </w:r>
          </w:p>
          <w:p>
            <w:pPr>
              <w:tabs>
                <w:tab w:val="left" w:pos="2268"/>
                <w:tab w:val="left" w:pos="4260"/>
                <w:tab w:val="left" w:pos="7128"/>
              </w:tabs>
              <w:spacing w:line="360" w:lineRule="auto"/>
              <w:rPr>
                <w:rFonts w:hint="eastAsia" w:ascii="宋体" w:hAnsi="宋体" w:cs="宋体"/>
                <w:bCs/>
                <w:color w:val="000000" w:themeColor="text1"/>
                <w:szCs w:val="24"/>
              </w:rPr>
            </w:pPr>
          </w:p>
          <w:p>
            <w:pPr>
              <w:spacing w:line="360" w:lineRule="auto"/>
              <w:rPr>
                <w:rFonts w:ascii="宋体" w:hAnsi="宋体" w:cs="宋体"/>
                <w:bCs/>
                <w:color w:val="000000" w:themeColor="text1"/>
                <w:szCs w:val="24"/>
              </w:rPr>
            </w:pPr>
            <w:r>
              <w:rPr>
                <w:rFonts w:hint="eastAsia" w:ascii="宋体" w:hAnsi="宋体" w:cs="宋体"/>
                <w:bCs/>
                <w:color w:val="000000" w:themeColor="text1"/>
                <w:szCs w:val="24"/>
              </w:rPr>
              <w:t>201</w:t>
            </w:r>
            <w:r>
              <w:rPr>
                <w:rFonts w:hint="eastAsia" w:ascii="宋体" w:hAnsi="宋体" w:cs="宋体"/>
                <w:bCs/>
                <w:color w:val="000000" w:themeColor="text1"/>
                <w:szCs w:val="24"/>
                <w:lang w:val="en-US" w:eastAsia="zh-CN"/>
              </w:rPr>
              <w:t>9</w:t>
            </w:r>
            <w:r>
              <w:rPr>
                <w:rFonts w:hint="eastAsia" w:ascii="宋体" w:hAnsi="宋体" w:cs="宋体"/>
                <w:bCs/>
                <w:color w:val="000000" w:themeColor="text1"/>
                <w:szCs w:val="24"/>
              </w:rPr>
              <w:t>年</w:t>
            </w:r>
            <w:r>
              <w:rPr>
                <w:rFonts w:hint="eastAsia" w:ascii="宋体" w:hAnsi="宋体" w:cs="宋体"/>
                <w:bCs/>
                <w:color w:val="000000" w:themeColor="text1"/>
                <w:szCs w:val="24"/>
                <w:lang w:val="en-US" w:eastAsia="zh-CN"/>
              </w:rPr>
              <w:t>4</w:t>
            </w:r>
            <w:r>
              <w:rPr>
                <w:rFonts w:hint="eastAsia" w:ascii="宋体" w:hAnsi="宋体" w:cs="宋体"/>
                <w:bCs/>
                <w:color w:val="000000" w:themeColor="text1"/>
                <w:szCs w:val="24"/>
              </w:rPr>
              <w:t>月</w:t>
            </w:r>
            <w:r>
              <w:rPr>
                <w:rFonts w:hint="eastAsia" w:ascii="宋体" w:hAnsi="宋体" w:cs="宋体"/>
                <w:bCs/>
                <w:color w:val="000000" w:themeColor="text1"/>
                <w:szCs w:val="24"/>
                <w:lang w:val="en-US" w:eastAsia="zh-CN"/>
              </w:rPr>
              <w:t>23</w:t>
            </w:r>
            <w:r>
              <w:rPr>
                <w:rFonts w:hint="eastAsia" w:ascii="宋体" w:hAnsi="宋体" w:cs="宋体"/>
                <w:bCs/>
                <w:color w:val="000000" w:themeColor="text1"/>
                <w:szCs w:val="24"/>
              </w:rPr>
              <w:t>日签订的《</w:t>
            </w:r>
            <w:r>
              <w:rPr>
                <w:rFonts w:hint="eastAsia" w:ascii="宋体" w:hAnsi="宋体" w:cs="宋体"/>
                <w:color w:val="000000" w:themeColor="text1"/>
                <w:szCs w:val="21"/>
              </w:rPr>
              <w:t>产品合同</w:t>
            </w:r>
            <w:r>
              <w:rPr>
                <w:rFonts w:hint="eastAsia" w:ascii="宋体" w:hAnsi="宋体" w:cs="宋体"/>
                <w:bCs/>
                <w:color w:val="000000" w:themeColor="text1"/>
                <w:szCs w:val="24"/>
              </w:rPr>
              <w:t>》</w:t>
            </w:r>
            <w:r>
              <w:rPr>
                <w:rFonts w:hint="eastAsia" w:ascii="宋体" w:hAnsi="宋体" w:cs="宋体"/>
                <w:bCs/>
                <w:color w:val="000000" w:themeColor="text1"/>
                <w:szCs w:val="24"/>
                <w:lang w:eastAsia="zh-CN"/>
              </w:rPr>
              <w:t>评审记录</w:t>
            </w:r>
          </w:p>
          <w:p>
            <w:pPr>
              <w:tabs>
                <w:tab w:val="left" w:pos="2268"/>
                <w:tab w:val="left" w:pos="4260"/>
                <w:tab w:val="left" w:pos="7128"/>
              </w:tabs>
              <w:spacing w:line="360" w:lineRule="auto"/>
              <w:rPr>
                <w:rFonts w:hint="eastAsia" w:ascii="宋体" w:hAnsi="宋体" w:cs="宋体"/>
                <w:bCs/>
                <w:color w:val="000000" w:themeColor="text1"/>
                <w:szCs w:val="24"/>
                <w:lang w:val="en-US" w:eastAsia="zh-CN"/>
              </w:rPr>
            </w:pPr>
            <w:r>
              <w:rPr>
                <w:rFonts w:hint="eastAsia" w:ascii="宋体" w:hAnsi="宋体" w:cs="宋体"/>
                <w:bCs/>
                <w:color w:val="000000" w:themeColor="text1"/>
                <w:szCs w:val="24"/>
              </w:rPr>
              <w:t>顾客名</w:t>
            </w:r>
            <w:r>
              <w:rPr>
                <w:rFonts w:hint="eastAsia" w:ascii="宋体" w:hAnsi="宋体" w:cs="宋体"/>
                <w:bCs/>
                <w:color w:val="000000" w:themeColor="text1"/>
                <w:szCs w:val="24"/>
                <w:lang w:val="en-US" w:eastAsia="zh-CN"/>
              </w:rPr>
              <w:t>称：成都市渔樵食品有限公司</w:t>
            </w:r>
          </w:p>
          <w:p>
            <w:pPr>
              <w:tabs>
                <w:tab w:val="left" w:pos="2268"/>
                <w:tab w:val="left" w:pos="4260"/>
                <w:tab w:val="left" w:pos="7128"/>
              </w:tabs>
              <w:spacing w:line="360" w:lineRule="auto"/>
              <w:rPr>
                <w:rFonts w:hint="eastAsia" w:ascii="宋体" w:hAnsi="宋体" w:cs="宋体"/>
                <w:bCs/>
                <w:color w:val="000000" w:themeColor="text1"/>
                <w:szCs w:val="24"/>
                <w:lang w:val="en-US" w:eastAsia="zh-CN"/>
              </w:rPr>
            </w:pPr>
            <w:r>
              <w:rPr>
                <w:rFonts w:hint="eastAsia" w:ascii="宋体" w:hAnsi="宋体" w:cs="宋体"/>
                <w:bCs/>
                <w:color w:val="000000" w:themeColor="text1"/>
                <w:szCs w:val="24"/>
                <w:lang w:val="en-US" w:eastAsia="zh-CN"/>
              </w:rPr>
              <w:t>产品名称：酒精</w:t>
            </w:r>
          </w:p>
          <w:p>
            <w:pPr>
              <w:tabs>
                <w:tab w:val="left" w:pos="2268"/>
                <w:tab w:val="left" w:pos="4260"/>
                <w:tab w:val="left" w:pos="7128"/>
              </w:tabs>
              <w:spacing w:line="360" w:lineRule="auto"/>
              <w:rPr>
                <w:rFonts w:hint="eastAsia" w:ascii="宋体" w:hAnsi="宋体" w:cs="宋体"/>
                <w:bCs/>
                <w:color w:val="000000" w:themeColor="text1"/>
                <w:szCs w:val="24"/>
                <w:lang w:val="en-US" w:eastAsia="zh-CN"/>
              </w:rPr>
            </w:pPr>
            <w:r>
              <w:rPr>
                <w:rFonts w:hint="eastAsia" w:ascii="宋体" w:hAnsi="宋体" w:cs="宋体"/>
                <w:bCs/>
                <w:color w:val="000000" w:themeColor="text1"/>
                <w:szCs w:val="24"/>
                <w:lang w:val="en-US" w:eastAsia="zh-CN"/>
              </w:rPr>
              <w:t>评审内容：合同合法合规性、生产能力、物料供应、回款情况、技术能力等。</w:t>
            </w:r>
          </w:p>
          <w:p>
            <w:pPr>
              <w:tabs>
                <w:tab w:val="left" w:pos="2268"/>
                <w:tab w:val="left" w:pos="4260"/>
                <w:tab w:val="left" w:pos="7128"/>
              </w:tabs>
              <w:spacing w:line="360" w:lineRule="auto"/>
              <w:rPr>
                <w:rFonts w:hint="eastAsia" w:ascii="宋体" w:hAnsi="宋体" w:cs="宋体"/>
                <w:bCs/>
                <w:color w:val="000000" w:themeColor="text1"/>
                <w:szCs w:val="24"/>
                <w:lang w:val="en-US" w:eastAsia="zh-CN"/>
              </w:rPr>
            </w:pPr>
            <w:r>
              <w:rPr>
                <w:rFonts w:hint="eastAsia" w:ascii="宋体" w:hAnsi="宋体" w:cs="宋体"/>
                <w:bCs/>
                <w:color w:val="000000" w:themeColor="text1"/>
                <w:szCs w:val="24"/>
                <w:lang w:val="en-US" w:eastAsia="zh-CN"/>
              </w:rPr>
              <w:t>评审签字人：杨闯    评审日期：2019年4月20日</w:t>
            </w:r>
          </w:p>
          <w:p>
            <w:pPr>
              <w:tabs>
                <w:tab w:val="left" w:pos="2268"/>
                <w:tab w:val="left" w:pos="4260"/>
                <w:tab w:val="left" w:pos="7128"/>
              </w:tabs>
              <w:spacing w:line="360" w:lineRule="auto"/>
              <w:rPr>
                <w:rFonts w:ascii="宋体" w:hAnsi="宋体"/>
                <w:szCs w:val="21"/>
              </w:rPr>
            </w:pPr>
            <w:r>
              <w:rPr>
                <w:rFonts w:hint="eastAsia" w:ascii="宋体" w:hAnsi="宋体" w:cs="宋体"/>
                <w:bCs/>
                <w:color w:val="000000" w:themeColor="text1"/>
                <w:szCs w:val="24"/>
                <w:lang w:val="en-US" w:eastAsia="zh-CN"/>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w:t>
            </w:r>
            <w:r>
              <w:rPr>
                <w:rFonts w:hint="eastAsia" w:ascii="宋体" w:hAnsi="宋体" w:cs="宋体"/>
                <w:color w:val="000000"/>
                <w:szCs w:val="21"/>
                <w:lang w:val="en-US" w:eastAsia="zh-CN"/>
              </w:rPr>
              <w:t>7</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公司策划了</w:t>
            </w:r>
            <w:r>
              <w:rPr>
                <w:rFonts w:hint="eastAsia" w:ascii="宋体" w:hAnsi="宋体" w:cs="宋体"/>
                <w:kern w:val="0"/>
                <w:szCs w:val="21"/>
              </w:rPr>
              <w:t>《</w:t>
            </w:r>
            <w:r>
              <w:rPr>
                <w:rFonts w:hint="eastAsia"/>
                <w:szCs w:val="21"/>
              </w:rPr>
              <w:t>采购和</w:t>
            </w:r>
            <w:r>
              <w:rPr>
                <w:rFonts w:hint="eastAsia"/>
                <w:szCs w:val="21"/>
                <w:lang w:eastAsia="zh-CN"/>
              </w:rPr>
              <w:t>采购和外部供方控制程序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明确采购物料等，并明确外部提供的过程、产品和服务构成组织自身的产品和服务的一部分。</w:t>
            </w:r>
          </w:p>
          <w:p>
            <w:pPr>
              <w:spacing w:line="360" w:lineRule="auto"/>
              <w:rPr>
                <w:rFonts w:ascii="宋体" w:hAnsi="宋体" w:cs="宋体"/>
                <w:szCs w:val="21"/>
              </w:rPr>
            </w:pPr>
            <w:r>
              <w:rPr>
                <w:rFonts w:hint="eastAsia" w:ascii="宋体" w:hAnsi="宋体" w:cs="宋体"/>
                <w:szCs w:val="21"/>
              </w:rPr>
              <w:t>---公司基于外部供方提供所要求的过程、产品或服务的能力，确定外部供方的评价、选择、绩效监视以及再评价的准则，并加以实施。详见《</w:t>
            </w:r>
            <w:r>
              <w:rPr>
                <w:rFonts w:hint="eastAsia" w:ascii="宋体" w:hAnsi="宋体"/>
                <w:lang w:eastAsia="zh-CN"/>
              </w:rPr>
              <w:t>采购和外部供方控制程序</w:t>
            </w:r>
            <w:r>
              <w:rPr>
                <w:rFonts w:hint="eastAsia" w:ascii="宋体" w:hAnsi="宋体" w:cs="宋体"/>
                <w:szCs w:val="21"/>
              </w:rPr>
              <w:t>》</w:t>
            </w:r>
          </w:p>
          <w:p>
            <w:pPr>
              <w:widowControl/>
              <w:spacing w:line="360" w:lineRule="auto"/>
              <w:ind w:firstLine="315" w:firstLineChars="150"/>
              <w:rPr>
                <w:rFonts w:ascii="宋体" w:hAnsi="宋体" w:cs="宋体"/>
                <w:iCs/>
                <w:szCs w:val="21"/>
              </w:rPr>
            </w:pPr>
            <w:r>
              <w:rPr>
                <w:rFonts w:hint="eastAsia" w:ascii="宋体" w:hAnsi="宋体" w:cs="宋体"/>
                <w:szCs w:val="21"/>
              </w:rPr>
              <w:t>负责人讲，</w:t>
            </w:r>
            <w:r>
              <w:rPr>
                <w:rFonts w:hint="eastAsia" w:ascii="宋体" w:hAnsi="宋体" w:cs="宋体"/>
                <w:iCs/>
                <w:szCs w:val="21"/>
              </w:rPr>
              <w:t>公司的外部供方主要为原材料的供应商。</w:t>
            </w:r>
          </w:p>
          <w:p>
            <w:pPr>
              <w:widowControl/>
              <w:spacing w:line="360" w:lineRule="auto"/>
              <w:ind w:firstLine="315" w:firstLineChars="150"/>
              <w:rPr>
                <w:rFonts w:hint="eastAsia" w:ascii="宋体" w:hAnsi="宋体" w:cs="宋体"/>
                <w:iCs/>
                <w:szCs w:val="21"/>
              </w:rPr>
            </w:pPr>
            <w:r>
              <w:rPr>
                <w:rFonts w:hint="eastAsia" w:ascii="宋体" w:hAnsi="宋体" w:cs="宋体"/>
                <w:iCs/>
                <w:szCs w:val="21"/>
              </w:rPr>
              <w:t>见《合格供方名录》，共计合格供应商有</w:t>
            </w:r>
            <w:r>
              <w:rPr>
                <w:rFonts w:hint="eastAsia" w:ascii="宋体" w:hAnsi="宋体" w:cs="宋体"/>
                <w:iCs/>
                <w:szCs w:val="21"/>
                <w:lang w:val="en-US" w:eastAsia="zh-CN"/>
              </w:rPr>
              <w:t>5</w:t>
            </w:r>
            <w:r>
              <w:rPr>
                <w:rFonts w:hint="eastAsia" w:ascii="宋体" w:hAnsi="宋体" w:cs="宋体"/>
                <w:iCs/>
                <w:szCs w:val="21"/>
              </w:rPr>
              <w:t>家</w:t>
            </w:r>
          </w:p>
          <w:p>
            <w:pPr>
              <w:widowControl/>
              <w:spacing w:line="360" w:lineRule="auto"/>
              <w:ind w:firstLine="315" w:firstLineChars="150"/>
              <w:rPr>
                <w:rFonts w:hint="eastAsia" w:ascii="宋体" w:hAnsi="宋体" w:cs="宋体"/>
                <w:iCs/>
                <w:szCs w:val="21"/>
              </w:rPr>
            </w:pPr>
            <w:r>
              <w:rPr>
                <w:rFonts w:hint="eastAsia" w:ascii="宋体" w:hAnsi="宋体" w:cs="宋体"/>
                <w:iCs/>
                <w:szCs w:val="21"/>
              </w:rPr>
              <w:t>1、</w:t>
            </w:r>
            <w:r>
              <w:rPr>
                <w:rFonts w:hint="eastAsia" w:ascii="宋体" w:hAnsi="宋体" w:cs="宋体"/>
                <w:iCs/>
                <w:szCs w:val="21"/>
                <w:lang w:val="en-US" w:eastAsia="zh-CN"/>
              </w:rPr>
              <w:t>中央储备粮遂宁直属库有限公司</w:t>
            </w:r>
            <w:r>
              <w:rPr>
                <w:rFonts w:hint="eastAsia" w:ascii="宋体" w:hAnsi="宋体" w:cs="宋体"/>
                <w:iCs/>
                <w:szCs w:val="21"/>
              </w:rPr>
              <w:t>（供应：</w:t>
            </w:r>
            <w:r>
              <w:rPr>
                <w:rFonts w:hint="eastAsia" w:ascii="宋体" w:hAnsi="宋体" w:cs="宋体"/>
                <w:iCs/>
                <w:szCs w:val="21"/>
                <w:lang w:val="en-US" w:eastAsia="zh-CN"/>
              </w:rPr>
              <w:t>玉米</w:t>
            </w:r>
            <w:r>
              <w:rPr>
                <w:rFonts w:hint="eastAsia" w:ascii="宋体" w:hAnsi="宋体" w:cs="宋体"/>
                <w:iCs/>
                <w:szCs w:val="21"/>
              </w:rPr>
              <w:t>）；</w:t>
            </w:r>
          </w:p>
          <w:p>
            <w:pPr>
              <w:widowControl/>
              <w:spacing w:line="360" w:lineRule="auto"/>
              <w:ind w:firstLine="315" w:firstLineChars="150"/>
              <w:rPr>
                <w:rFonts w:hint="eastAsia" w:ascii="宋体" w:hAnsi="宋体" w:cs="宋体"/>
                <w:iCs/>
                <w:szCs w:val="21"/>
              </w:rPr>
            </w:pPr>
            <w:r>
              <w:rPr>
                <w:rFonts w:hint="eastAsia" w:ascii="宋体" w:hAnsi="宋体" w:cs="宋体"/>
                <w:iCs/>
                <w:szCs w:val="21"/>
              </w:rPr>
              <w:t>2、</w:t>
            </w:r>
            <w:r>
              <w:rPr>
                <w:rFonts w:hint="eastAsia" w:ascii="宋体" w:hAnsi="宋体" w:cs="宋体"/>
                <w:iCs/>
                <w:szCs w:val="21"/>
                <w:lang w:val="en-US" w:eastAsia="zh-CN"/>
              </w:rPr>
              <w:t>中央储备粮绵阳直属库有限公司</w:t>
            </w:r>
            <w:r>
              <w:rPr>
                <w:rFonts w:hint="eastAsia" w:ascii="宋体" w:hAnsi="宋体" w:cs="宋体"/>
                <w:iCs/>
                <w:szCs w:val="21"/>
              </w:rPr>
              <w:t>（供应：</w:t>
            </w:r>
            <w:r>
              <w:rPr>
                <w:rFonts w:hint="eastAsia" w:ascii="宋体" w:hAnsi="宋体" w:cs="宋体"/>
                <w:iCs/>
                <w:szCs w:val="21"/>
                <w:lang w:val="en-US" w:eastAsia="zh-CN"/>
              </w:rPr>
              <w:t>玉米</w:t>
            </w:r>
            <w:r>
              <w:rPr>
                <w:rFonts w:hint="eastAsia" w:ascii="宋体" w:hAnsi="宋体" w:cs="宋体"/>
                <w:iCs/>
                <w:szCs w:val="21"/>
              </w:rPr>
              <w:t>）；</w:t>
            </w:r>
          </w:p>
          <w:p>
            <w:pPr>
              <w:widowControl/>
              <w:spacing w:line="360" w:lineRule="auto"/>
              <w:ind w:firstLine="315" w:firstLineChars="150"/>
              <w:rPr>
                <w:rFonts w:hint="eastAsia" w:ascii="宋体" w:hAnsi="宋体" w:cs="宋体"/>
                <w:iCs/>
                <w:szCs w:val="21"/>
                <w:lang w:val="en-US" w:eastAsia="zh-CN"/>
              </w:rPr>
            </w:pPr>
            <w:r>
              <w:rPr>
                <w:rFonts w:hint="eastAsia" w:ascii="宋体" w:hAnsi="宋体" w:cs="宋体"/>
                <w:iCs/>
                <w:szCs w:val="21"/>
                <w:lang w:val="en-US" w:eastAsia="zh-CN"/>
              </w:rPr>
              <w:t>3、中央储备粮南充直属库有限公司（</w:t>
            </w:r>
            <w:r>
              <w:rPr>
                <w:rFonts w:hint="eastAsia" w:ascii="宋体" w:hAnsi="宋体" w:cs="宋体"/>
                <w:iCs/>
                <w:szCs w:val="21"/>
              </w:rPr>
              <w:t>供应：</w:t>
            </w:r>
            <w:r>
              <w:rPr>
                <w:rFonts w:hint="eastAsia" w:ascii="宋体" w:hAnsi="宋体" w:cs="宋体"/>
                <w:iCs/>
                <w:szCs w:val="21"/>
                <w:lang w:val="en-US" w:eastAsia="zh-CN"/>
              </w:rPr>
              <w:t>玉米</w:t>
            </w:r>
            <w:r>
              <w:rPr>
                <w:rFonts w:hint="eastAsia" w:ascii="宋体" w:hAnsi="宋体" w:cs="宋体"/>
                <w:iCs/>
                <w:szCs w:val="21"/>
              </w:rPr>
              <w:t>）；</w:t>
            </w:r>
          </w:p>
          <w:p>
            <w:pPr>
              <w:widowControl/>
              <w:spacing w:line="360" w:lineRule="auto"/>
              <w:ind w:firstLine="315" w:firstLineChars="150"/>
              <w:rPr>
                <w:rFonts w:hint="eastAsia" w:ascii="宋体" w:hAnsi="宋体" w:cs="宋体"/>
                <w:iCs/>
                <w:szCs w:val="21"/>
                <w:lang w:val="en-US" w:eastAsia="zh-CN"/>
              </w:rPr>
            </w:pPr>
            <w:r>
              <w:rPr>
                <w:rFonts w:hint="eastAsia" w:ascii="宋体" w:hAnsi="宋体" w:cs="宋体"/>
                <w:iCs/>
                <w:szCs w:val="21"/>
                <w:lang w:val="en-US" w:eastAsia="zh-CN"/>
              </w:rPr>
              <w:t>4、中央储备粮泸州直属库有限公司</w:t>
            </w:r>
            <w:r>
              <w:rPr>
                <w:rFonts w:hint="eastAsia" w:ascii="宋体" w:hAnsi="宋体" w:cs="宋体"/>
                <w:iCs/>
                <w:szCs w:val="21"/>
              </w:rPr>
              <w:t>（供应：</w:t>
            </w:r>
            <w:r>
              <w:rPr>
                <w:rFonts w:hint="eastAsia" w:ascii="宋体" w:hAnsi="宋体" w:cs="宋体"/>
                <w:iCs/>
                <w:szCs w:val="21"/>
                <w:lang w:val="en-US" w:eastAsia="zh-CN"/>
              </w:rPr>
              <w:t>玉米</w:t>
            </w:r>
            <w:r>
              <w:rPr>
                <w:rFonts w:hint="eastAsia" w:ascii="宋体" w:hAnsi="宋体" w:cs="宋体"/>
                <w:iCs/>
                <w:szCs w:val="21"/>
              </w:rPr>
              <w:t>）；</w:t>
            </w:r>
          </w:p>
          <w:p>
            <w:pPr>
              <w:widowControl/>
              <w:spacing w:line="360" w:lineRule="auto"/>
              <w:ind w:firstLine="315" w:firstLineChars="150"/>
              <w:rPr>
                <w:rFonts w:hint="default" w:ascii="宋体" w:hAnsi="宋体" w:cs="宋体"/>
                <w:iCs/>
                <w:szCs w:val="21"/>
                <w:lang w:val="en-US" w:eastAsia="zh-CN"/>
              </w:rPr>
            </w:pPr>
            <w:r>
              <w:rPr>
                <w:rFonts w:hint="eastAsia" w:ascii="宋体" w:hAnsi="宋体" w:cs="宋体"/>
                <w:iCs/>
                <w:szCs w:val="21"/>
                <w:lang w:val="en-US" w:eastAsia="zh-CN"/>
              </w:rPr>
              <w:t>5、中央储备粮广安直属库有限公司</w:t>
            </w:r>
            <w:r>
              <w:rPr>
                <w:rFonts w:hint="eastAsia" w:ascii="宋体" w:hAnsi="宋体" w:cs="宋体"/>
                <w:iCs/>
                <w:szCs w:val="21"/>
              </w:rPr>
              <w:t>（供应：</w:t>
            </w:r>
            <w:r>
              <w:rPr>
                <w:rFonts w:hint="eastAsia" w:ascii="宋体" w:hAnsi="宋体" w:cs="宋体"/>
                <w:iCs/>
                <w:szCs w:val="21"/>
                <w:lang w:val="en-US" w:eastAsia="zh-CN"/>
              </w:rPr>
              <w:t>玉米</w:t>
            </w:r>
            <w:r>
              <w:rPr>
                <w:rFonts w:hint="eastAsia" w:ascii="宋体" w:hAnsi="宋体" w:cs="宋体"/>
                <w:iCs/>
                <w:szCs w:val="21"/>
              </w:rPr>
              <w:t>）；</w:t>
            </w:r>
          </w:p>
          <w:p>
            <w:pPr>
              <w:widowControl/>
              <w:spacing w:line="360" w:lineRule="auto"/>
              <w:ind w:firstLine="315" w:firstLineChars="150"/>
              <w:rPr>
                <w:rFonts w:hint="eastAsia" w:ascii="宋体" w:hAnsi="宋体" w:cs="宋体"/>
                <w:iCs/>
                <w:szCs w:val="21"/>
                <w:lang w:eastAsia="zh-CN"/>
              </w:rPr>
            </w:pPr>
            <w:r>
              <w:rPr>
                <w:rFonts w:hint="eastAsia" w:ascii="宋体" w:hAnsi="宋体" w:cs="宋体"/>
                <w:iCs/>
                <w:szCs w:val="21"/>
                <w:lang w:eastAsia="zh-CN"/>
              </w:rPr>
              <w:t>……</w:t>
            </w:r>
          </w:p>
          <w:p>
            <w:pPr>
              <w:widowControl/>
              <w:spacing w:line="360" w:lineRule="auto"/>
              <w:ind w:firstLine="315" w:firstLineChars="150"/>
              <w:rPr>
                <w:rFonts w:hint="eastAsia" w:ascii="宋体" w:hAnsi="宋体" w:cs="宋体"/>
                <w:iCs/>
                <w:szCs w:val="21"/>
                <w:lang w:eastAsia="zh-CN"/>
              </w:rPr>
            </w:pPr>
            <w:r>
              <w:rPr>
                <w:rFonts w:hint="eastAsia" w:ascii="宋体" w:hAnsi="宋体" w:cs="宋体"/>
                <w:iCs/>
                <w:szCs w:val="21"/>
                <w:lang w:eastAsia="zh-CN"/>
              </w:rPr>
              <w:t>--查《供方评价表》</w:t>
            </w:r>
          </w:p>
          <w:p>
            <w:pPr>
              <w:widowControl/>
              <w:spacing w:line="360" w:lineRule="auto"/>
              <w:ind w:firstLine="315" w:firstLineChars="150"/>
              <w:rPr>
                <w:rFonts w:hint="eastAsia" w:ascii="宋体" w:hAnsi="宋体" w:cs="宋体"/>
                <w:iCs/>
                <w:szCs w:val="21"/>
                <w:lang w:eastAsia="zh-CN"/>
              </w:rPr>
            </w:pPr>
            <w:r>
              <w:rPr>
                <w:rFonts w:hint="eastAsia" w:ascii="宋体" w:hAnsi="宋体" w:cs="宋体"/>
                <w:iCs/>
                <w:szCs w:val="21"/>
                <w:lang w:eastAsia="zh-CN"/>
              </w:rPr>
              <w:t xml:space="preserve"> 201</w:t>
            </w:r>
            <w:r>
              <w:rPr>
                <w:rFonts w:hint="eastAsia" w:ascii="宋体" w:hAnsi="宋体" w:cs="宋体"/>
                <w:iCs/>
                <w:szCs w:val="21"/>
                <w:lang w:val="en-US" w:eastAsia="zh-CN"/>
              </w:rPr>
              <w:t>9</w:t>
            </w:r>
            <w:r>
              <w:rPr>
                <w:rFonts w:hint="eastAsia" w:ascii="宋体" w:hAnsi="宋体" w:cs="宋体"/>
                <w:iCs/>
                <w:szCs w:val="21"/>
                <w:lang w:eastAsia="zh-CN"/>
              </w:rPr>
              <w:t>年</w:t>
            </w:r>
            <w:r>
              <w:rPr>
                <w:rFonts w:hint="eastAsia" w:ascii="宋体" w:hAnsi="宋体" w:cs="宋体"/>
                <w:iCs/>
                <w:szCs w:val="21"/>
                <w:lang w:val="en-US" w:eastAsia="zh-CN"/>
              </w:rPr>
              <w:t>7</w:t>
            </w:r>
            <w:r>
              <w:rPr>
                <w:rFonts w:hint="eastAsia" w:ascii="宋体" w:hAnsi="宋体" w:cs="宋体"/>
                <w:iCs/>
                <w:szCs w:val="21"/>
                <w:lang w:eastAsia="zh-CN"/>
              </w:rPr>
              <w:t>月</w:t>
            </w:r>
            <w:r>
              <w:rPr>
                <w:rFonts w:hint="eastAsia" w:ascii="宋体" w:hAnsi="宋体" w:cs="宋体"/>
                <w:iCs/>
                <w:szCs w:val="21"/>
                <w:lang w:val="en-US" w:eastAsia="zh-CN"/>
              </w:rPr>
              <w:t>20日</w:t>
            </w:r>
            <w:r>
              <w:rPr>
                <w:rFonts w:hint="eastAsia" w:ascii="宋体" w:hAnsi="宋体" w:cs="宋体"/>
                <w:iCs/>
                <w:szCs w:val="21"/>
                <w:lang w:eastAsia="zh-CN"/>
              </w:rPr>
              <w:t>供方确认：</w:t>
            </w:r>
          </w:p>
          <w:p>
            <w:pPr>
              <w:widowControl/>
              <w:spacing w:line="360" w:lineRule="auto"/>
              <w:ind w:firstLine="315" w:firstLineChars="150"/>
              <w:rPr>
                <w:rFonts w:hint="eastAsia" w:ascii="宋体" w:hAnsi="宋体" w:cs="宋体"/>
                <w:iCs/>
                <w:szCs w:val="21"/>
                <w:lang w:eastAsia="zh-CN"/>
              </w:rPr>
            </w:pPr>
            <w:r>
              <w:rPr>
                <w:rFonts w:hint="eastAsia" w:ascii="宋体" w:hAnsi="宋体" w:cs="宋体"/>
                <w:iCs/>
                <w:szCs w:val="21"/>
                <w:lang w:val="en-US" w:eastAsia="zh-CN"/>
              </w:rPr>
              <w:t>中央储备粮广安直属库有限公司</w:t>
            </w:r>
            <w:r>
              <w:rPr>
                <w:rFonts w:hint="eastAsia" w:ascii="宋体" w:hAnsi="宋体" w:cs="宋体"/>
                <w:iCs/>
                <w:szCs w:val="21"/>
              </w:rPr>
              <w:t>（供应：</w:t>
            </w:r>
            <w:r>
              <w:rPr>
                <w:rFonts w:hint="eastAsia" w:ascii="宋体" w:hAnsi="宋体" w:cs="宋体"/>
                <w:iCs/>
                <w:szCs w:val="21"/>
                <w:lang w:val="en-US" w:eastAsia="zh-CN"/>
              </w:rPr>
              <w:t>玉米</w:t>
            </w:r>
            <w:r>
              <w:rPr>
                <w:rFonts w:hint="eastAsia" w:ascii="宋体" w:hAnsi="宋体" w:cs="宋体"/>
                <w:iCs/>
                <w:szCs w:val="21"/>
              </w:rPr>
              <w:t>）</w:t>
            </w:r>
            <w:r>
              <w:rPr>
                <w:rFonts w:hint="eastAsia" w:ascii="宋体" w:hAnsi="宋体" w:cs="宋体"/>
                <w:iCs/>
                <w:szCs w:val="21"/>
                <w:lang w:eastAsia="zh-CN"/>
              </w:rPr>
              <w:t>；</w:t>
            </w:r>
          </w:p>
          <w:p>
            <w:pPr>
              <w:widowControl/>
              <w:spacing w:line="360" w:lineRule="auto"/>
              <w:ind w:firstLine="315" w:firstLineChars="150"/>
              <w:rPr>
                <w:rFonts w:hint="eastAsia" w:ascii="宋体" w:hAnsi="宋体" w:cs="宋体"/>
                <w:iCs/>
                <w:szCs w:val="21"/>
                <w:lang w:val="en-US" w:eastAsia="zh-CN"/>
              </w:rPr>
            </w:pPr>
            <w:r>
              <w:rPr>
                <w:rFonts w:hint="eastAsia" w:ascii="宋体" w:hAnsi="宋体" w:cs="宋体"/>
                <w:iCs/>
                <w:szCs w:val="21"/>
                <w:lang w:eastAsia="zh-CN"/>
              </w:rPr>
              <w:t>公司组织各部门对该供方的资质、产品质量、诚信度、送货及时度、服务等进行了评价，有各部门评价人签字。调查评价：合格  评价人：</w:t>
            </w:r>
            <w:r>
              <w:rPr>
                <w:rFonts w:hint="eastAsia" w:ascii="宋体" w:hAnsi="宋体" w:cs="宋体"/>
                <w:iCs/>
                <w:szCs w:val="21"/>
                <w:lang w:val="en-US" w:eastAsia="zh-CN"/>
              </w:rPr>
              <w:t>杨闯等</w:t>
            </w:r>
          </w:p>
          <w:p>
            <w:pPr>
              <w:widowControl/>
              <w:spacing w:line="360" w:lineRule="auto"/>
              <w:ind w:firstLine="315" w:firstLineChars="150"/>
              <w:rPr>
                <w:rFonts w:hint="default" w:ascii="宋体" w:hAnsi="宋体" w:cs="宋体"/>
                <w:iCs/>
                <w:szCs w:val="21"/>
                <w:lang w:val="en-US" w:eastAsia="zh-CN"/>
              </w:rPr>
            </w:pPr>
            <w:r>
              <w:rPr>
                <w:rFonts w:hint="eastAsia" w:ascii="宋体" w:hAnsi="宋体" w:cs="宋体"/>
                <w:iCs/>
                <w:szCs w:val="21"/>
                <w:lang w:val="en-US" w:eastAsia="zh-CN"/>
              </w:rPr>
              <w:t>查其余供方均做了供方评价，评价符合要求。</w:t>
            </w:r>
          </w:p>
        </w:tc>
        <w:tc>
          <w:tcPr>
            <w:tcW w:w="1585" w:type="dxa"/>
          </w:tcPr>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rPr>
              <w:t>提供</w:t>
            </w:r>
            <w:r>
              <w:rPr>
                <w:rFonts w:hint="eastAsia" w:ascii="宋体" w:hAnsi="宋体" w:cs="宋体"/>
                <w:iCs/>
                <w:szCs w:val="21"/>
                <w:lang w:val="en-US" w:eastAsia="zh-CN"/>
              </w:rPr>
              <w:t>中央储备粮绵阳直属库有限公司</w:t>
            </w:r>
            <w:r>
              <w:rPr>
                <w:rFonts w:hint="eastAsia" w:ascii="宋体" w:hAnsi="宋体" w:cs="宋体"/>
                <w:iCs/>
                <w:szCs w:val="21"/>
              </w:rPr>
              <w:t>（供应：</w:t>
            </w:r>
            <w:r>
              <w:rPr>
                <w:rFonts w:hint="eastAsia" w:ascii="宋体" w:hAnsi="宋体" w:cs="宋体"/>
                <w:iCs/>
                <w:szCs w:val="21"/>
                <w:lang w:val="en-US" w:eastAsia="zh-CN"/>
              </w:rPr>
              <w:t>玉米</w:t>
            </w:r>
            <w:r>
              <w:rPr>
                <w:rFonts w:hint="eastAsia" w:ascii="宋体" w:hAnsi="宋体" w:cs="宋体"/>
                <w:iCs/>
                <w:szCs w:val="21"/>
              </w:rPr>
              <w:t>）</w:t>
            </w:r>
            <w:r>
              <w:rPr>
                <w:rFonts w:hint="eastAsia" w:ascii="宋体" w:hAnsi="宋体" w:cs="宋体"/>
                <w:iCs/>
                <w:szCs w:val="21"/>
                <w:lang w:val="en-US" w:eastAsia="zh-CN"/>
              </w:rPr>
              <w:t>等</w:t>
            </w:r>
            <w:r>
              <w:rPr>
                <w:rFonts w:hint="eastAsia" w:ascii="宋体" w:hAnsi="宋体" w:cs="宋体"/>
                <w:szCs w:val="21"/>
              </w:rPr>
              <w:t>评价报告，包括：供方资质、供方的质量管理体系、交货情况、售后服务能力等。时间：201</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7.20</w:t>
            </w:r>
          </w:p>
          <w:p>
            <w:pPr>
              <w:spacing w:line="360" w:lineRule="auto"/>
              <w:ind w:firstLine="420" w:firstLineChars="200"/>
              <w:rPr>
                <w:rFonts w:ascii="宋体" w:hAnsi="宋体" w:cs="宋体"/>
                <w:szCs w:val="21"/>
              </w:rPr>
            </w:pPr>
            <w:r>
              <w:rPr>
                <w:rFonts w:hint="eastAsia" w:ascii="宋体" w:hAnsi="宋体" w:cs="宋体"/>
                <w:szCs w:val="21"/>
              </w:rPr>
              <w:t>查，供方产品质量统计反馈情况：公司策划了采购产品的管理要求，质量反馈要求；</w:t>
            </w:r>
          </w:p>
          <w:p>
            <w:pPr>
              <w:spacing w:line="360" w:lineRule="auto"/>
              <w:ind w:firstLine="420" w:firstLineChars="200"/>
              <w:rPr>
                <w:rFonts w:ascii="宋体" w:hAnsi="宋体" w:cs="宋体"/>
                <w:szCs w:val="21"/>
              </w:rPr>
            </w:pPr>
            <w:r>
              <w:rPr>
                <w:rFonts w:hint="eastAsia" w:ascii="宋体" w:hAnsi="宋体" w:cs="宋体"/>
                <w:szCs w:val="21"/>
              </w:rPr>
              <w:t>查 公司采购不合格情况</w:t>
            </w:r>
          </w:p>
          <w:p>
            <w:pPr>
              <w:spacing w:line="360" w:lineRule="auto"/>
              <w:ind w:firstLine="420" w:firstLineChars="200"/>
              <w:rPr>
                <w:rFonts w:hint="eastAsia" w:ascii="宋体" w:hAnsi="宋体" w:cs="宋体"/>
                <w:szCs w:val="21"/>
                <w:lang w:eastAsia="zh-CN"/>
              </w:rPr>
            </w:pPr>
            <w:r>
              <w:rPr>
                <w:rFonts w:hint="eastAsia" w:ascii="宋体" w:hAnsi="宋体" w:cs="宋体"/>
                <w:szCs w:val="21"/>
              </w:rPr>
              <w:t>负责人讲2019年</w:t>
            </w:r>
            <w:r>
              <w:rPr>
                <w:rFonts w:hint="eastAsia" w:ascii="宋体" w:hAnsi="宋体" w:cs="宋体"/>
                <w:szCs w:val="21"/>
                <w:lang w:val="en-US" w:eastAsia="zh-CN"/>
              </w:rPr>
              <w:t>7</w:t>
            </w:r>
            <w:r>
              <w:rPr>
                <w:rFonts w:hint="eastAsia" w:ascii="宋体" w:hAnsi="宋体" w:cs="宋体"/>
                <w:szCs w:val="21"/>
              </w:rPr>
              <w:t>月以来，未出现</w:t>
            </w:r>
            <w:r>
              <w:rPr>
                <w:rFonts w:hint="eastAsia" w:ascii="宋体" w:hAnsi="宋体" w:cs="宋体"/>
                <w:szCs w:val="21"/>
                <w:lang w:eastAsia="zh-CN"/>
              </w:rPr>
              <w:t>大的</w:t>
            </w:r>
            <w:r>
              <w:rPr>
                <w:rFonts w:hint="eastAsia" w:ascii="宋体" w:hAnsi="宋体" w:cs="宋体"/>
                <w:szCs w:val="21"/>
              </w:rPr>
              <w:t>采购产品质量不符合的情况。</w:t>
            </w:r>
            <w:r>
              <w:rPr>
                <w:rFonts w:hint="eastAsia" w:ascii="宋体" w:hAnsi="宋体" w:cs="宋体"/>
                <w:szCs w:val="21"/>
                <w:lang w:eastAsia="zh-CN"/>
              </w:rPr>
              <w:t>如有来料不合格的情况，均要求填写《来料不良月报表》，并及时联系供应商，进行不良来料的退换货，并沟通供应商改进。杜绝此类不良再次发生。</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公司编制了《</w:t>
            </w:r>
            <w:r>
              <w:rPr>
                <w:rFonts w:hint="eastAsia" w:ascii="宋体" w:hAnsi="宋体"/>
                <w:highlight w:val="none"/>
                <w:lang w:eastAsia="zh-CN"/>
              </w:rPr>
              <w:t>采购和外部供方控制程序</w:t>
            </w:r>
            <w:r>
              <w:rPr>
                <w:rFonts w:hint="eastAsia" w:ascii="宋体" w:hAnsi="宋体" w:cs="宋体"/>
                <w:szCs w:val="21"/>
                <w:highlight w:val="none"/>
              </w:rPr>
              <w:t>》，要求采购的主要材料必须进行检验。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公司对产品</w:t>
            </w:r>
            <w:r>
              <w:rPr>
                <w:rFonts w:hint="eastAsia" w:ascii="宋体" w:hAnsi="宋体" w:cs="宋体"/>
                <w:szCs w:val="21"/>
                <w:highlight w:val="none"/>
                <w:lang w:val="en-US" w:eastAsia="zh-CN"/>
              </w:rPr>
              <w:t>黄曲霉素、杂质、重量等</w:t>
            </w:r>
            <w:r>
              <w:rPr>
                <w:rFonts w:hint="eastAsia" w:ascii="宋体" w:hAnsi="宋体" w:cs="宋体"/>
                <w:szCs w:val="21"/>
                <w:highlight w:val="none"/>
              </w:rPr>
              <w:t>进行了验收。经询问公司采购产品主要根据需求，根据进货检验记录对相关产品的</w:t>
            </w:r>
            <w:r>
              <w:rPr>
                <w:rFonts w:hint="eastAsia" w:ascii="宋体" w:hAnsi="宋体" w:cs="宋体"/>
                <w:szCs w:val="21"/>
                <w:highlight w:val="none"/>
                <w:lang w:val="en-US" w:eastAsia="zh-CN"/>
              </w:rPr>
              <w:t>黄曲霉素、杂质、重量等</w:t>
            </w:r>
            <w:r>
              <w:rPr>
                <w:rFonts w:hint="eastAsia" w:ascii="宋体" w:hAnsi="宋体" w:cs="宋体"/>
                <w:szCs w:val="21"/>
                <w:highlight w:val="none"/>
              </w:rPr>
              <w:t>进行检验。抽查验证记录，查《进货检验记录》</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抽查《进货检验记录》</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1、产品名称：</w:t>
            </w:r>
            <w:r>
              <w:rPr>
                <w:rFonts w:hint="eastAsia" w:ascii="宋体" w:hAnsi="宋体" w:cs="宋体"/>
                <w:szCs w:val="21"/>
                <w:highlight w:val="none"/>
                <w:lang w:val="en-US" w:eastAsia="zh-CN"/>
              </w:rPr>
              <w:t>玉米</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val="en-US" w:eastAsia="zh-CN"/>
              </w:rPr>
              <w:t>黄曲霉素、杂质、重量等</w:t>
            </w:r>
            <w:r>
              <w:rPr>
                <w:rFonts w:hint="eastAsia" w:ascii="宋体" w:hAnsi="宋体" w:cs="宋体"/>
                <w:szCs w:val="21"/>
                <w:highlight w:val="none"/>
              </w:rPr>
              <w:t>；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检验结论：合格         </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检验员：</w:t>
            </w:r>
            <w:r>
              <w:rPr>
                <w:rFonts w:hint="eastAsia" w:ascii="宋体" w:hAnsi="宋体" w:cs="宋体"/>
                <w:szCs w:val="21"/>
                <w:highlight w:val="none"/>
                <w:lang w:val="en-US" w:eastAsia="zh-CN"/>
              </w:rPr>
              <w:t>罗秀芹、秦方国</w:t>
            </w:r>
            <w:r>
              <w:rPr>
                <w:rFonts w:hint="eastAsia" w:ascii="宋体" w:hAnsi="宋体" w:cs="宋体"/>
                <w:szCs w:val="21"/>
                <w:highlight w:val="none"/>
              </w:rPr>
              <w:t>      </w:t>
            </w:r>
            <w:r>
              <w:rPr>
                <w:rFonts w:hint="eastAsia" w:ascii="宋体" w:hAnsi="宋体" w:cs="宋体"/>
                <w:szCs w:val="21"/>
                <w:highlight w:val="none"/>
                <w:lang w:val="en-US" w:eastAsia="zh-CN"/>
              </w:rPr>
              <w:t>2019.10.19</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2、产品名称：</w:t>
            </w:r>
            <w:r>
              <w:rPr>
                <w:rFonts w:hint="eastAsia" w:ascii="宋体" w:hAnsi="宋体" w:cs="宋体"/>
                <w:szCs w:val="21"/>
                <w:highlight w:val="none"/>
                <w:lang w:val="en-US" w:eastAsia="zh-CN"/>
              </w:rPr>
              <w:t>玉米</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val="en-US" w:eastAsia="zh-CN"/>
              </w:rPr>
              <w:t>黄曲霉素、杂质、重量等</w:t>
            </w:r>
            <w:r>
              <w:rPr>
                <w:rFonts w:hint="eastAsia" w:ascii="宋体" w:hAnsi="宋体" w:cs="宋体"/>
                <w:szCs w:val="21"/>
                <w:highlight w:val="none"/>
              </w:rPr>
              <w:t>；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检验结论：合格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检验员：</w:t>
            </w:r>
            <w:r>
              <w:rPr>
                <w:rFonts w:hint="eastAsia" w:ascii="宋体" w:hAnsi="宋体" w:cs="宋体"/>
                <w:szCs w:val="21"/>
                <w:highlight w:val="none"/>
                <w:lang w:val="en-US" w:eastAsia="zh-CN"/>
              </w:rPr>
              <w:t>罗秀芹、秦方国</w:t>
            </w:r>
            <w:r>
              <w:rPr>
                <w:rFonts w:hint="eastAsia" w:ascii="宋体" w:hAnsi="宋体" w:cs="宋体"/>
                <w:szCs w:val="21"/>
                <w:highlight w:val="none"/>
              </w:rPr>
              <w:t>      </w:t>
            </w:r>
            <w:r>
              <w:rPr>
                <w:rFonts w:hint="eastAsia" w:ascii="宋体" w:hAnsi="宋体" w:cs="宋体"/>
                <w:szCs w:val="21"/>
                <w:highlight w:val="none"/>
                <w:lang w:val="en-US" w:eastAsia="zh-CN"/>
              </w:rPr>
              <w:t>2019.11.13</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3、产品名称：</w:t>
            </w:r>
            <w:r>
              <w:rPr>
                <w:rFonts w:hint="eastAsia" w:ascii="宋体" w:hAnsi="宋体" w:cs="宋体"/>
                <w:szCs w:val="21"/>
                <w:highlight w:val="none"/>
                <w:lang w:val="en-US" w:eastAsia="zh-CN"/>
              </w:rPr>
              <w:t>玉米</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val="en-US" w:eastAsia="zh-CN"/>
              </w:rPr>
              <w:t>黄曲霉素、杂质、重量等</w:t>
            </w:r>
            <w:r>
              <w:rPr>
                <w:rFonts w:hint="eastAsia" w:ascii="宋体" w:hAnsi="宋体" w:cs="宋体"/>
                <w:szCs w:val="21"/>
                <w:highlight w:val="none"/>
              </w:rPr>
              <w:t>；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检验结论：合格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检验员：</w:t>
            </w:r>
            <w:r>
              <w:rPr>
                <w:rFonts w:hint="eastAsia" w:ascii="宋体" w:hAnsi="宋体" w:cs="宋体"/>
                <w:szCs w:val="21"/>
                <w:highlight w:val="none"/>
                <w:lang w:val="en-US" w:eastAsia="zh-CN"/>
              </w:rPr>
              <w:t>罗秀芹、秦方国</w:t>
            </w:r>
            <w:r>
              <w:rPr>
                <w:rFonts w:hint="eastAsia" w:ascii="宋体" w:hAnsi="宋体" w:cs="宋体"/>
                <w:szCs w:val="21"/>
                <w:highlight w:val="none"/>
              </w:rPr>
              <w:t>      </w:t>
            </w:r>
            <w:r>
              <w:rPr>
                <w:rFonts w:hint="eastAsia" w:ascii="宋体" w:hAnsi="宋体" w:cs="宋体"/>
                <w:szCs w:val="21"/>
                <w:highlight w:val="none"/>
                <w:lang w:val="en-US" w:eastAsia="zh-CN"/>
              </w:rPr>
              <w:t>2019.11.28</w:t>
            </w:r>
          </w:p>
          <w:p>
            <w:pPr>
              <w:spacing w:line="360" w:lineRule="auto"/>
              <w:ind w:firstLine="420" w:firstLineChars="200"/>
              <w:rPr>
                <w:rFonts w:hint="eastAsia"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基本符合要求。现场查看其他采购物料均按要求进行验证入库</w:t>
            </w:r>
          </w:p>
          <w:p>
            <w:pPr>
              <w:spacing w:line="360" w:lineRule="auto"/>
              <w:ind w:firstLine="420" w:firstLineChars="200"/>
              <w:rPr>
                <w:rFonts w:ascii="宋体" w:hAnsi="宋体" w:cs="宋体"/>
                <w:szCs w:val="21"/>
              </w:rPr>
            </w:pPr>
            <w:r>
              <w:rPr>
                <w:rFonts w:hint="eastAsia" w:ascii="宋体" w:hAnsi="宋体" w:cs="宋体"/>
                <w:szCs w:val="21"/>
              </w:rPr>
              <w:t>公司外部供方的管理基本符合要求。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ascii="宋体" w:hAnsi="宋体" w:cs="宋体"/>
                <w:szCs w:val="21"/>
                <w:highlight w:val="none"/>
              </w:rPr>
            </w:pPr>
            <w:r>
              <w:rPr>
                <w:rFonts w:hint="eastAsia" w:ascii="宋体" w:hAnsi="宋体" w:cs="宋体"/>
                <w:szCs w:val="21"/>
              </w:rPr>
              <w:t>负责人讲与供方沟通的内容包括：所提供的过程、产品和服务等；经询问，组织通过签订采购购销合同进行确定采</w:t>
            </w:r>
            <w:r>
              <w:rPr>
                <w:rFonts w:hint="eastAsia" w:ascii="宋体" w:hAnsi="宋体" w:cs="宋体"/>
                <w:szCs w:val="21"/>
                <w:highlight w:val="none"/>
              </w:rPr>
              <w:t>购信息。</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查产品《采购购销合同》</w:t>
            </w:r>
          </w:p>
          <w:p>
            <w:pPr>
              <w:numPr>
                <w:ilvl w:val="0"/>
                <w:numId w:val="2"/>
              </w:num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供方：</w:t>
            </w:r>
            <w:r>
              <w:rPr>
                <w:rFonts w:hint="eastAsia" w:ascii="宋体" w:hAnsi="宋体" w:cs="宋体"/>
                <w:szCs w:val="21"/>
                <w:highlight w:val="none"/>
                <w:lang w:val="en-US" w:eastAsia="zh-CN"/>
              </w:rPr>
              <w:t xml:space="preserve">中央储备粮遂宁直属库有限公司 </w:t>
            </w:r>
            <w:r>
              <w:rPr>
                <w:rFonts w:hint="eastAsia" w:ascii="宋体" w:hAnsi="宋体" w:cs="宋体"/>
                <w:iCs/>
                <w:szCs w:val="21"/>
                <w:highlight w:val="none"/>
                <w:lang w:val="en-US" w:eastAsia="zh-CN"/>
              </w:rPr>
              <w:t xml:space="preserve"> 签订日期：2019.10.25   </w:t>
            </w:r>
            <w:r>
              <w:rPr>
                <w:rFonts w:hint="eastAsia" w:ascii="宋体" w:hAnsi="宋体" w:cs="宋体"/>
                <w:szCs w:val="21"/>
                <w:highlight w:val="none"/>
              </w:rPr>
              <w:t>产品：</w:t>
            </w:r>
            <w:r>
              <w:rPr>
                <w:rFonts w:hint="eastAsia" w:ascii="宋体" w:hAnsi="宋体" w:cs="宋体"/>
                <w:szCs w:val="21"/>
                <w:highlight w:val="none"/>
                <w:lang w:val="en-US" w:eastAsia="zh-CN"/>
              </w:rPr>
              <w:t>玉米</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合同规定了：产品、规格、数量、价格、交期、违约等。</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2、供方：</w:t>
            </w:r>
            <w:r>
              <w:rPr>
                <w:rFonts w:hint="eastAsia" w:ascii="宋体" w:hAnsi="宋体" w:cs="宋体"/>
                <w:szCs w:val="21"/>
                <w:highlight w:val="none"/>
                <w:lang w:val="en-US" w:eastAsia="zh-CN"/>
              </w:rPr>
              <w:t>中央储备粮绵阳直属库有限公司</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签订日期：2019.10.30    </w:t>
            </w:r>
            <w:r>
              <w:rPr>
                <w:rFonts w:hint="eastAsia" w:ascii="宋体" w:hAnsi="宋体" w:cs="宋体"/>
                <w:szCs w:val="21"/>
                <w:highlight w:val="none"/>
              </w:rPr>
              <w:t>产品：</w:t>
            </w:r>
            <w:r>
              <w:rPr>
                <w:rFonts w:hint="eastAsia" w:ascii="宋体" w:hAnsi="宋体" w:cs="宋体"/>
                <w:szCs w:val="21"/>
                <w:highlight w:val="none"/>
                <w:lang w:val="en-US" w:eastAsia="zh-CN"/>
              </w:rPr>
              <w:t>玉米</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合同规定了：产品、规格、数量、价格、交期、结算、违约等。</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rPr>
              <w:t>供方：</w:t>
            </w:r>
            <w:r>
              <w:rPr>
                <w:rFonts w:hint="eastAsia" w:ascii="宋体" w:hAnsi="宋体" w:cs="宋体"/>
                <w:szCs w:val="21"/>
                <w:highlight w:val="none"/>
                <w:lang w:val="en-US" w:eastAsia="zh-CN"/>
              </w:rPr>
              <w:t>中央储备粮南充直属库有限公司</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签订日期：2019.10.29     </w:t>
            </w:r>
            <w:r>
              <w:rPr>
                <w:rFonts w:hint="eastAsia" w:ascii="宋体" w:hAnsi="宋体" w:cs="宋体"/>
                <w:szCs w:val="21"/>
                <w:highlight w:val="none"/>
              </w:rPr>
              <w:t>产品：</w:t>
            </w:r>
            <w:r>
              <w:rPr>
                <w:rFonts w:hint="eastAsia" w:ascii="宋体" w:hAnsi="宋体" w:cs="宋体"/>
                <w:szCs w:val="21"/>
                <w:highlight w:val="none"/>
                <w:lang w:val="en-US" w:eastAsia="zh-CN"/>
              </w:rPr>
              <w:t>玉米</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合同规定了：产品、规格、数量、价格、交期、结算、违约等。</w:t>
            </w:r>
          </w:p>
          <w:p>
            <w:pPr>
              <w:spacing w:line="360" w:lineRule="auto"/>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公司的采购合同明确了采购产品的具体要求，且均在合格供方处进行采购。     </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外部供方的信息管理有效。</w:t>
            </w:r>
          </w:p>
          <w:p>
            <w:pPr>
              <w:spacing w:line="360" w:lineRule="auto"/>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lang w:eastAsia="zh-CN"/>
              </w:rPr>
              <w:t>》</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2、公司主要通过日常口头交流、电话回访、定期发放《顾客满意程度调查表》等形式来收集了解顾客是否满意的信息。提供有《顾客满意程度调查表》2019年</w:t>
            </w:r>
            <w:r>
              <w:rPr>
                <w:rFonts w:hint="eastAsia" w:ascii="宋体" w:hAnsi="宋体" w:cs="宋体"/>
                <w:color w:val="000000"/>
                <w:szCs w:val="21"/>
                <w:lang w:val="en-US" w:eastAsia="zh-CN"/>
              </w:rPr>
              <w:t>8</w:t>
            </w:r>
            <w:r>
              <w:rPr>
                <w:rFonts w:hint="eastAsia" w:ascii="宋体" w:hAnsi="宋体" w:cs="宋体"/>
                <w:color w:val="000000"/>
                <w:szCs w:val="21"/>
              </w:rPr>
              <w:t>月的调查表共</w:t>
            </w:r>
            <w:r>
              <w:rPr>
                <w:rFonts w:hint="eastAsia" w:ascii="宋体" w:hAnsi="宋体" w:cs="宋体"/>
                <w:color w:val="000000"/>
                <w:szCs w:val="21"/>
                <w:lang w:val="en-US" w:eastAsia="zh-CN"/>
              </w:rPr>
              <w:t>3</w:t>
            </w:r>
            <w:r>
              <w:rPr>
                <w:rFonts w:hint="eastAsia" w:ascii="宋体" w:hAnsi="宋体" w:cs="宋体"/>
                <w:color w:val="000000"/>
                <w:szCs w:val="21"/>
              </w:rPr>
              <w:t>份，回收</w:t>
            </w:r>
            <w:r>
              <w:rPr>
                <w:rFonts w:hint="eastAsia" w:ascii="宋体" w:hAnsi="宋体" w:cs="宋体"/>
                <w:color w:val="000000"/>
                <w:szCs w:val="21"/>
                <w:lang w:val="en-US" w:eastAsia="zh-CN"/>
              </w:rPr>
              <w:t>3</w:t>
            </w:r>
            <w:r>
              <w:rPr>
                <w:rFonts w:hint="eastAsia" w:ascii="宋体" w:hAnsi="宋体" w:cs="宋体"/>
                <w:color w:val="000000"/>
                <w:szCs w:val="21"/>
              </w:rPr>
              <w:t>份 ：</w:t>
            </w:r>
          </w:p>
          <w:p>
            <w:pPr>
              <w:spacing w:line="360" w:lineRule="auto"/>
              <w:rPr>
                <w:rFonts w:hint="eastAsia" w:ascii="宋体" w:hAnsi="宋体" w:cs="宋体"/>
                <w:color w:val="000000"/>
                <w:szCs w:val="21"/>
              </w:rPr>
            </w:pPr>
            <w:r>
              <w:rPr>
                <w:rFonts w:hint="eastAsia" w:ascii="宋体" w:hAnsi="宋体" w:cs="宋体"/>
                <w:color w:val="000000"/>
                <w:szCs w:val="21"/>
              </w:rPr>
              <w:t>--调查内容包括：质量、</w:t>
            </w:r>
            <w:r>
              <w:rPr>
                <w:rFonts w:hint="eastAsia" w:ascii="宋体" w:hAnsi="宋体" w:cs="宋体"/>
                <w:color w:val="000000"/>
                <w:szCs w:val="21"/>
                <w:lang w:eastAsia="zh-CN"/>
              </w:rPr>
              <w:t>服务</w:t>
            </w:r>
            <w:r>
              <w:rPr>
                <w:rFonts w:hint="eastAsia" w:ascii="宋体" w:hAnsi="宋体" w:cs="宋体"/>
                <w:color w:val="000000"/>
                <w:szCs w:val="21"/>
              </w:rPr>
              <w:t>、价格、交期等.</w:t>
            </w:r>
          </w:p>
          <w:p>
            <w:pPr>
              <w:spacing w:line="360" w:lineRule="auto"/>
              <w:rPr>
                <w:rFonts w:hint="eastAsia" w:ascii="宋体" w:hAnsi="宋体" w:cs="宋体"/>
                <w:color w:val="000000"/>
                <w:szCs w:val="21"/>
              </w:rPr>
            </w:pPr>
            <w:r>
              <w:rPr>
                <w:rFonts w:hint="eastAsia" w:ascii="宋体" w:hAnsi="宋体" w:cs="宋体"/>
                <w:color w:val="000000"/>
                <w:szCs w:val="21"/>
              </w:rPr>
              <w:t>---但客户对质量、</w:t>
            </w:r>
            <w:r>
              <w:rPr>
                <w:rFonts w:hint="eastAsia" w:ascii="宋体" w:hAnsi="宋体" w:cs="宋体"/>
                <w:color w:val="000000"/>
                <w:szCs w:val="21"/>
                <w:lang w:eastAsia="zh-CN"/>
              </w:rPr>
              <w:t>服务</w:t>
            </w:r>
            <w:r>
              <w:rPr>
                <w:rFonts w:hint="eastAsia" w:ascii="宋体" w:hAnsi="宋体" w:cs="宋体"/>
                <w:color w:val="000000"/>
                <w:szCs w:val="21"/>
              </w:rPr>
              <w:t>、价格、交期等项都比较满意。</w:t>
            </w:r>
          </w:p>
          <w:p>
            <w:pPr>
              <w:spacing w:line="360" w:lineRule="auto"/>
              <w:rPr>
                <w:rFonts w:hint="eastAsia" w:ascii="宋体" w:hAnsi="宋体" w:cs="宋体"/>
                <w:color w:val="000000"/>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7%</w:t>
            </w:r>
            <w:r>
              <w:rPr>
                <w:rFonts w:hint="eastAsia" w:ascii="宋体" w:hAnsi="宋体" w:cs="宋体"/>
                <w:color w:val="000000"/>
                <w:szCs w:val="21"/>
              </w:rPr>
              <w:t>（已实现既定目标）</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公司负责人讲：通过本次对</w:t>
            </w:r>
            <w:r>
              <w:rPr>
                <w:rFonts w:hint="eastAsia" w:ascii="宋体" w:hAnsi="宋体" w:cs="宋体"/>
                <w:color w:val="000000"/>
                <w:szCs w:val="21"/>
                <w:lang w:val="en-US" w:eastAsia="zh-CN"/>
              </w:rPr>
              <w:t>三</w:t>
            </w:r>
            <w:r>
              <w:rPr>
                <w:rFonts w:hint="eastAsia" w:ascii="宋体" w:hAnsi="宋体" w:cs="宋体"/>
                <w:color w:val="000000"/>
                <w:szCs w:val="21"/>
              </w:rPr>
              <w:t>家顾客进行满意度调查，从统计结果可以看出，顾客对公司的交货准时度及准确性都满意</w:t>
            </w:r>
            <w:r>
              <w:rPr>
                <w:rFonts w:hint="eastAsia" w:ascii="宋体" w:hAnsi="宋体" w:cs="宋体"/>
                <w:color w:val="000000"/>
                <w:szCs w:val="21"/>
                <w:lang w:eastAsia="zh-CN"/>
              </w:rPr>
              <w:t>度</w:t>
            </w:r>
            <w:r>
              <w:rPr>
                <w:rFonts w:hint="eastAsia" w:ascii="宋体" w:hAnsi="宋体" w:cs="宋体"/>
                <w:color w:val="000000"/>
                <w:szCs w:val="21"/>
                <w:lang w:val="en-US" w:eastAsia="zh-CN"/>
              </w:rPr>
              <w:t>均比较满意</w:t>
            </w:r>
            <w:r>
              <w:rPr>
                <w:rFonts w:hint="eastAsia" w:ascii="宋体" w:hAnsi="宋体" w:cs="宋体"/>
                <w:color w:val="000000"/>
                <w:szCs w:val="21"/>
              </w:rPr>
              <w:t>。</w:t>
            </w:r>
            <w:r>
              <w:rPr>
                <w:rFonts w:hint="eastAsia" w:ascii="宋体" w:hAnsi="宋体" w:cs="宋体"/>
                <w:color w:val="000000"/>
                <w:szCs w:val="21"/>
                <w:lang w:eastAsia="zh-CN"/>
              </w:rPr>
              <w:t>对该次满意度调查进行了数据分析，制定了改进措施。</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1585" w:type="dxa"/>
          </w:tcPr>
          <w:p/>
        </w:tc>
      </w:tr>
    </w:tbl>
    <w:p>
      <w:pPr>
        <w:pStyle w:val="4"/>
      </w:pPr>
      <w:r>
        <w:rPr>
          <w:rFonts w:hint="eastAsia"/>
        </w:rPr>
        <w:t>说明：不符合标注N</w:t>
      </w:r>
    </w:p>
    <w:p>
      <w:pPr>
        <w:pStyle w:val="4"/>
        <w:rPr>
          <w:rFonts w:hint="eastAsia"/>
        </w:rPr>
      </w:pP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spacing w:line="400" w:lineRule="atLeast"/>
              <w:ind w:firstLine="420" w:firstLineChars="200"/>
              <w:rPr>
                <w:rFonts w:ascii="宋体" w:hAnsi="宋体"/>
                <w:szCs w:val="21"/>
              </w:rPr>
            </w:pPr>
            <w:r>
              <w:rPr>
                <w:rFonts w:hint="eastAsia" w:ascii="宋体" w:hAnsi="宋体"/>
                <w:szCs w:val="21"/>
              </w:rPr>
              <w:t>受审核部门：</w:t>
            </w:r>
            <w:r>
              <w:rPr>
                <w:rFonts w:hint="eastAsia" w:ascii="宋体" w:hAnsi="宋体"/>
                <w:szCs w:val="21"/>
                <w:lang w:eastAsia="zh-CN"/>
              </w:rPr>
              <w:t>生产技质部</w:t>
            </w:r>
            <w:r>
              <w:rPr>
                <w:rFonts w:hint="eastAsia" w:ascii="宋体" w:hAnsi="宋体"/>
                <w:szCs w:val="21"/>
              </w:rPr>
              <w:t xml:space="preserve">    主管领导：</w:t>
            </w:r>
            <w:r>
              <w:rPr>
                <w:rFonts w:hint="eastAsia" w:ascii="宋体" w:hAnsi="宋体"/>
                <w:szCs w:val="21"/>
                <w:lang w:eastAsia="zh-CN"/>
              </w:rPr>
              <w:t>杨冲</w:t>
            </w:r>
            <w:r>
              <w:rPr>
                <w:rFonts w:hint="eastAsia" w:ascii="宋体" w:hAnsi="宋体"/>
                <w:szCs w:val="21"/>
              </w:rPr>
              <w:t xml:space="preserve">      陪同人员：</w:t>
            </w:r>
            <w:bookmarkStart w:id="2" w:name="联系人"/>
            <w:r>
              <w:t>何学彬</w:t>
            </w:r>
            <w:bookmarkEnd w:id="2"/>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line="400" w:lineRule="atLeast"/>
              <w:ind w:firstLine="420" w:firstLineChars="200"/>
              <w:rPr>
                <w:rFonts w:hint="default" w:ascii="宋体" w:hAnsi="宋体" w:eastAsia="宋体"/>
                <w:szCs w:val="21"/>
                <w:lang w:val="en-US" w:eastAsia="zh-CN"/>
              </w:rPr>
            </w:pPr>
            <w:r>
              <w:rPr>
                <w:rFonts w:hint="eastAsia" w:ascii="宋体" w:hAnsi="宋体"/>
                <w:szCs w:val="21"/>
              </w:rPr>
              <w:t>审核员：李林</w:t>
            </w:r>
            <w:r>
              <w:rPr>
                <w:rFonts w:hint="eastAsia" w:ascii="宋体" w:hAnsi="宋体"/>
                <w:szCs w:val="21"/>
                <w:lang w:eastAsia="zh-CN"/>
              </w:rPr>
              <w:t>、</w:t>
            </w:r>
            <w:r>
              <w:rPr>
                <w:rFonts w:hint="eastAsia" w:ascii="宋体" w:hAnsi="宋体"/>
                <w:szCs w:val="21"/>
                <w:lang w:val="en-US" w:eastAsia="zh-CN"/>
              </w:rPr>
              <w:t>李华志</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审核时间：2019.</w:t>
            </w:r>
            <w:r>
              <w:rPr>
                <w:rFonts w:hint="eastAsia" w:ascii="宋体" w:hAnsi="宋体"/>
                <w:szCs w:val="21"/>
                <w:lang w:val="en-US" w:eastAsia="zh-CN"/>
              </w:rPr>
              <w:t>12.10-11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400" w:lineRule="atLeast"/>
              <w:ind w:firstLine="420" w:firstLineChars="200"/>
              <w:rPr>
                <w:rFonts w:ascii="宋体" w:hAnsi="宋体"/>
                <w:szCs w:val="21"/>
              </w:rPr>
            </w:pPr>
            <w:r>
              <w:rPr>
                <w:rFonts w:hint="eastAsia" w:ascii="宋体" w:hAnsi="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生产技质部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420" w:firstLineChars="200"/>
              <w:rPr>
                <w:rFonts w:ascii="宋体" w:hAnsi="宋体"/>
                <w:szCs w:val="21"/>
              </w:rPr>
            </w:pPr>
            <w:r>
              <w:rPr>
                <w:rFonts w:hint="eastAsia" w:ascii="宋体" w:hAnsi="宋体"/>
                <w:szCs w:val="21"/>
              </w:rPr>
              <w:t>1、负责制定生产计划并按计划执行生产；</w:t>
            </w:r>
          </w:p>
          <w:p>
            <w:pPr>
              <w:spacing w:line="400" w:lineRule="exact"/>
              <w:ind w:firstLine="420" w:firstLineChars="200"/>
              <w:rPr>
                <w:rFonts w:ascii="宋体" w:hAnsi="宋体"/>
                <w:szCs w:val="21"/>
              </w:rPr>
            </w:pPr>
            <w:r>
              <w:rPr>
                <w:rFonts w:hint="eastAsia" w:ascii="宋体" w:hAnsi="宋体"/>
                <w:szCs w:val="21"/>
              </w:rPr>
              <w:t>2、负责生产现场工作环境的管理；</w:t>
            </w:r>
          </w:p>
          <w:p>
            <w:pPr>
              <w:spacing w:line="400" w:lineRule="exact"/>
              <w:ind w:firstLine="420" w:firstLineChars="200"/>
              <w:rPr>
                <w:rFonts w:ascii="宋体" w:hAnsi="宋体"/>
                <w:szCs w:val="21"/>
              </w:rPr>
            </w:pPr>
            <w:r>
              <w:rPr>
                <w:rFonts w:hint="eastAsia" w:ascii="宋体" w:hAnsi="宋体"/>
                <w:szCs w:val="21"/>
              </w:rPr>
              <w:t>3、负责生产现场设施设备的管理；</w:t>
            </w:r>
          </w:p>
          <w:p>
            <w:pPr>
              <w:spacing w:line="400" w:lineRule="exact"/>
              <w:ind w:firstLine="420" w:firstLineChars="200"/>
              <w:rPr>
                <w:rFonts w:ascii="宋体" w:hAnsi="宋体"/>
                <w:szCs w:val="21"/>
              </w:rPr>
            </w:pPr>
            <w:r>
              <w:rPr>
                <w:rFonts w:hint="eastAsia" w:ascii="宋体" w:hAnsi="宋体"/>
                <w:szCs w:val="21"/>
              </w:rPr>
              <w:t>4、负责生产过程产品的标识、防护、搬运和包装；</w:t>
            </w:r>
          </w:p>
          <w:p>
            <w:pPr>
              <w:spacing w:line="400" w:lineRule="exact"/>
              <w:ind w:firstLine="420" w:firstLineChars="200"/>
              <w:rPr>
                <w:rFonts w:ascii="宋体" w:hAnsi="宋体"/>
                <w:szCs w:val="21"/>
              </w:rPr>
            </w:pPr>
            <w:r>
              <w:rPr>
                <w:rFonts w:hint="eastAsia" w:ascii="宋体" w:hAnsi="宋体"/>
                <w:szCs w:val="21"/>
              </w:rPr>
              <w:t>5、负责参与重大不合格问题的原因分析、制定和实施相关纠正措施；</w:t>
            </w:r>
          </w:p>
          <w:p>
            <w:pPr>
              <w:spacing w:line="400" w:lineRule="exact"/>
              <w:ind w:firstLine="420" w:firstLineChars="200"/>
              <w:rPr>
                <w:rFonts w:ascii="宋体" w:hAnsi="宋体"/>
                <w:szCs w:val="21"/>
              </w:rPr>
            </w:pPr>
            <w:r>
              <w:rPr>
                <w:rFonts w:hint="eastAsia" w:ascii="宋体" w:hAnsi="宋体"/>
                <w:szCs w:val="21"/>
              </w:rPr>
              <w:t>6、负责组织实施质量统计，对统计数据的真实性、可靠性负责；</w:t>
            </w:r>
          </w:p>
          <w:p>
            <w:pPr>
              <w:spacing w:line="400" w:lineRule="exact"/>
              <w:ind w:firstLine="420" w:firstLineChars="200"/>
              <w:rPr>
                <w:rFonts w:ascii="宋体" w:hAnsi="宋体"/>
                <w:szCs w:val="21"/>
              </w:rPr>
            </w:pPr>
            <w:r>
              <w:rPr>
                <w:rFonts w:hint="eastAsia" w:ascii="宋体" w:hAnsi="宋体"/>
                <w:szCs w:val="21"/>
              </w:rPr>
              <w:t>7、负责对各类质量事故进行调查，分析和提出处理意见；</w:t>
            </w:r>
          </w:p>
          <w:p>
            <w:pPr>
              <w:spacing w:line="400" w:lineRule="exact"/>
              <w:ind w:firstLine="420" w:firstLineChars="200"/>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ascii="宋体" w:hAnsi="宋体"/>
                <w:szCs w:val="21"/>
              </w:rPr>
            </w:pPr>
            <w:r>
              <w:rPr>
                <w:rFonts w:hint="eastAsia" w:ascii="宋体" w:hAnsi="宋体"/>
                <w:szCs w:val="21"/>
              </w:rPr>
              <w:t>查《部门质量目标分解表》该部门的质量目标为：</w:t>
            </w:r>
          </w:p>
          <w:p>
            <w:pPr>
              <w:spacing w:line="400" w:lineRule="exact"/>
              <w:rPr>
                <w:rFonts w:hint="eastAsia" w:ascii="宋体" w:hAnsi="宋体"/>
                <w:szCs w:val="21"/>
                <w:lang w:val="en-US" w:eastAsia="zh-CN"/>
              </w:rPr>
            </w:pPr>
            <w:r>
              <w:rPr>
                <w:rFonts w:hint="eastAsia" w:ascii="宋体" w:hAnsi="宋体"/>
                <w:szCs w:val="21"/>
                <w:lang w:val="en-US" w:eastAsia="zh-CN"/>
              </w:rPr>
              <w:t>1、设备完好率85%以上；</w:t>
            </w:r>
          </w:p>
          <w:p>
            <w:pPr>
              <w:spacing w:line="400" w:lineRule="exact"/>
              <w:rPr>
                <w:rFonts w:hint="eastAsia" w:ascii="宋体" w:hAnsi="宋体"/>
                <w:szCs w:val="21"/>
                <w:lang w:val="en-US" w:eastAsia="zh-CN"/>
              </w:rPr>
            </w:pPr>
            <w:r>
              <w:rPr>
                <w:rFonts w:hint="eastAsia" w:ascii="宋体" w:hAnsi="宋体"/>
                <w:szCs w:val="21"/>
                <w:lang w:val="en-US" w:eastAsia="zh-CN"/>
              </w:rPr>
              <w:t>2、生产任务完成率95%以上；</w:t>
            </w:r>
          </w:p>
          <w:p>
            <w:pPr>
              <w:spacing w:line="400" w:lineRule="exact"/>
              <w:rPr>
                <w:rFonts w:hint="eastAsia" w:ascii="宋体" w:hAnsi="宋体"/>
                <w:szCs w:val="21"/>
                <w:lang w:val="en-US" w:eastAsia="zh-CN"/>
              </w:rPr>
            </w:pPr>
            <w:r>
              <w:rPr>
                <w:rFonts w:hint="eastAsia" w:ascii="宋体" w:hAnsi="宋体"/>
                <w:szCs w:val="21"/>
                <w:lang w:val="en-US" w:eastAsia="zh-CN"/>
              </w:rPr>
              <w:t>3、产品一次合格率96%以上；</w:t>
            </w:r>
          </w:p>
          <w:p>
            <w:pPr>
              <w:spacing w:line="400" w:lineRule="exact"/>
              <w:rPr>
                <w:rFonts w:hint="eastAsia" w:ascii="宋体" w:hAnsi="宋体"/>
                <w:szCs w:val="21"/>
                <w:lang w:val="en-US" w:eastAsia="zh-CN"/>
              </w:rPr>
            </w:pPr>
            <w:r>
              <w:rPr>
                <w:rFonts w:hint="eastAsia" w:ascii="宋体" w:hAnsi="宋体"/>
                <w:szCs w:val="21"/>
                <w:lang w:val="en-US" w:eastAsia="zh-CN"/>
              </w:rPr>
              <w:t>4、工艺文件完善、检验及时率＞95%；</w:t>
            </w:r>
          </w:p>
          <w:p>
            <w:pPr>
              <w:spacing w:line="400" w:lineRule="exact"/>
              <w:rPr>
                <w:rFonts w:hint="eastAsia" w:ascii="宋体" w:hAnsi="宋体"/>
                <w:szCs w:val="21"/>
                <w:lang w:val="en-US" w:eastAsia="zh-CN"/>
              </w:rPr>
            </w:pPr>
            <w:r>
              <w:rPr>
                <w:rFonts w:hint="eastAsia" w:ascii="宋体" w:hAnsi="宋体"/>
                <w:szCs w:val="21"/>
                <w:lang w:val="en-US" w:eastAsia="zh-CN"/>
              </w:rPr>
              <w:t>5、检验差错率＜5%。</w:t>
            </w:r>
          </w:p>
          <w:p>
            <w:pPr>
              <w:spacing w:line="400" w:lineRule="exact"/>
              <w:rPr>
                <w:rFonts w:ascii="宋体" w:hAnsi="宋体"/>
                <w:szCs w:val="21"/>
              </w:rPr>
            </w:pPr>
            <w:r>
              <w:rPr>
                <w:rFonts w:hint="eastAsia" w:ascii="宋体" w:hAnsi="宋体"/>
                <w:szCs w:val="21"/>
              </w:rPr>
              <w:t>查2019年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月《部门质量目标完成情况统计表》对部门目标进行考核，综合完成情况为：</w:t>
            </w:r>
          </w:p>
          <w:p>
            <w:pPr>
              <w:spacing w:line="400" w:lineRule="exact"/>
              <w:rPr>
                <w:rFonts w:hint="eastAsia" w:ascii="宋体" w:hAnsi="宋体"/>
                <w:szCs w:val="21"/>
                <w:lang w:val="en-US" w:eastAsia="zh-CN"/>
              </w:rPr>
            </w:pPr>
            <w:r>
              <w:rPr>
                <w:rFonts w:hint="eastAsia" w:ascii="宋体" w:hAnsi="宋体"/>
                <w:szCs w:val="21"/>
                <w:lang w:val="en-US" w:eastAsia="zh-CN"/>
              </w:rPr>
              <w:t>1、设备完好率100%；</w:t>
            </w:r>
          </w:p>
          <w:p>
            <w:pPr>
              <w:spacing w:line="400" w:lineRule="exact"/>
              <w:rPr>
                <w:rFonts w:hint="eastAsia" w:ascii="宋体" w:hAnsi="宋体"/>
                <w:szCs w:val="21"/>
                <w:lang w:val="en-US" w:eastAsia="zh-CN"/>
              </w:rPr>
            </w:pPr>
            <w:r>
              <w:rPr>
                <w:rFonts w:hint="eastAsia" w:ascii="宋体" w:hAnsi="宋体"/>
                <w:szCs w:val="21"/>
                <w:lang w:val="en-US" w:eastAsia="zh-CN"/>
              </w:rPr>
              <w:t>2、生产任务完成率100%；</w:t>
            </w:r>
          </w:p>
          <w:p>
            <w:pPr>
              <w:spacing w:line="400" w:lineRule="exact"/>
              <w:rPr>
                <w:rFonts w:hint="eastAsia" w:ascii="宋体" w:hAnsi="宋体"/>
                <w:szCs w:val="21"/>
                <w:lang w:val="en-US" w:eastAsia="zh-CN"/>
              </w:rPr>
            </w:pPr>
            <w:r>
              <w:rPr>
                <w:rFonts w:hint="eastAsia" w:ascii="宋体" w:hAnsi="宋体"/>
                <w:szCs w:val="21"/>
                <w:lang w:val="en-US" w:eastAsia="zh-CN"/>
              </w:rPr>
              <w:t>3、产品一次合格率100%；</w:t>
            </w:r>
          </w:p>
          <w:p>
            <w:pPr>
              <w:spacing w:line="400" w:lineRule="exact"/>
              <w:rPr>
                <w:rFonts w:hint="eastAsia" w:ascii="宋体" w:hAnsi="宋体"/>
                <w:szCs w:val="21"/>
                <w:lang w:val="en-US" w:eastAsia="zh-CN"/>
              </w:rPr>
            </w:pPr>
            <w:r>
              <w:rPr>
                <w:rFonts w:hint="eastAsia" w:ascii="宋体" w:hAnsi="宋体"/>
                <w:szCs w:val="21"/>
                <w:lang w:val="en-US" w:eastAsia="zh-CN"/>
              </w:rPr>
              <w:t>4、工艺文件完善、检验及时率＞95%；</w:t>
            </w:r>
          </w:p>
          <w:p>
            <w:pPr>
              <w:spacing w:line="400" w:lineRule="exact"/>
              <w:rPr>
                <w:rFonts w:hint="eastAsia" w:ascii="宋体" w:hAnsi="宋体"/>
                <w:szCs w:val="21"/>
                <w:lang w:val="en-US" w:eastAsia="zh-CN"/>
              </w:rPr>
            </w:pPr>
            <w:r>
              <w:rPr>
                <w:rFonts w:hint="eastAsia" w:ascii="宋体" w:hAnsi="宋体"/>
                <w:szCs w:val="21"/>
                <w:lang w:val="en-US" w:eastAsia="zh-CN"/>
              </w:rPr>
              <w:t>5、检验差错率＜2%。</w:t>
            </w:r>
          </w:p>
          <w:p>
            <w:pPr>
              <w:rPr>
                <w:rFonts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基础设施</w:t>
            </w:r>
          </w:p>
        </w:tc>
        <w:tc>
          <w:tcPr>
            <w:tcW w:w="960" w:type="dxa"/>
          </w:tcPr>
          <w:p>
            <w:pPr>
              <w:rPr>
                <w:rFonts w:ascii="宋体" w:hAnsi="宋体" w:cs="新宋体"/>
                <w:szCs w:val="21"/>
              </w:rPr>
            </w:pPr>
            <w:r>
              <w:rPr>
                <w:rFonts w:hint="eastAsia" w:ascii="宋体" w:hAnsi="宋体" w:cs="新宋体"/>
                <w:szCs w:val="21"/>
              </w:rPr>
              <w:t>7.1.3</w:t>
            </w:r>
          </w:p>
        </w:tc>
        <w:tc>
          <w:tcPr>
            <w:tcW w:w="10004" w:type="dxa"/>
          </w:tcPr>
          <w:p>
            <w:pPr>
              <w:spacing w:line="360" w:lineRule="auto"/>
              <w:rPr>
                <w:rFonts w:ascii="宋体" w:hAnsi="宋体"/>
                <w:szCs w:val="21"/>
              </w:rPr>
            </w:pPr>
            <w:r>
              <w:rPr>
                <w:rFonts w:hint="eastAsia" w:ascii="宋体" w:hAnsi="宋体"/>
                <w:szCs w:val="21"/>
              </w:rPr>
              <w:t>1、经了解组织的建筑设施：</w:t>
            </w:r>
          </w:p>
          <w:p>
            <w:pPr>
              <w:spacing w:line="360" w:lineRule="auto"/>
              <w:rPr>
                <w:rFonts w:ascii="宋体" w:hAnsi="宋体"/>
                <w:szCs w:val="21"/>
              </w:rPr>
            </w:pPr>
            <w:r>
              <w:rPr>
                <w:rFonts w:hint="eastAsia" w:ascii="宋体" w:hAnsi="宋体"/>
                <w:szCs w:val="21"/>
              </w:rPr>
              <w:t>——</w:t>
            </w:r>
            <w:r>
              <w:rPr>
                <w:rFonts w:hint="eastAsia" w:ascii="宋体" w:hAnsi="宋体"/>
                <w:szCs w:val="21"/>
                <w:highlight w:val="none"/>
              </w:rPr>
              <w:t>厂房面积</w:t>
            </w:r>
            <w:r>
              <w:rPr>
                <w:rFonts w:hint="eastAsia" w:ascii="宋体" w:hAnsi="宋体"/>
                <w:szCs w:val="21"/>
                <w:highlight w:val="none"/>
                <w:lang w:val="en-US" w:eastAsia="zh-CN"/>
              </w:rPr>
              <w:t>105056.03</w:t>
            </w:r>
            <w:r>
              <w:rPr>
                <w:rFonts w:hint="eastAsia" w:ascii="宋体" w:hAnsi="宋体"/>
                <w:szCs w:val="21"/>
                <w:highlight w:val="none"/>
              </w:rPr>
              <w:t>平方米左右，车间、库房分开，办公场所面积</w:t>
            </w:r>
            <w:r>
              <w:rPr>
                <w:rFonts w:hint="eastAsia" w:ascii="宋体" w:hAnsi="宋体"/>
                <w:szCs w:val="21"/>
                <w:highlight w:val="none"/>
                <w:lang w:val="en-US" w:eastAsia="zh-CN"/>
              </w:rPr>
              <w:t>20</w:t>
            </w:r>
            <w:r>
              <w:rPr>
                <w:rFonts w:hint="eastAsia" w:ascii="宋体" w:hAnsi="宋体"/>
                <w:szCs w:val="21"/>
                <w:highlight w:val="none"/>
              </w:rPr>
              <w:t>00平方米。</w:t>
            </w:r>
          </w:p>
          <w:p>
            <w:pPr>
              <w:spacing w:line="360" w:lineRule="auto"/>
              <w:rPr>
                <w:rFonts w:ascii="宋体" w:hAnsi="宋体"/>
                <w:szCs w:val="21"/>
              </w:rPr>
            </w:pPr>
            <w:r>
              <w:rPr>
                <w:rFonts w:hint="eastAsia" w:ascii="宋体" w:hAnsi="宋体"/>
                <w:szCs w:val="21"/>
              </w:rPr>
              <w:t>2、查《设备管理台账》主要设备</w:t>
            </w:r>
            <w:r>
              <w:rPr>
                <w:rFonts w:hint="eastAsia" w:ascii="宋体" w:hAnsi="宋体"/>
                <w:szCs w:val="21"/>
                <w:highlight w:val="none"/>
              </w:rPr>
              <w:t>包括：</w:t>
            </w:r>
            <w:r>
              <w:rPr>
                <w:rFonts w:hint="eastAsia" w:ascii="宋体" w:hAnsi="宋体"/>
                <w:szCs w:val="21"/>
                <w:highlight w:val="none"/>
                <w:lang w:val="en-US" w:eastAsia="zh-CN"/>
              </w:rPr>
              <w:t>锤式粉碎机、</w:t>
            </w:r>
            <w:r>
              <w:rPr>
                <w:rFonts w:hint="eastAsia" w:ascii="宋体" w:hAnsi="宋体"/>
                <w:color w:val="000000"/>
                <w:sz w:val="20"/>
                <w:szCs w:val="20"/>
              </w:rPr>
              <w:t>拌料罐</w:t>
            </w:r>
            <w:r>
              <w:rPr>
                <w:rFonts w:hint="eastAsia" w:ascii="宋体" w:hAnsi="宋体"/>
                <w:color w:val="000000"/>
                <w:sz w:val="20"/>
                <w:szCs w:val="20"/>
                <w:lang w:eastAsia="zh-CN"/>
              </w:rPr>
              <w:t>、液化维持罐、糖化罐、粉浆泵、发酵侧搅拌器、</w:t>
            </w:r>
            <w:r>
              <w:rPr>
                <w:rFonts w:hint="eastAsia" w:ascii="宋体" w:hAnsi="宋体"/>
                <w:color w:val="000000"/>
                <w:sz w:val="20"/>
                <w:szCs w:val="20"/>
                <w:lang w:val="en-US" w:eastAsia="zh-CN"/>
              </w:rPr>
              <w:t>蒸馏塔等123台套</w:t>
            </w:r>
            <w:r>
              <w:rPr>
                <w:rFonts w:hint="eastAsia" w:ascii="宋体" w:hAnsi="宋体"/>
                <w:szCs w:val="21"/>
              </w:rPr>
              <w:t>，可以满足生产需要。</w:t>
            </w:r>
          </w:p>
          <w:p>
            <w:pPr>
              <w:spacing w:line="360" w:lineRule="auto"/>
              <w:ind w:firstLine="420" w:firstLineChars="200"/>
              <w:jc w:val="left"/>
              <w:rPr>
                <w:rFonts w:ascii="宋体" w:hAnsi="宋体"/>
                <w:szCs w:val="21"/>
              </w:rPr>
            </w:pPr>
            <w:r>
              <w:rPr>
                <w:rFonts w:hint="eastAsia" w:ascii="宋体" w:hAnsi="宋体"/>
                <w:szCs w:val="21"/>
              </w:rPr>
              <w:t>2.经查，</w:t>
            </w:r>
            <w:r>
              <w:rPr>
                <w:rFonts w:hint="eastAsia" w:ascii="宋体" w:hAnsi="宋体"/>
                <w:szCs w:val="21"/>
                <w:lang w:eastAsia="zh-CN"/>
              </w:rPr>
              <w:t>生产技质部</w:t>
            </w:r>
            <w:r>
              <w:rPr>
                <w:rFonts w:hint="eastAsia" w:ascii="宋体" w:hAnsi="宋体"/>
                <w:szCs w:val="21"/>
              </w:rPr>
              <w:t>对设备按月方式进行点检维护保养，并实施。</w:t>
            </w:r>
          </w:p>
          <w:p>
            <w:pPr>
              <w:spacing w:line="360" w:lineRule="auto"/>
              <w:ind w:firstLine="420" w:firstLineChars="200"/>
              <w:jc w:val="left"/>
              <w:rPr>
                <w:rFonts w:ascii="宋体" w:hAnsi="宋体"/>
                <w:szCs w:val="21"/>
                <w:highlight w:val="none"/>
              </w:rPr>
            </w:pPr>
            <w:r>
              <w:rPr>
                <w:rFonts w:hint="eastAsia" w:ascii="宋体" w:hAnsi="宋体"/>
                <w:szCs w:val="21"/>
              </w:rPr>
              <w:t>3.抽</w:t>
            </w:r>
            <w:r>
              <w:rPr>
                <w:rFonts w:hint="eastAsia" w:ascii="宋体" w:hAnsi="宋体"/>
                <w:szCs w:val="21"/>
                <w:highlight w:val="none"/>
              </w:rPr>
              <w:t>查设施保养记录，采用《设备日常点检表》进行记录。</w:t>
            </w:r>
          </w:p>
          <w:p>
            <w:pPr>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szCs w:val="21"/>
                <w:highlight w:val="none"/>
              </w:rPr>
              <w:t>1）设施名称：</w:t>
            </w:r>
            <w:r>
              <w:rPr>
                <w:rFonts w:hint="eastAsia" w:ascii="宋体" w:hAnsi="宋体"/>
                <w:szCs w:val="21"/>
                <w:highlight w:val="none"/>
                <w:lang w:val="en-US" w:eastAsia="zh-CN"/>
              </w:rPr>
              <w:t>蒸馏塔循环泵</w:t>
            </w:r>
            <w:r>
              <w:rPr>
                <w:rFonts w:hint="eastAsia" w:ascii="宋体" w:hAnsi="宋体" w:cs="宋体"/>
                <w:szCs w:val="21"/>
                <w:highlight w:val="none"/>
              </w:rPr>
              <w:t xml:space="preserve">  </w:t>
            </w:r>
          </w:p>
          <w:p>
            <w:pPr>
              <w:spacing w:line="360" w:lineRule="auto"/>
              <w:ind w:firstLine="420" w:firstLineChars="200"/>
              <w:jc w:val="left"/>
              <w:rPr>
                <w:rFonts w:hint="default" w:ascii="宋体" w:hAnsi="宋体"/>
                <w:szCs w:val="21"/>
                <w:highlight w:val="none"/>
                <w:lang w:val="en-US" w:eastAsia="zh-CN"/>
              </w:rPr>
            </w:pPr>
            <w:r>
              <w:rPr>
                <w:rFonts w:hint="eastAsia" w:ascii="宋体" w:hAnsi="宋体"/>
                <w:szCs w:val="21"/>
                <w:highlight w:val="none"/>
              </w:rPr>
              <w:t>时间：2019年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26日</w:t>
            </w:r>
          </w:p>
          <w:p>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点检内容：线路检查、润滑油添加、螺丝松动、清洁等；</w:t>
            </w:r>
          </w:p>
          <w:p>
            <w:pPr>
              <w:spacing w:line="360" w:lineRule="auto"/>
              <w:ind w:firstLine="420" w:firstLineChars="200"/>
              <w:jc w:val="left"/>
              <w:rPr>
                <w:rFonts w:hint="default" w:ascii="宋体" w:hAnsi="宋体"/>
                <w:szCs w:val="21"/>
                <w:highlight w:val="none"/>
                <w:lang w:val="en-US" w:eastAsia="zh-CN"/>
              </w:rPr>
            </w:pPr>
            <w:r>
              <w:rPr>
                <w:rFonts w:hint="eastAsia" w:ascii="宋体" w:hAnsi="宋体"/>
                <w:szCs w:val="21"/>
                <w:highlight w:val="none"/>
              </w:rPr>
              <w:t>保养人：</w:t>
            </w:r>
            <w:r>
              <w:rPr>
                <w:rFonts w:hint="eastAsia" w:ascii="宋体" w:hAnsi="宋体"/>
                <w:szCs w:val="21"/>
                <w:highlight w:val="none"/>
                <w:lang w:val="en-US" w:eastAsia="zh-CN"/>
              </w:rPr>
              <w:t>庞树明</w:t>
            </w:r>
            <w:r>
              <w:rPr>
                <w:rFonts w:hint="eastAsia" w:ascii="宋体" w:hAnsi="宋体"/>
                <w:szCs w:val="21"/>
                <w:highlight w:val="none"/>
              </w:rPr>
              <w:t xml:space="preserve"> </w:t>
            </w:r>
          </w:p>
          <w:p>
            <w:pPr>
              <w:numPr>
                <w:ilvl w:val="0"/>
                <w:numId w:val="3"/>
              </w:numPr>
              <w:spacing w:line="360" w:lineRule="auto"/>
              <w:ind w:firstLine="420" w:firstLineChars="200"/>
              <w:jc w:val="left"/>
              <w:rPr>
                <w:rFonts w:hint="eastAsia" w:ascii="宋体" w:hAnsi="宋体"/>
                <w:szCs w:val="21"/>
                <w:highlight w:val="none"/>
                <w:lang w:val="en-US" w:eastAsia="zh-CN"/>
              </w:rPr>
            </w:pPr>
            <w:r>
              <w:rPr>
                <w:rFonts w:hint="eastAsia" w:ascii="宋体" w:hAnsi="宋体"/>
                <w:szCs w:val="21"/>
                <w:highlight w:val="none"/>
              </w:rPr>
              <w:t>设施名称：</w:t>
            </w:r>
            <w:r>
              <w:rPr>
                <w:rFonts w:hint="eastAsia" w:ascii="宋体" w:hAnsi="宋体"/>
                <w:szCs w:val="21"/>
                <w:highlight w:val="none"/>
                <w:lang w:val="en-US" w:eastAsia="zh-CN"/>
              </w:rPr>
              <w:t>一线蒸馏塔</w:t>
            </w:r>
          </w:p>
          <w:p>
            <w:pPr>
              <w:numPr>
                <w:ilvl w:val="0"/>
                <w:numId w:val="0"/>
              </w:num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时间：2019年</w:t>
            </w:r>
            <w:r>
              <w:rPr>
                <w:rFonts w:hint="eastAsia" w:ascii="宋体" w:hAnsi="宋体"/>
                <w:szCs w:val="21"/>
                <w:highlight w:val="none"/>
                <w:lang w:val="en-US" w:eastAsia="zh-CN"/>
              </w:rPr>
              <w:t>11</w:t>
            </w:r>
            <w:r>
              <w:rPr>
                <w:rFonts w:hint="eastAsia" w:ascii="宋体" w:hAnsi="宋体"/>
                <w:szCs w:val="21"/>
                <w:highlight w:val="none"/>
              </w:rPr>
              <w:t>月</w:t>
            </w:r>
            <w:r>
              <w:rPr>
                <w:rFonts w:hint="eastAsia" w:ascii="宋体" w:hAnsi="宋体"/>
                <w:szCs w:val="21"/>
                <w:highlight w:val="none"/>
                <w:lang w:val="en-US" w:eastAsia="zh-CN"/>
              </w:rPr>
              <w:t>3日</w:t>
            </w:r>
          </w:p>
          <w:p>
            <w:pPr>
              <w:spacing w:line="360" w:lineRule="auto"/>
              <w:ind w:firstLine="420" w:firstLineChars="200"/>
              <w:jc w:val="left"/>
              <w:rPr>
                <w:rFonts w:ascii="宋体" w:hAnsi="宋体"/>
                <w:szCs w:val="21"/>
                <w:highlight w:val="none"/>
              </w:rPr>
            </w:pPr>
            <w:r>
              <w:rPr>
                <w:rFonts w:hint="eastAsia" w:ascii="宋体" w:hAnsi="宋体"/>
                <w:szCs w:val="21"/>
                <w:highlight w:val="none"/>
              </w:rPr>
              <w:t>点检内容：线路检查、润滑油添加、螺丝松动、清洁等。</w:t>
            </w:r>
          </w:p>
          <w:p>
            <w:pPr>
              <w:spacing w:line="360" w:lineRule="auto"/>
              <w:ind w:firstLine="420" w:firstLineChars="200"/>
              <w:jc w:val="left"/>
              <w:rPr>
                <w:rFonts w:hint="eastAsia" w:ascii="宋体" w:hAnsi="宋体" w:eastAsia="宋体"/>
                <w:szCs w:val="21"/>
                <w:highlight w:val="none"/>
                <w:lang w:eastAsia="zh-CN"/>
              </w:rPr>
            </w:pPr>
            <w:r>
              <w:rPr>
                <w:rFonts w:hint="eastAsia" w:ascii="宋体" w:hAnsi="宋体"/>
                <w:szCs w:val="21"/>
                <w:highlight w:val="none"/>
              </w:rPr>
              <w:t>保养人：</w:t>
            </w:r>
            <w:r>
              <w:rPr>
                <w:rFonts w:hint="eastAsia" w:ascii="宋体" w:hAnsi="宋体"/>
                <w:szCs w:val="21"/>
                <w:highlight w:val="none"/>
                <w:lang w:val="en-US" w:eastAsia="zh-CN"/>
              </w:rPr>
              <w:t>庞树明</w:t>
            </w:r>
            <w:r>
              <w:rPr>
                <w:rFonts w:hint="eastAsia" w:ascii="宋体" w:hAnsi="宋体"/>
                <w:szCs w:val="21"/>
                <w:highlight w:val="none"/>
              </w:rPr>
              <w:t xml:space="preserve"> </w:t>
            </w:r>
          </w:p>
          <w:p>
            <w:pPr>
              <w:spacing w:line="360" w:lineRule="auto"/>
              <w:ind w:firstLine="420" w:firstLineChars="200"/>
              <w:jc w:val="left"/>
              <w:rPr>
                <w:rFonts w:hint="default" w:ascii="宋体" w:hAnsi="宋体"/>
                <w:szCs w:val="21"/>
                <w:lang w:val="en-US" w:eastAsia="zh-CN"/>
              </w:rPr>
            </w:pPr>
            <w:r>
              <w:rPr>
                <w:rFonts w:hint="eastAsia" w:ascii="宋体" w:hAnsi="宋体"/>
                <w:szCs w:val="21"/>
              </w:rPr>
              <w:t>3）设施名称：</w:t>
            </w:r>
            <w:r>
              <w:rPr>
                <w:rFonts w:hint="eastAsia" w:ascii="宋体" w:hAnsi="宋体"/>
                <w:szCs w:val="21"/>
                <w:lang w:val="en-US" w:eastAsia="zh-CN"/>
              </w:rPr>
              <w:t>一线杂酒泵</w:t>
            </w:r>
          </w:p>
          <w:p>
            <w:pPr>
              <w:spacing w:line="360" w:lineRule="auto"/>
              <w:ind w:firstLine="420" w:firstLineChars="200"/>
              <w:jc w:val="left"/>
              <w:rPr>
                <w:rFonts w:hint="default" w:ascii="宋体" w:hAnsi="宋体"/>
                <w:szCs w:val="21"/>
                <w:lang w:val="en-US" w:eastAsia="zh-CN"/>
              </w:rPr>
            </w:pPr>
            <w:r>
              <w:rPr>
                <w:rFonts w:hint="eastAsia" w:ascii="宋体" w:hAnsi="宋体"/>
                <w:szCs w:val="21"/>
              </w:rPr>
              <w:t>时间：2019年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17日</w:t>
            </w:r>
          </w:p>
          <w:p>
            <w:pPr>
              <w:spacing w:line="360" w:lineRule="auto"/>
              <w:ind w:firstLine="420" w:firstLineChars="200"/>
              <w:jc w:val="left"/>
              <w:rPr>
                <w:rFonts w:hint="eastAsia" w:ascii="宋体" w:hAnsi="宋体"/>
                <w:szCs w:val="21"/>
              </w:rPr>
            </w:pPr>
            <w:r>
              <w:rPr>
                <w:rFonts w:hint="eastAsia" w:ascii="宋体" w:hAnsi="宋体"/>
                <w:szCs w:val="21"/>
              </w:rPr>
              <w:t>点检内容：线路检查、润滑油添加、螺丝松动、清洁等。</w:t>
            </w:r>
          </w:p>
          <w:p>
            <w:pPr>
              <w:spacing w:line="360" w:lineRule="auto"/>
              <w:ind w:firstLine="420" w:firstLineChars="200"/>
              <w:jc w:val="left"/>
              <w:rPr>
                <w:rFonts w:hint="eastAsia" w:ascii="宋体" w:hAnsi="宋体"/>
                <w:szCs w:val="21"/>
                <w:lang w:val="en-US" w:eastAsia="zh-CN"/>
              </w:rPr>
            </w:pPr>
            <w:r>
              <w:rPr>
                <w:rFonts w:hint="eastAsia" w:ascii="宋体" w:hAnsi="宋体"/>
                <w:szCs w:val="21"/>
              </w:rPr>
              <w:t>保养人：</w:t>
            </w:r>
            <w:r>
              <w:rPr>
                <w:rFonts w:hint="eastAsia" w:ascii="宋体" w:hAnsi="宋体"/>
                <w:szCs w:val="21"/>
                <w:lang w:val="en-US" w:eastAsia="zh-CN"/>
              </w:rPr>
              <w:t>易荣</w:t>
            </w:r>
          </w:p>
          <w:p>
            <w:pPr>
              <w:spacing w:line="360" w:lineRule="auto"/>
              <w:ind w:firstLine="420" w:firstLineChars="200"/>
              <w:jc w:val="left"/>
              <w:rPr>
                <w:rFonts w:hint="eastAsia" w:ascii="宋体" w:hAnsi="宋体"/>
                <w:szCs w:val="21"/>
                <w:highlight w:val="none"/>
                <w:lang w:val="en-US" w:eastAsia="zh-CN"/>
              </w:rPr>
            </w:pPr>
            <w:r>
              <w:rPr>
                <w:rFonts w:hint="eastAsia" w:ascii="宋体" w:hAnsi="宋体"/>
                <w:szCs w:val="21"/>
                <w:highlight w:val="none"/>
                <w:lang w:val="en-US" w:eastAsia="zh-CN"/>
              </w:rPr>
              <w:t>。。。。。。</w:t>
            </w:r>
          </w:p>
          <w:p>
            <w:pPr>
              <w:spacing w:line="360" w:lineRule="auto"/>
              <w:ind w:firstLine="420" w:firstLineChars="200"/>
              <w:rPr>
                <w:rFonts w:ascii="宋体" w:hAnsi="宋体"/>
                <w:szCs w:val="21"/>
              </w:rPr>
            </w:pPr>
            <w:r>
              <w:rPr>
                <w:rFonts w:hint="eastAsia" w:ascii="宋体" w:hAnsi="宋体"/>
                <w:szCs w:val="21"/>
              </w:rPr>
              <w:t>其他设备均按要求进行了保养，保养记录完善，现场生产设备状态完好。</w:t>
            </w:r>
          </w:p>
          <w:p>
            <w:pPr>
              <w:spacing w:line="360" w:lineRule="auto"/>
              <w:ind w:firstLine="420" w:firstLineChars="200"/>
              <w:jc w:val="left"/>
              <w:rPr>
                <w:rFonts w:ascii="宋体" w:hAnsi="宋体"/>
                <w:szCs w:val="21"/>
              </w:rPr>
            </w:pPr>
            <w:r>
              <w:rPr>
                <w:rFonts w:hint="eastAsia" w:ascii="宋体" w:hAnsi="宋体"/>
                <w:szCs w:val="21"/>
              </w:rPr>
              <w:t>4</w:t>
            </w:r>
            <w:r>
              <w:rPr>
                <w:rFonts w:hint="eastAsia" w:ascii="宋体" w:hAnsi="宋体"/>
                <w:szCs w:val="21"/>
                <w:lang w:eastAsia="zh-CN"/>
              </w:rPr>
              <w:t>、</w:t>
            </w:r>
            <w:r>
              <w:rPr>
                <w:rFonts w:hint="eastAsia" w:ascii="宋体" w:hAnsi="宋体"/>
                <w:szCs w:val="21"/>
              </w:rPr>
              <w:t>抽查《设备维修记录》</w:t>
            </w:r>
          </w:p>
          <w:p>
            <w:pPr>
              <w:spacing w:line="360" w:lineRule="auto"/>
              <w:ind w:firstLine="420" w:firstLineChars="200"/>
              <w:jc w:val="left"/>
              <w:rPr>
                <w:rFonts w:hint="default" w:ascii="宋体" w:hAnsi="宋体"/>
                <w:szCs w:val="21"/>
                <w:lang w:val="en-US"/>
              </w:rPr>
            </w:pPr>
            <w:r>
              <w:rPr>
                <w:rFonts w:hint="eastAsia" w:ascii="宋体" w:hAnsi="宋体"/>
                <w:szCs w:val="21"/>
                <w:lang w:val="en-US" w:eastAsia="zh-CN"/>
              </w:rPr>
              <w:t>1）</w:t>
            </w:r>
            <w:r>
              <w:rPr>
                <w:rFonts w:hint="eastAsia" w:ascii="宋体" w:hAnsi="宋体"/>
                <w:szCs w:val="21"/>
              </w:rPr>
              <w:t>设备名称：</w:t>
            </w:r>
            <w:r>
              <w:rPr>
                <w:rFonts w:hint="eastAsia" w:ascii="宋体" w:hAnsi="宋体"/>
                <w:sz w:val="21"/>
                <w:szCs w:val="21"/>
                <w:highlight w:val="none"/>
                <w:lang w:val="en-US" w:eastAsia="zh-CN"/>
              </w:rPr>
              <w:t xml:space="preserve">硫酸泵 </w:t>
            </w:r>
          </w:p>
          <w:p>
            <w:pPr>
              <w:spacing w:line="360" w:lineRule="auto"/>
              <w:ind w:firstLine="420" w:firstLineChars="200"/>
              <w:jc w:val="left"/>
              <w:rPr>
                <w:rFonts w:hint="default" w:ascii="宋体" w:hAnsi="宋体" w:eastAsia="宋体"/>
                <w:szCs w:val="21"/>
                <w:lang w:val="en-US" w:eastAsia="zh-CN"/>
              </w:rPr>
            </w:pPr>
            <w:r>
              <w:rPr>
                <w:rFonts w:hint="eastAsia" w:ascii="宋体" w:hAnsi="宋体"/>
                <w:szCs w:val="21"/>
              </w:rPr>
              <w:t>设备故障：</w:t>
            </w:r>
            <w:r>
              <w:rPr>
                <w:rFonts w:hint="eastAsia" w:ascii="宋体" w:hAnsi="宋体"/>
                <w:szCs w:val="21"/>
                <w:lang w:val="en-US" w:eastAsia="zh-CN"/>
              </w:rPr>
              <w:t>轴套损坏</w:t>
            </w:r>
          </w:p>
          <w:p>
            <w:pPr>
              <w:spacing w:line="360" w:lineRule="auto"/>
              <w:ind w:firstLine="420" w:firstLineChars="200"/>
              <w:jc w:val="left"/>
              <w:rPr>
                <w:rFonts w:hint="default" w:ascii="宋体" w:hAnsi="宋体" w:eastAsia="宋体"/>
                <w:szCs w:val="21"/>
                <w:lang w:val="en-US" w:eastAsia="zh-CN"/>
              </w:rPr>
            </w:pPr>
            <w:r>
              <w:rPr>
                <w:rFonts w:hint="eastAsia" w:ascii="宋体" w:hAnsi="宋体"/>
                <w:szCs w:val="21"/>
              </w:rPr>
              <w:t>原因分析：</w:t>
            </w:r>
            <w:r>
              <w:rPr>
                <w:rFonts w:hint="eastAsia" w:ascii="宋体" w:hAnsi="宋体"/>
                <w:szCs w:val="21"/>
                <w:lang w:val="en-US" w:eastAsia="zh-CN"/>
              </w:rPr>
              <w:t>长时间老化</w:t>
            </w:r>
          </w:p>
          <w:p>
            <w:pPr>
              <w:spacing w:line="360" w:lineRule="auto"/>
              <w:ind w:firstLine="420" w:firstLineChars="200"/>
              <w:jc w:val="left"/>
              <w:rPr>
                <w:rFonts w:hint="default" w:ascii="宋体" w:hAnsi="宋体"/>
                <w:szCs w:val="21"/>
                <w:highlight w:val="none"/>
                <w:lang w:val="en-US" w:eastAsia="zh-CN"/>
              </w:rPr>
            </w:pPr>
            <w:r>
              <w:rPr>
                <w:rFonts w:hint="eastAsia" w:ascii="宋体" w:hAnsi="宋体"/>
                <w:szCs w:val="21"/>
              </w:rPr>
              <w:t>处理情况：更</w:t>
            </w:r>
            <w:r>
              <w:rPr>
                <w:rFonts w:hint="eastAsia" w:ascii="宋体" w:hAnsi="宋体"/>
                <w:szCs w:val="21"/>
                <w:highlight w:val="none"/>
              </w:rPr>
              <w:t>换</w:t>
            </w:r>
            <w:r>
              <w:rPr>
                <w:rFonts w:hint="eastAsia" w:ascii="宋体" w:hAnsi="宋体"/>
                <w:szCs w:val="21"/>
                <w:highlight w:val="none"/>
                <w:lang w:val="en-US" w:eastAsia="zh-CN"/>
              </w:rPr>
              <w:t>机封50F-40A,更换轴套50F-40A.</w:t>
            </w:r>
          </w:p>
          <w:p>
            <w:pPr>
              <w:spacing w:line="360" w:lineRule="auto"/>
              <w:ind w:firstLine="420" w:firstLineChars="200"/>
              <w:jc w:val="left"/>
              <w:rPr>
                <w:rFonts w:hint="eastAsia" w:ascii="宋体" w:hAnsi="宋体"/>
                <w:szCs w:val="21"/>
                <w:highlight w:val="none"/>
                <w:lang w:val="en-US" w:eastAsia="zh-CN"/>
              </w:rPr>
            </w:pPr>
            <w:r>
              <w:rPr>
                <w:rFonts w:hint="eastAsia" w:ascii="宋体" w:hAnsi="宋体"/>
                <w:szCs w:val="21"/>
                <w:highlight w:val="none"/>
                <w:lang w:val="en-US" w:eastAsia="zh-CN"/>
              </w:rPr>
              <w:t>维修人员：庞树明     2019.10.26</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2）</w:t>
            </w:r>
            <w:r>
              <w:rPr>
                <w:rFonts w:hint="eastAsia" w:ascii="宋体" w:hAnsi="宋体"/>
                <w:szCs w:val="21"/>
                <w:highlight w:val="none"/>
              </w:rPr>
              <w:t>设备名称</w:t>
            </w:r>
            <w:r>
              <w:rPr>
                <w:rFonts w:hint="eastAsia" w:ascii="宋体" w:hAnsi="宋体"/>
                <w:szCs w:val="21"/>
                <w:highlight w:val="none"/>
                <w:lang w:eastAsia="zh-CN"/>
              </w:rPr>
              <w:t>：</w:t>
            </w:r>
            <w:r>
              <w:rPr>
                <w:rFonts w:hint="eastAsia" w:ascii="宋体" w:hAnsi="宋体"/>
                <w:szCs w:val="21"/>
                <w:highlight w:val="none"/>
                <w:lang w:val="en-US" w:eastAsia="zh-CN"/>
              </w:rPr>
              <w:t>减速机</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设备故障：</w:t>
            </w:r>
            <w:r>
              <w:rPr>
                <w:rFonts w:hint="eastAsia" w:ascii="宋体" w:hAnsi="宋体"/>
                <w:szCs w:val="21"/>
                <w:highlight w:val="none"/>
                <w:lang w:val="en-US" w:eastAsia="zh-CN"/>
              </w:rPr>
              <w:t>电机损坏</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原因分析：</w:t>
            </w:r>
            <w:r>
              <w:rPr>
                <w:rFonts w:hint="eastAsia" w:ascii="宋体" w:hAnsi="宋体"/>
                <w:szCs w:val="21"/>
                <w:highlight w:val="none"/>
                <w:lang w:val="en-US" w:eastAsia="zh-CN"/>
              </w:rPr>
              <w:t>保养不当</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处理情况：更换</w:t>
            </w:r>
            <w:r>
              <w:rPr>
                <w:rFonts w:hint="eastAsia" w:ascii="宋体" w:hAnsi="宋体"/>
                <w:szCs w:val="21"/>
                <w:highlight w:val="none"/>
                <w:lang w:val="en-US" w:eastAsia="zh-CN"/>
              </w:rPr>
              <w:t>电机</w:t>
            </w:r>
          </w:p>
          <w:p>
            <w:pPr>
              <w:spacing w:line="360" w:lineRule="auto"/>
              <w:ind w:firstLine="420" w:firstLineChars="200"/>
              <w:jc w:val="left"/>
              <w:rPr>
                <w:rFonts w:hint="eastAsia" w:ascii="宋体" w:hAnsi="宋体"/>
                <w:szCs w:val="21"/>
                <w:highlight w:val="none"/>
                <w:lang w:val="en-US" w:eastAsia="zh-CN"/>
              </w:rPr>
            </w:pPr>
            <w:r>
              <w:rPr>
                <w:rFonts w:hint="eastAsia" w:ascii="宋体" w:hAnsi="宋体"/>
                <w:szCs w:val="21"/>
                <w:highlight w:val="none"/>
              </w:rPr>
              <w:t>维修人员：</w:t>
            </w:r>
            <w:r>
              <w:rPr>
                <w:rFonts w:hint="eastAsia" w:ascii="宋体" w:hAnsi="宋体"/>
                <w:szCs w:val="21"/>
                <w:highlight w:val="none"/>
                <w:lang w:val="en-US" w:eastAsia="zh-CN"/>
              </w:rPr>
              <w:t>康宁</w:t>
            </w:r>
            <w:r>
              <w:rPr>
                <w:rFonts w:hint="eastAsia" w:ascii="宋体" w:hAnsi="宋体"/>
                <w:szCs w:val="21"/>
                <w:highlight w:val="none"/>
              </w:rPr>
              <w:t xml:space="preserve">    2019.</w:t>
            </w:r>
            <w:r>
              <w:rPr>
                <w:rFonts w:hint="eastAsia" w:ascii="宋体" w:hAnsi="宋体"/>
                <w:szCs w:val="21"/>
                <w:highlight w:val="none"/>
                <w:lang w:val="en-US" w:eastAsia="zh-CN"/>
              </w:rPr>
              <w:t>11.23</w:t>
            </w:r>
          </w:p>
          <w:p>
            <w:pPr>
              <w:spacing w:line="360" w:lineRule="auto"/>
              <w:ind w:firstLine="420" w:firstLineChars="200"/>
              <w:jc w:val="left"/>
              <w:rPr>
                <w:rFonts w:hint="default" w:ascii="宋体" w:hAnsi="宋体"/>
                <w:szCs w:val="21"/>
                <w:highlight w:val="none"/>
                <w:lang w:val="en-US"/>
              </w:rPr>
            </w:pPr>
            <w:r>
              <w:rPr>
                <w:rFonts w:hint="eastAsia" w:ascii="宋体" w:hAnsi="宋体"/>
                <w:szCs w:val="21"/>
                <w:highlight w:val="none"/>
                <w:lang w:val="en-US" w:eastAsia="zh-CN"/>
              </w:rPr>
              <w:t>3）</w:t>
            </w:r>
            <w:r>
              <w:rPr>
                <w:rFonts w:hint="eastAsia" w:ascii="宋体" w:hAnsi="宋体"/>
                <w:szCs w:val="21"/>
                <w:highlight w:val="none"/>
              </w:rPr>
              <w:t>设备名称：</w:t>
            </w:r>
            <w:r>
              <w:rPr>
                <w:rFonts w:hint="eastAsia" w:ascii="宋体" w:hAnsi="宋体"/>
                <w:sz w:val="21"/>
                <w:szCs w:val="21"/>
                <w:highlight w:val="none"/>
                <w:lang w:val="en-US" w:eastAsia="zh-CN"/>
              </w:rPr>
              <w:t>三线流糖化蝶阀</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设备故障：</w:t>
            </w:r>
            <w:r>
              <w:rPr>
                <w:rFonts w:hint="eastAsia" w:ascii="宋体" w:hAnsi="宋体"/>
                <w:szCs w:val="21"/>
                <w:highlight w:val="none"/>
                <w:lang w:val="en-US" w:eastAsia="zh-CN"/>
              </w:rPr>
              <w:t>损坏</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原因分析</w:t>
            </w:r>
            <w:r>
              <w:rPr>
                <w:rFonts w:hint="eastAsia" w:ascii="宋体" w:hAnsi="宋体"/>
                <w:szCs w:val="21"/>
                <w:highlight w:val="none"/>
                <w:lang w:eastAsia="zh-CN"/>
              </w:rPr>
              <w:t>：</w:t>
            </w:r>
            <w:r>
              <w:rPr>
                <w:rFonts w:hint="eastAsia" w:ascii="宋体" w:hAnsi="宋体"/>
                <w:szCs w:val="21"/>
                <w:highlight w:val="none"/>
                <w:lang w:val="en-US" w:eastAsia="zh-CN"/>
              </w:rPr>
              <w:t>老化</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处理情况：更换</w:t>
            </w:r>
            <w:r>
              <w:rPr>
                <w:rFonts w:hint="eastAsia" w:ascii="宋体" w:hAnsi="宋体"/>
                <w:szCs w:val="21"/>
                <w:highlight w:val="none"/>
                <w:lang w:val="en-US" w:eastAsia="zh-CN"/>
              </w:rPr>
              <w:t>不锈钢蝶阀DN150</w:t>
            </w:r>
          </w:p>
          <w:p>
            <w:pPr>
              <w:spacing w:line="360" w:lineRule="auto"/>
              <w:ind w:firstLine="420" w:firstLineChars="200"/>
              <w:jc w:val="left"/>
              <w:rPr>
                <w:rFonts w:hint="eastAsia" w:ascii="宋体" w:hAnsi="宋体"/>
                <w:szCs w:val="21"/>
                <w:highlight w:val="none"/>
                <w:lang w:val="en-US" w:eastAsia="zh-CN"/>
              </w:rPr>
            </w:pPr>
            <w:r>
              <w:rPr>
                <w:rFonts w:hint="eastAsia" w:ascii="宋体" w:hAnsi="宋体"/>
                <w:szCs w:val="21"/>
                <w:highlight w:val="none"/>
              </w:rPr>
              <w:t>维修人员：</w:t>
            </w:r>
            <w:r>
              <w:rPr>
                <w:rFonts w:hint="eastAsia" w:ascii="宋体" w:hAnsi="宋体"/>
                <w:szCs w:val="21"/>
                <w:highlight w:val="none"/>
                <w:lang w:val="en-US" w:eastAsia="zh-CN"/>
              </w:rPr>
              <w:t>康宁</w:t>
            </w:r>
            <w:r>
              <w:rPr>
                <w:rFonts w:hint="eastAsia" w:ascii="宋体" w:hAnsi="宋体"/>
                <w:szCs w:val="21"/>
                <w:highlight w:val="none"/>
              </w:rPr>
              <w:t xml:space="preserve">   2019.</w:t>
            </w:r>
            <w:r>
              <w:rPr>
                <w:rFonts w:hint="eastAsia" w:ascii="宋体" w:hAnsi="宋体"/>
                <w:szCs w:val="21"/>
                <w:highlight w:val="none"/>
                <w:lang w:val="en-US" w:eastAsia="zh-CN"/>
              </w:rPr>
              <w:t>11.28</w:t>
            </w:r>
          </w:p>
          <w:p>
            <w:pPr>
              <w:spacing w:line="360" w:lineRule="auto"/>
              <w:ind w:firstLine="420" w:firstLineChars="200"/>
              <w:jc w:val="left"/>
              <w:rPr>
                <w:rFonts w:hint="default" w:ascii="宋体" w:hAnsi="宋体"/>
                <w:szCs w:val="21"/>
                <w:highlight w:val="yellow"/>
                <w:lang w:val="en-US" w:eastAsia="zh-CN"/>
              </w:rPr>
            </w:pPr>
          </w:p>
          <w:p>
            <w:pPr>
              <w:numPr>
                <w:ilvl w:val="0"/>
                <w:numId w:val="4"/>
              </w:numPr>
              <w:spacing w:line="360" w:lineRule="auto"/>
              <w:rPr>
                <w:rFonts w:ascii="宋体" w:hAnsi="宋体"/>
                <w:szCs w:val="21"/>
              </w:rPr>
            </w:pPr>
            <w:r>
              <w:rPr>
                <w:rFonts w:hint="eastAsia" w:ascii="宋体" w:hAnsi="宋体"/>
                <w:szCs w:val="21"/>
              </w:rPr>
              <w:t>特</w:t>
            </w:r>
            <w:r>
              <w:rPr>
                <w:rFonts w:hint="eastAsia" w:ascii="宋体" w:hAnsi="宋体"/>
                <w:szCs w:val="21"/>
                <w:highlight w:val="none"/>
              </w:rPr>
              <w:t>种设备：</w:t>
            </w:r>
            <w:r>
              <w:rPr>
                <w:rFonts w:hint="eastAsia" w:ascii="宋体" w:hAnsi="宋体"/>
                <w:szCs w:val="21"/>
                <w:highlight w:val="none"/>
                <w:lang w:val="en-US" w:eastAsia="zh-CN"/>
              </w:rPr>
              <w:t>无</w:t>
            </w:r>
          </w:p>
          <w:p>
            <w:pPr>
              <w:spacing w:line="360" w:lineRule="auto"/>
              <w:jc w:val="left"/>
              <w:rPr>
                <w:rFonts w:ascii="宋体" w:hAnsi="宋体"/>
                <w:szCs w:val="21"/>
              </w:rPr>
            </w:pPr>
            <w:r>
              <w:rPr>
                <w:rFonts w:hint="eastAsia" w:ascii="宋体" w:hAnsi="宋体"/>
                <w:szCs w:val="21"/>
              </w:rPr>
              <w:t>5、支持性服务，产品运输选用</w:t>
            </w:r>
            <w:r>
              <w:rPr>
                <w:rFonts w:hint="eastAsia" w:ascii="宋体" w:hAnsi="宋体"/>
                <w:szCs w:val="21"/>
                <w:lang w:val="en-US" w:eastAsia="zh-CN"/>
              </w:rPr>
              <w:t>有资质的运输</w:t>
            </w:r>
            <w:r>
              <w:rPr>
                <w:rFonts w:hint="eastAsia" w:ascii="宋体" w:hAnsi="宋体"/>
                <w:szCs w:val="21"/>
              </w:rPr>
              <w:t>公司，</w:t>
            </w:r>
            <w:r>
              <w:rPr>
                <w:rFonts w:hint="eastAsia" w:ascii="宋体" w:hAnsi="宋体"/>
                <w:szCs w:val="21"/>
                <w:lang w:val="en-US" w:eastAsia="zh-CN"/>
              </w:rPr>
              <w:t>运输公司资质详见附件</w:t>
            </w:r>
            <w:r>
              <w:rPr>
                <w:rFonts w:hint="eastAsia" w:ascii="宋体" w:hAnsi="宋体"/>
                <w:szCs w:val="21"/>
              </w:rPr>
              <w:t>。</w:t>
            </w:r>
          </w:p>
          <w:p>
            <w:pPr>
              <w:spacing w:line="360" w:lineRule="auto"/>
              <w:jc w:val="left"/>
              <w:rPr>
                <w:rFonts w:ascii="宋体" w:hAnsi="宋体"/>
                <w:szCs w:val="21"/>
              </w:rPr>
            </w:pPr>
            <w:r>
              <w:rPr>
                <w:rFonts w:hint="eastAsia" w:ascii="宋体" w:hAnsi="宋体"/>
                <w:szCs w:val="21"/>
              </w:rPr>
              <w:t>6、公司办公条件满足要求，配置有电脑、电话、传真，可以满足生产的需要。</w:t>
            </w:r>
          </w:p>
          <w:p>
            <w:pPr>
              <w:rPr>
                <w:rFonts w:ascii="宋体" w:hAnsi="宋体"/>
                <w:szCs w:val="21"/>
              </w:rPr>
            </w:pPr>
            <w:r>
              <w:rPr>
                <w:rFonts w:hint="eastAsia" w:ascii="宋体" w:hAnsi="宋体"/>
                <w:szCs w:val="21"/>
              </w:rPr>
              <w:t xml:space="preserve">   目前该公司基础设施符合要求，基本能满足公司运营的要求。</w:t>
            </w:r>
          </w:p>
        </w:tc>
        <w:tc>
          <w:tcPr>
            <w:tcW w:w="1585" w:type="dxa"/>
          </w:tcPr>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7.1.4</w:t>
            </w:r>
          </w:p>
        </w:tc>
        <w:tc>
          <w:tcPr>
            <w:tcW w:w="10004" w:type="dxa"/>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ascii="宋体" w:hAnsi="宋体"/>
                <w:szCs w:val="21"/>
              </w:rPr>
            </w:pPr>
            <w:r>
              <w:rPr>
                <w:rFonts w:hint="eastAsia" w:ascii="宋体" w:hAnsi="宋体"/>
                <w:szCs w:val="21"/>
              </w:rPr>
              <w:t>车间内设备布置合理，通道畅通，照明设施齐全，均配备了电风扇、消防设施等设施，作业场所光线较充足。生产区域为车间厂房，目前工作环境符合生产需要。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spacing w:line="360" w:lineRule="auto"/>
              <w:rPr>
                <w:rFonts w:ascii="宋体" w:hAnsi="宋体" w:cs="新宋体"/>
                <w:szCs w:val="21"/>
              </w:rPr>
            </w:pPr>
            <w:r>
              <w:rPr>
                <w:rFonts w:hint="eastAsia" w:ascii="宋体" w:hAnsi="宋体" w:cs="新宋体"/>
                <w:szCs w:val="21"/>
              </w:rPr>
              <w:t>监视和测量资源</w:t>
            </w:r>
          </w:p>
        </w:tc>
        <w:tc>
          <w:tcPr>
            <w:tcW w:w="960" w:type="dxa"/>
          </w:tcPr>
          <w:p>
            <w:pPr>
              <w:rPr>
                <w:rFonts w:ascii="宋体" w:hAnsi="宋体" w:cs="新宋体"/>
                <w:szCs w:val="21"/>
              </w:rPr>
            </w:pPr>
            <w:r>
              <w:rPr>
                <w:rFonts w:hint="eastAsia" w:ascii="宋体" w:hAnsi="宋体" w:cs="新宋体"/>
                <w:szCs w:val="21"/>
              </w:rPr>
              <w:t>7.1.5</w:t>
            </w:r>
          </w:p>
        </w:tc>
        <w:tc>
          <w:tcPr>
            <w:tcW w:w="10004" w:type="dxa"/>
          </w:tcPr>
          <w:p>
            <w:pPr>
              <w:spacing w:line="400" w:lineRule="atLeast"/>
              <w:ind w:firstLine="420" w:firstLineChars="200"/>
              <w:rPr>
                <w:rFonts w:ascii="宋体" w:hAnsi="宋体"/>
                <w:szCs w:val="21"/>
                <w:highlight w:val="none"/>
              </w:rPr>
            </w:pPr>
            <w:r>
              <w:rPr>
                <w:rFonts w:hint="eastAsia" w:ascii="宋体" w:hAnsi="宋体"/>
                <w:szCs w:val="21"/>
              </w:rPr>
              <w:t>1.查《计量器具台账》生产车间及检验部门均按策划的要</w:t>
            </w:r>
            <w:r>
              <w:rPr>
                <w:rFonts w:hint="eastAsia" w:ascii="宋体" w:hAnsi="宋体"/>
                <w:szCs w:val="21"/>
                <w:highlight w:val="none"/>
              </w:rPr>
              <w:t>求配置了相应的检测设备，其中包括：</w:t>
            </w:r>
            <w:r>
              <w:rPr>
                <w:rFonts w:hint="eastAsia" w:ascii="宋体" w:hAnsi="宋体"/>
                <w:szCs w:val="21"/>
                <w:highlight w:val="none"/>
                <w:lang w:val="en-US" w:eastAsia="zh-CN"/>
              </w:rPr>
              <w:t>电子汽车衡、酒度计、色谱仪、电子天平、环境试验设备（温度仪）</w:t>
            </w:r>
            <w:r>
              <w:rPr>
                <w:rFonts w:hint="eastAsia" w:ascii="宋体" w:hAnsi="宋体"/>
                <w:sz w:val="21"/>
                <w:szCs w:val="21"/>
                <w:highlight w:val="none"/>
                <w:lang w:val="en-US" w:eastAsia="zh-CN"/>
              </w:rPr>
              <w:t>等，</w:t>
            </w:r>
            <w:r>
              <w:rPr>
                <w:rFonts w:hint="eastAsia" w:ascii="宋体" w:hAnsi="宋体"/>
                <w:szCs w:val="21"/>
                <w:highlight w:val="none"/>
              </w:rPr>
              <w:t>要求采用委外送检。</w:t>
            </w:r>
          </w:p>
          <w:p>
            <w:pPr>
              <w:spacing w:line="400" w:lineRule="exact"/>
              <w:ind w:firstLine="422" w:firstLineChars="200"/>
              <w:rPr>
                <w:rFonts w:ascii="宋体" w:hAnsi="宋体"/>
                <w:szCs w:val="21"/>
              </w:rPr>
            </w:pPr>
            <w:r>
              <w:rPr>
                <w:rFonts w:hint="eastAsia" w:ascii="宋体" w:hAnsi="宋体"/>
                <w:b/>
                <w:bCs/>
                <w:szCs w:val="21"/>
                <w:highlight w:val="none"/>
              </w:rPr>
              <w:t>2.查在用检具的检定和校准，现场</w:t>
            </w:r>
            <w:r>
              <w:rPr>
                <w:rFonts w:hint="eastAsia" w:ascii="宋体" w:hAnsi="宋体"/>
                <w:b/>
                <w:bCs/>
                <w:szCs w:val="21"/>
                <w:highlight w:val="none"/>
                <w:lang w:val="en-US" w:eastAsia="zh-CN"/>
              </w:rPr>
              <w:t>未</w:t>
            </w:r>
            <w:r>
              <w:rPr>
                <w:rFonts w:hint="eastAsia" w:ascii="宋体" w:hAnsi="宋体"/>
                <w:b/>
                <w:bCs/>
                <w:szCs w:val="21"/>
                <w:highlight w:val="none"/>
              </w:rPr>
              <w:t>提供</w:t>
            </w:r>
            <w:r>
              <w:rPr>
                <w:rFonts w:hint="eastAsia" w:ascii="宋体" w:hAnsi="宋体"/>
                <w:b/>
                <w:bCs/>
                <w:szCs w:val="21"/>
                <w:highlight w:val="none"/>
                <w:lang w:val="en-US" w:eastAsia="zh-CN"/>
              </w:rPr>
              <w:t>酒精计的</w:t>
            </w:r>
            <w:r>
              <w:rPr>
                <w:rFonts w:hint="eastAsia" w:ascii="宋体" w:hAnsi="宋体"/>
                <w:b/>
                <w:bCs/>
                <w:szCs w:val="21"/>
                <w:highlight w:val="none"/>
              </w:rPr>
              <w:t>有效检定或校准证书。</w:t>
            </w:r>
          </w:p>
        </w:tc>
        <w:tc>
          <w:tcPr>
            <w:tcW w:w="1585" w:type="dxa"/>
          </w:tcPr>
          <w:p/>
          <w:p/>
          <w:p/>
          <w:p>
            <w:pPr>
              <w:rPr>
                <w:rFonts w:hint="eastAsia" w:eastAsia="宋体"/>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运行策划和控制</w:t>
            </w:r>
          </w:p>
        </w:tc>
        <w:tc>
          <w:tcPr>
            <w:tcW w:w="960" w:type="dxa"/>
            <w:vAlign w:val="top"/>
          </w:tcPr>
          <w:p>
            <w:pPr>
              <w:rPr>
                <w:rFonts w:hint="default" w:ascii="宋体" w:hAnsi="宋体" w:eastAsia="宋体" w:cs="新宋体"/>
                <w:kern w:val="2"/>
                <w:sz w:val="21"/>
                <w:szCs w:val="21"/>
                <w:lang w:val="en-US" w:eastAsia="zh-CN" w:bidi="ar-SA"/>
              </w:rPr>
            </w:pPr>
            <w:r>
              <w:rPr>
                <w:rFonts w:hint="eastAsia" w:ascii="宋体" w:hAnsi="宋体" w:cs="新宋体"/>
                <w:szCs w:val="21"/>
              </w:rPr>
              <w:t>8.1</w:t>
            </w:r>
          </w:p>
        </w:tc>
        <w:tc>
          <w:tcPr>
            <w:tcW w:w="10004" w:type="dxa"/>
            <w:vAlign w:val="top"/>
          </w:tcPr>
          <w:p>
            <w:pPr>
              <w:spacing w:line="0" w:lineRule="atLeast"/>
              <w:jc w:val="left"/>
              <w:rPr>
                <w:rFonts w:ascii="宋体" w:hAnsi="宋体"/>
                <w:color w:val="000000"/>
                <w:szCs w:val="21"/>
              </w:rPr>
            </w:pPr>
            <w:r>
              <w:rPr>
                <w:rFonts w:hint="eastAsia" w:ascii="宋体" w:hAnsi="宋体"/>
                <w:color w:val="000000"/>
                <w:szCs w:val="21"/>
              </w:rPr>
              <w:t>公司主要生产产品</w:t>
            </w:r>
            <w:r>
              <w:rPr>
                <w:rFonts w:hint="eastAsia" w:ascii="宋体" w:hAnsi="宋体"/>
                <w:color w:val="000000"/>
                <w:szCs w:val="21"/>
                <w:lang w:eastAsia="zh-CN"/>
              </w:rPr>
              <w:t>及服务</w:t>
            </w:r>
            <w:r>
              <w:rPr>
                <w:rFonts w:hint="eastAsia" w:ascii="宋体" w:hAnsi="宋体"/>
                <w:color w:val="000000"/>
                <w:szCs w:val="21"/>
              </w:rPr>
              <w:t>：</w:t>
            </w:r>
            <w:bookmarkStart w:id="3" w:name="审核范围"/>
            <w:r>
              <w:rPr>
                <w:rFonts w:hint="eastAsia" w:ascii="宋体" w:hAnsi="宋体"/>
                <w:szCs w:val="21"/>
              </w:rPr>
              <w:t>许可范围内的食用酒精的生产</w:t>
            </w:r>
            <w:bookmarkEnd w:id="3"/>
          </w:p>
          <w:p>
            <w:pPr>
              <w:spacing w:line="400" w:lineRule="exact"/>
              <w:rPr>
                <w:rFonts w:ascii="宋体" w:hAnsi="宋体"/>
                <w:color w:val="000000"/>
                <w:szCs w:val="21"/>
              </w:rPr>
            </w:pPr>
            <w:r>
              <w:rPr>
                <w:rFonts w:hint="eastAsia" w:ascii="宋体" w:hAnsi="宋体"/>
                <w:color w:val="000000"/>
                <w:szCs w:val="21"/>
              </w:rPr>
              <w:t>公司产品执行标准：食用酒精检验国家标椎GB10343-2008</w:t>
            </w:r>
            <w:r>
              <w:rPr>
                <w:rFonts w:hint="eastAsia" w:ascii="宋体" w:hAnsi="宋体"/>
                <w:color w:val="000000"/>
                <w:szCs w:val="21"/>
                <w:lang w:eastAsia="zh-CN"/>
              </w:rPr>
              <w:t>、</w:t>
            </w:r>
            <w:r>
              <w:rPr>
                <w:rFonts w:hint="eastAsia" w:ascii="宋体" w:hAnsi="宋体"/>
                <w:color w:val="000000"/>
                <w:szCs w:val="21"/>
              </w:rPr>
              <w:t>食品安全国家标椎（食用酒精）GB31640-2016及依据顾客</w:t>
            </w:r>
            <w:r>
              <w:rPr>
                <w:rFonts w:hint="eastAsia" w:ascii="宋体" w:hAnsi="宋体"/>
                <w:color w:val="000000"/>
                <w:szCs w:val="21"/>
                <w:lang w:eastAsia="zh-CN"/>
              </w:rPr>
              <w:t>技术</w:t>
            </w:r>
            <w:r>
              <w:rPr>
                <w:rFonts w:hint="eastAsia" w:ascii="宋体" w:hAnsi="宋体"/>
                <w:color w:val="000000"/>
                <w:szCs w:val="21"/>
              </w:rPr>
              <w:t>要求，策划输出的具体结果包括以下内容：</w:t>
            </w:r>
          </w:p>
          <w:p>
            <w:pPr>
              <w:spacing w:line="400" w:lineRule="exact"/>
              <w:ind w:firstLine="420" w:firstLineChars="200"/>
              <w:rPr>
                <w:rFonts w:ascii="宋体" w:hAnsi="宋体"/>
                <w:color w:val="000000"/>
                <w:szCs w:val="21"/>
              </w:rPr>
            </w:pPr>
            <w:r>
              <w:rPr>
                <w:rFonts w:hint="eastAsia" w:ascii="宋体" w:hAnsi="宋体"/>
                <w:color w:val="000000"/>
                <w:szCs w:val="21"/>
              </w:rPr>
              <w:t>a）确定产品和服务的要求；--</w:t>
            </w:r>
            <w:r>
              <w:rPr>
                <w:rFonts w:hint="eastAsia" w:ascii="宋体" w:hAnsi="宋体"/>
                <w:color w:val="000000"/>
                <w:szCs w:val="21"/>
                <w:lang w:eastAsia="zh-CN"/>
              </w:rPr>
              <w:t>客户要求</w:t>
            </w:r>
          </w:p>
          <w:p>
            <w:pPr>
              <w:spacing w:line="400" w:lineRule="exact"/>
              <w:ind w:firstLine="420" w:firstLineChars="200"/>
              <w:rPr>
                <w:rFonts w:ascii="宋体" w:hAnsi="宋体"/>
                <w:color w:val="000000"/>
                <w:szCs w:val="21"/>
              </w:rPr>
            </w:pPr>
            <w:r>
              <w:rPr>
                <w:rFonts w:hint="eastAsia" w:ascii="宋体" w:hAnsi="宋体"/>
                <w:color w:val="000000"/>
                <w:szCs w:val="21"/>
              </w:rPr>
              <w:t>b）建立过程准则以及产品和服务的接收准则；---检验标准、作业指导书</w:t>
            </w:r>
          </w:p>
          <w:p>
            <w:pPr>
              <w:spacing w:line="400" w:lineRule="exact"/>
              <w:ind w:firstLine="420" w:firstLineChars="200"/>
              <w:rPr>
                <w:rFonts w:ascii="宋体" w:hAnsi="宋体"/>
                <w:color w:val="000000"/>
                <w:szCs w:val="21"/>
              </w:rPr>
            </w:pPr>
            <w:r>
              <w:rPr>
                <w:rFonts w:hint="eastAsia" w:ascii="宋体" w:hAnsi="宋体"/>
                <w:color w:val="000000"/>
                <w:szCs w:val="21"/>
              </w:rPr>
              <w:t>c）确定符合产品和服务要求的资源；---工艺流程图</w:t>
            </w:r>
          </w:p>
          <w:p>
            <w:pPr>
              <w:spacing w:line="400" w:lineRule="exact"/>
              <w:ind w:firstLine="420" w:firstLineChars="200"/>
              <w:rPr>
                <w:rFonts w:ascii="宋体" w:hAnsi="宋体"/>
                <w:color w:val="000000"/>
                <w:szCs w:val="21"/>
              </w:rPr>
            </w:pPr>
            <w:r>
              <w:rPr>
                <w:rFonts w:hint="eastAsia" w:ascii="宋体" w:hAnsi="宋体"/>
                <w:color w:val="000000"/>
                <w:szCs w:val="21"/>
              </w:rPr>
              <w:t>d）按照准则实施过程控制；---生产和服务过程监控</w:t>
            </w:r>
          </w:p>
          <w:p>
            <w:pPr>
              <w:spacing w:line="400" w:lineRule="exact"/>
              <w:ind w:firstLine="420" w:firstLineChars="200"/>
              <w:rPr>
                <w:rFonts w:ascii="宋体" w:hAnsi="宋体"/>
                <w:color w:val="000000"/>
                <w:szCs w:val="21"/>
              </w:rPr>
            </w:pPr>
            <w:r>
              <w:rPr>
                <w:rFonts w:hint="eastAsia" w:ascii="宋体" w:hAnsi="宋体"/>
                <w:color w:val="000000"/>
                <w:szCs w:val="21"/>
              </w:rPr>
              <w:t>e）保持、保留必要的文件和记录。---文件和质量</w:t>
            </w:r>
          </w:p>
          <w:p>
            <w:pPr>
              <w:spacing w:line="400" w:lineRule="exact"/>
              <w:ind w:firstLine="420" w:firstLineChars="200"/>
              <w:rPr>
                <w:rFonts w:ascii="宋体" w:hAnsi="宋体"/>
                <w:color w:val="000000"/>
                <w:szCs w:val="21"/>
              </w:rPr>
            </w:pPr>
            <w:r>
              <w:rPr>
                <w:rFonts w:hint="eastAsia" w:ascii="宋体" w:hAnsi="宋体"/>
                <w:color w:val="000000"/>
                <w:szCs w:val="21"/>
              </w:rPr>
              <w:t>---策划输出经过评审及跟进、必要的更改控制及批准等以适合组织的运行需要。</w:t>
            </w:r>
          </w:p>
          <w:p>
            <w:pPr>
              <w:spacing w:line="400" w:lineRule="exact"/>
              <w:ind w:firstLine="420" w:firstLineChars="200"/>
              <w:rPr>
                <w:rFonts w:hint="default" w:ascii="宋体" w:hAnsi="宋体" w:eastAsia="宋体"/>
                <w:color w:val="000000"/>
                <w:szCs w:val="21"/>
                <w:lang w:val="en-US" w:eastAsia="zh-CN"/>
              </w:rPr>
            </w:pPr>
            <w:r>
              <w:rPr>
                <w:rFonts w:hint="eastAsia" w:ascii="宋体" w:hAnsi="宋体"/>
                <w:color w:val="000000"/>
                <w:szCs w:val="21"/>
              </w:rPr>
              <w:t>----需确认/特殊过程</w:t>
            </w:r>
            <w:r>
              <w:rPr>
                <w:rFonts w:hint="eastAsia" w:ascii="宋体" w:hAnsi="宋体"/>
                <w:color w:val="000000"/>
                <w:szCs w:val="21"/>
                <w:lang w:val="en-US" w:eastAsia="zh-CN"/>
              </w:rPr>
              <w:t>:蒸馏</w:t>
            </w:r>
          </w:p>
          <w:p>
            <w:pPr>
              <w:spacing w:line="400" w:lineRule="exact"/>
              <w:ind w:firstLine="420" w:firstLineChars="200"/>
              <w:rPr>
                <w:rFonts w:hint="default" w:ascii="宋体" w:hAnsi="宋体" w:eastAsia="宋体"/>
                <w:color w:val="000000"/>
                <w:szCs w:val="21"/>
                <w:lang w:val="en-US" w:eastAsia="zh-CN"/>
              </w:rPr>
            </w:pPr>
            <w:r>
              <w:rPr>
                <w:rFonts w:hint="eastAsia" w:ascii="宋体" w:hAnsi="宋体"/>
                <w:color w:val="000000"/>
                <w:szCs w:val="21"/>
              </w:rPr>
              <w:t>----外包过程：</w:t>
            </w:r>
            <w:r>
              <w:rPr>
                <w:rFonts w:hint="eastAsia" w:ascii="宋体" w:hAnsi="宋体"/>
                <w:color w:val="000000"/>
                <w:szCs w:val="21"/>
                <w:lang w:val="en-US" w:eastAsia="zh-CN"/>
              </w:rPr>
              <w:t>运输过程</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color w:val="000000"/>
                <w:szCs w:val="21"/>
              </w:rPr>
              <w:t>----经确认：暂无策划的更改。</w:t>
            </w:r>
          </w:p>
        </w:tc>
        <w:tc>
          <w:tcPr>
            <w:tcW w:w="1585" w:type="dxa"/>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新宋体"/>
                <w:szCs w:val="21"/>
              </w:rPr>
            </w:pPr>
            <w:r>
              <w:rPr>
                <w:rFonts w:hint="eastAsia" w:ascii="宋体" w:hAnsi="宋体" w:cs="新宋体"/>
                <w:szCs w:val="21"/>
              </w:rPr>
              <w:t>设计开发控制</w:t>
            </w:r>
          </w:p>
        </w:tc>
        <w:tc>
          <w:tcPr>
            <w:tcW w:w="960" w:type="dxa"/>
          </w:tcPr>
          <w:p>
            <w:pPr>
              <w:rPr>
                <w:rFonts w:ascii="宋体" w:hAnsi="宋体" w:cs="新宋体"/>
                <w:szCs w:val="21"/>
              </w:rPr>
            </w:pPr>
            <w:r>
              <w:rPr>
                <w:rFonts w:hint="eastAsia" w:ascii="宋体" w:hAnsi="宋体" w:cs="新宋体"/>
                <w:szCs w:val="21"/>
              </w:rPr>
              <w:t>8.3</w:t>
            </w:r>
          </w:p>
        </w:tc>
        <w:tc>
          <w:tcPr>
            <w:tcW w:w="10004" w:type="dxa"/>
          </w:tcPr>
          <w:p>
            <w:pPr>
              <w:spacing w:line="400" w:lineRule="exact"/>
              <w:ind w:firstLine="420" w:firstLineChars="200"/>
              <w:rPr>
                <w:rFonts w:ascii="宋体" w:hAnsi="宋体"/>
                <w:szCs w:val="21"/>
                <w:highlight w:val="yellow"/>
              </w:rPr>
            </w:pPr>
            <w:r>
              <w:rPr>
                <w:rFonts w:hint="eastAsia" w:ascii="宋体" w:hAnsi="宋体" w:cs="宋体"/>
                <w:szCs w:val="24"/>
              </w:rPr>
              <w:t>因公司</w:t>
            </w:r>
            <w:r>
              <w:rPr>
                <w:rFonts w:hint="eastAsia" w:ascii="宋体" w:hAnsi="宋体" w:cs="宋体"/>
                <w:szCs w:val="24"/>
                <w:lang w:eastAsia="zh-CN"/>
              </w:rPr>
              <w:t>生产食用酒精</w:t>
            </w:r>
            <w:r>
              <w:rPr>
                <w:rFonts w:hint="eastAsia" w:ascii="宋体" w:hAnsi="宋体" w:cs="宋体"/>
                <w:szCs w:val="24"/>
              </w:rPr>
              <w:t>依据成熟工艺,</w:t>
            </w:r>
            <w:r>
              <w:rPr>
                <w:rFonts w:hint="eastAsia" w:ascii="宋体" w:hAnsi="宋体" w:cs="宋体"/>
                <w:szCs w:val="24"/>
                <w:lang w:eastAsia="zh-CN"/>
              </w:rPr>
              <w:t>模式固定，</w:t>
            </w:r>
            <w:r>
              <w:rPr>
                <w:rFonts w:hint="eastAsia" w:ascii="宋体" w:hAnsi="宋体" w:cs="宋体"/>
                <w:szCs w:val="24"/>
              </w:rPr>
              <w:t>按生产技术要求生产,因此标准8.3条款“产品和服务的设计和开发”要求不适用，8.3条款不适用不影响组织提供满足顾客要求和适用法律法规要求的产品的能力或责任的要求。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2160" w:type="dxa"/>
          </w:tcPr>
          <w:p>
            <w:pPr>
              <w:adjustRightInd w:val="0"/>
              <w:snapToGrid w:val="0"/>
              <w:jc w:val="center"/>
              <w:rPr>
                <w:rFonts w:ascii="宋体" w:hAnsi="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公司制定了《运行策划和控制程序》</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1、查生产车间各工序(工位)均有有正在生产的工艺文件、参数，均为现行有效的文件，受控标识清楚；</w:t>
            </w:r>
          </w:p>
          <w:p>
            <w:pPr>
              <w:rPr>
                <w:rFonts w:hint="eastAsia" w:ascii="宋体" w:hAnsi="宋体"/>
                <w:szCs w:val="21"/>
                <w:highlight w:val="none"/>
              </w:rPr>
            </w:pPr>
            <w:r>
              <w:rPr>
                <w:rFonts w:hint="eastAsia" w:ascii="宋体" w:hAnsi="宋体"/>
                <w:szCs w:val="21"/>
                <w:highlight w:val="none"/>
              </w:rPr>
              <w:t>2、查生产车间及作业工位执行的作业指导书主要包括：设备操作</w:t>
            </w:r>
            <w:r>
              <w:rPr>
                <w:rFonts w:hint="eastAsia" w:ascii="宋体" w:hAnsi="宋体"/>
                <w:szCs w:val="21"/>
                <w:highlight w:val="none"/>
                <w:lang w:val="en-US" w:eastAsia="zh-CN"/>
              </w:rPr>
              <w:t>规程</w:t>
            </w:r>
            <w:r>
              <w:rPr>
                <w:rFonts w:hint="eastAsia" w:ascii="宋体" w:hAnsi="宋体"/>
                <w:szCs w:val="21"/>
                <w:highlight w:val="none"/>
              </w:rPr>
              <w:t>、检验标准、工序作业指导书等，均放置于工位附近，便于查阅对照。</w:t>
            </w:r>
          </w:p>
          <w:p>
            <w:pPr>
              <w:rPr>
                <w:rFonts w:ascii="宋体" w:hAnsi="宋体"/>
                <w:szCs w:val="21"/>
                <w:highlight w:val="none"/>
              </w:rPr>
            </w:pPr>
            <w:r>
              <w:rPr>
                <w:rFonts w:hint="eastAsia" w:ascii="宋体" w:hAnsi="宋体"/>
                <w:szCs w:val="21"/>
                <w:highlight w:val="none"/>
              </w:rPr>
              <w:t>3.现场查看：现场有：</w:t>
            </w:r>
            <w:r>
              <w:rPr>
                <w:rFonts w:hint="eastAsia" w:ascii="宋体" w:hAnsi="宋体"/>
                <w:color w:val="000000"/>
                <w:sz w:val="20"/>
                <w:szCs w:val="20"/>
                <w:highlight w:val="none"/>
              </w:rPr>
              <w:t>拌料罐</w:t>
            </w:r>
            <w:r>
              <w:rPr>
                <w:rFonts w:hint="eastAsia" w:ascii="宋体" w:hAnsi="宋体"/>
                <w:color w:val="000000"/>
                <w:sz w:val="20"/>
                <w:szCs w:val="20"/>
                <w:highlight w:val="none"/>
                <w:lang w:eastAsia="zh-CN"/>
              </w:rPr>
              <w:t>、液化维持罐、糖化罐、粉浆泵、发酵侧搅拌器、</w:t>
            </w:r>
            <w:r>
              <w:rPr>
                <w:rFonts w:hint="eastAsia" w:ascii="宋体" w:hAnsi="宋体"/>
                <w:color w:val="000000"/>
                <w:sz w:val="20"/>
                <w:szCs w:val="20"/>
                <w:highlight w:val="none"/>
                <w:lang w:val="en-US" w:eastAsia="zh-CN"/>
              </w:rPr>
              <w:t>蒸馏塔等123台套</w:t>
            </w:r>
            <w:r>
              <w:rPr>
                <w:rFonts w:hint="eastAsia" w:ascii="宋体" w:hAnsi="宋体"/>
                <w:szCs w:val="21"/>
                <w:highlight w:val="none"/>
              </w:rPr>
              <w:t>等，生产相关设备工作正常，状态良好，无异常现象，符合产品的生产的条件及要求。</w:t>
            </w:r>
          </w:p>
          <w:p>
            <w:pPr>
              <w:rPr>
                <w:rFonts w:ascii="宋体" w:hAnsi="宋体"/>
                <w:szCs w:val="21"/>
                <w:highlight w:val="none"/>
              </w:rPr>
            </w:pPr>
            <w:r>
              <w:rPr>
                <w:rFonts w:hint="eastAsia" w:ascii="宋体" w:hAnsi="宋体"/>
                <w:szCs w:val="21"/>
                <w:highlight w:val="none"/>
              </w:rPr>
              <w:t>4.</w:t>
            </w:r>
            <w:r>
              <w:rPr>
                <w:rFonts w:hint="eastAsia" w:ascii="宋体" w:hAnsi="宋体"/>
                <w:szCs w:val="21"/>
                <w:highlight w:val="none"/>
                <w:lang w:val="en-US" w:eastAsia="zh-CN"/>
              </w:rPr>
              <w:t>公司</w:t>
            </w:r>
            <w:r>
              <w:rPr>
                <w:rFonts w:hint="eastAsia" w:ascii="宋体" w:hAnsi="宋体"/>
                <w:szCs w:val="21"/>
                <w:highlight w:val="none"/>
              </w:rPr>
              <w:t>配置了相应的检测设备</w:t>
            </w:r>
            <w:r>
              <w:rPr>
                <w:rFonts w:hint="eastAsia" w:ascii="宋体" w:hAnsi="宋体"/>
                <w:szCs w:val="21"/>
                <w:highlight w:val="none"/>
                <w:lang w:eastAsia="zh-CN"/>
              </w:rPr>
              <w:t>，</w:t>
            </w:r>
            <w:r>
              <w:rPr>
                <w:rFonts w:hint="eastAsia" w:ascii="宋体" w:hAnsi="宋体"/>
                <w:szCs w:val="21"/>
                <w:highlight w:val="none"/>
                <w:lang w:val="en-US" w:eastAsia="zh-CN"/>
              </w:rPr>
              <w:t>设置了化验室等</w:t>
            </w:r>
            <w:r>
              <w:rPr>
                <w:rFonts w:hint="eastAsia" w:ascii="宋体" w:hAnsi="宋体"/>
                <w:szCs w:val="21"/>
                <w:highlight w:val="none"/>
              </w:rPr>
              <w:t>，主要</w:t>
            </w:r>
            <w:r>
              <w:rPr>
                <w:rFonts w:hint="eastAsia" w:ascii="宋体" w:hAnsi="宋体"/>
                <w:szCs w:val="21"/>
                <w:highlight w:val="none"/>
                <w:lang w:val="en-US" w:eastAsia="zh-CN"/>
              </w:rPr>
              <w:t>检测设备为：电子汽车衡、酒度计、色谱仪、电子天平、环境试验设备（温度仪）</w:t>
            </w:r>
            <w:r>
              <w:rPr>
                <w:rFonts w:hint="eastAsia" w:ascii="宋体" w:hAnsi="宋体"/>
                <w:szCs w:val="21"/>
                <w:highlight w:val="none"/>
              </w:rPr>
              <w:t>等。</w:t>
            </w:r>
          </w:p>
          <w:p>
            <w:pPr>
              <w:rPr>
                <w:rFonts w:hint="eastAsia" w:ascii="宋体" w:hAnsi="宋体"/>
                <w:szCs w:val="21"/>
              </w:rPr>
            </w:pPr>
            <w:r>
              <w:rPr>
                <w:rFonts w:hint="eastAsia" w:ascii="宋体" w:hAnsi="宋体"/>
                <w:szCs w:val="21"/>
              </w:rPr>
              <w:t>5.出示了《生产任务单》 明确的产品名称、数量、顾客等内容；</w:t>
            </w:r>
          </w:p>
          <w:p>
            <w:pPr>
              <w:rPr>
                <w:rFonts w:hint="eastAsia" w:ascii="宋体" w:hAnsi="宋体"/>
                <w:szCs w:val="21"/>
              </w:rPr>
            </w:pPr>
          </w:p>
          <w:p>
            <w:pPr>
              <w:rPr>
                <w:rFonts w:ascii="宋体" w:hAnsi="宋体"/>
                <w:szCs w:val="21"/>
              </w:rPr>
            </w:pPr>
            <w:r>
              <w:rPr>
                <w:rFonts w:hint="eastAsia" w:ascii="宋体" w:hAnsi="宋体"/>
                <w:szCs w:val="21"/>
              </w:rPr>
              <w:t>抽</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23</w:t>
            </w:r>
            <w:r>
              <w:rPr>
                <w:rFonts w:hint="eastAsia" w:ascii="宋体" w:hAnsi="宋体"/>
                <w:szCs w:val="21"/>
              </w:rPr>
              <w:t>日生产计划</w:t>
            </w:r>
          </w:p>
          <w:p>
            <w:pPr>
              <w:rPr>
                <w:rFonts w:hint="default" w:ascii="宋体" w:hAnsi="宋体" w:eastAsia="宋体"/>
                <w:szCs w:val="21"/>
                <w:lang w:val="en-US" w:eastAsia="zh-CN"/>
              </w:rPr>
            </w:pPr>
            <w:r>
              <w:rPr>
                <w:rFonts w:hint="eastAsia" w:ascii="宋体" w:hAnsi="宋体"/>
                <w:szCs w:val="21"/>
              </w:rPr>
              <w:t>客户：</w:t>
            </w:r>
            <w:r>
              <w:rPr>
                <w:rFonts w:hint="eastAsia" w:ascii="宋体" w:hAnsi="宋体" w:cs="宋体"/>
                <w:bCs/>
                <w:color w:val="000000" w:themeColor="text1"/>
                <w:szCs w:val="24"/>
                <w:lang w:val="en-US" w:eastAsia="zh-CN"/>
              </w:rPr>
              <w:t>四川德元药业集团有限公司</w:t>
            </w:r>
          </w:p>
          <w:p>
            <w:pPr>
              <w:rPr>
                <w:rFonts w:hint="eastAsia" w:ascii="宋体" w:hAnsi="宋体"/>
                <w:szCs w:val="21"/>
              </w:rPr>
            </w:pPr>
            <w:r>
              <w:rPr>
                <w:rFonts w:hint="eastAsia" w:ascii="宋体" w:hAnsi="宋体"/>
                <w:szCs w:val="21"/>
                <w:lang w:val="en-US" w:eastAsia="zh-CN"/>
              </w:rPr>
              <w:t xml:space="preserve">产品：酒精50吨     </w:t>
            </w:r>
            <w:r>
              <w:rPr>
                <w:rFonts w:hint="eastAsia" w:ascii="宋体" w:hAnsi="宋体"/>
                <w:szCs w:val="21"/>
              </w:rPr>
              <w:t xml:space="preserve"> </w:t>
            </w:r>
          </w:p>
          <w:p>
            <w:pPr>
              <w:rPr>
                <w:rFonts w:hint="default" w:ascii="宋体" w:hAnsi="宋体" w:eastAsia="宋体"/>
                <w:szCs w:val="21"/>
                <w:lang w:val="en-US" w:eastAsia="zh-CN"/>
              </w:rPr>
            </w:pPr>
            <w:r>
              <w:rPr>
                <w:rFonts w:hint="eastAsia" w:ascii="宋体" w:hAnsi="宋体"/>
                <w:szCs w:val="21"/>
              </w:rPr>
              <w:t>物料准备：</w:t>
            </w:r>
            <w:r>
              <w:rPr>
                <w:rFonts w:hint="eastAsia" w:ascii="宋体" w:hAnsi="宋体"/>
                <w:szCs w:val="21"/>
                <w:lang w:val="en-US" w:eastAsia="zh-CN"/>
              </w:rPr>
              <w:t>玉米150吨、淀粉酶、糖化酶、活性干酵母等</w:t>
            </w:r>
          </w:p>
          <w:p>
            <w:pPr>
              <w:rPr>
                <w:rFonts w:hint="eastAsia" w:ascii="宋体" w:hAnsi="宋体" w:eastAsia="宋体"/>
                <w:szCs w:val="21"/>
                <w:lang w:val="en-US" w:eastAsia="zh-CN"/>
              </w:rPr>
            </w:pPr>
            <w:r>
              <w:rPr>
                <w:rFonts w:hint="eastAsia" w:ascii="宋体" w:hAnsi="宋体"/>
                <w:szCs w:val="21"/>
              </w:rPr>
              <w:t>计划员:</w:t>
            </w:r>
            <w:r>
              <w:rPr>
                <w:rFonts w:hint="eastAsia" w:ascii="宋体" w:hAnsi="宋体"/>
                <w:szCs w:val="21"/>
                <w:lang w:val="en-US" w:eastAsia="zh-CN"/>
              </w:rPr>
              <w:t>马良</w:t>
            </w:r>
          </w:p>
          <w:p>
            <w:pPr>
              <w:rPr>
                <w:rFonts w:ascii="宋体" w:hAnsi="宋体"/>
                <w:szCs w:val="21"/>
              </w:rPr>
            </w:pPr>
            <w:r>
              <w:rPr>
                <w:rFonts w:hint="eastAsia" w:ascii="宋体" w:hAnsi="宋体"/>
                <w:szCs w:val="21"/>
              </w:rPr>
              <w:t>产品工艺：</w:t>
            </w:r>
          </w:p>
          <w:p>
            <w:pPr>
              <w:rPr>
                <w:rFonts w:hint="default" w:ascii="宋体" w:hAnsi="宋体" w:cs="宋体"/>
                <w:sz w:val="21"/>
                <w:szCs w:val="21"/>
                <w:lang w:val="en-US" w:eastAsia="zh-CN"/>
              </w:rPr>
            </w:pPr>
            <w:r>
              <w:rPr>
                <w:rFonts w:hint="eastAsia" w:ascii="宋体" w:hAnsi="宋体" w:cs="宋体"/>
                <w:sz w:val="21"/>
                <w:szCs w:val="21"/>
                <w:lang w:val="en-US" w:eastAsia="zh-CN"/>
              </w:rPr>
              <w:t>除杂-玉米粉碎-拌料-液化-糖化-发酵-蒸馏-检验-成品</w:t>
            </w:r>
          </w:p>
          <w:p>
            <w:pPr>
              <w:rPr>
                <w:rFonts w:hint="eastAsia" w:ascii="宋体" w:hAnsi="宋体"/>
                <w:szCs w:val="21"/>
                <w:lang w:val="en-US" w:eastAsia="zh-CN"/>
              </w:rPr>
            </w:pPr>
            <w:r>
              <w:rPr>
                <w:rFonts w:hint="eastAsia" w:ascii="宋体" w:hAnsi="宋体"/>
                <w:szCs w:val="21"/>
              </w:rPr>
              <w:t>查看</w:t>
            </w:r>
            <w:r>
              <w:rPr>
                <w:rFonts w:hint="eastAsia" w:ascii="宋体" w:hAnsi="宋体"/>
                <w:szCs w:val="21"/>
                <w:lang w:val="en-US" w:eastAsia="zh-CN"/>
              </w:rPr>
              <w:t>生产记录</w:t>
            </w:r>
            <w:r>
              <w:rPr>
                <w:rFonts w:hint="eastAsia" w:ascii="宋体" w:hAnsi="宋体"/>
                <w:szCs w:val="21"/>
              </w:rPr>
              <w:t>：</w:t>
            </w:r>
            <w:r>
              <w:rPr>
                <w:rFonts w:hint="eastAsia" w:ascii="宋体" w:hAnsi="宋体"/>
                <w:szCs w:val="21"/>
                <w:lang w:val="en-US" w:eastAsia="zh-CN"/>
              </w:rPr>
              <w:t xml:space="preserve"> </w:t>
            </w:r>
          </w:p>
          <w:p>
            <w:pPr>
              <w:rPr>
                <w:rFonts w:hint="default" w:ascii="宋体" w:hAnsi="宋体" w:eastAsia="宋体"/>
                <w:szCs w:val="21"/>
                <w:highlight w:val="none"/>
                <w:lang w:val="en-US" w:eastAsia="zh-CN"/>
              </w:rPr>
            </w:pPr>
            <w:r>
              <w:rPr>
                <w:rFonts w:hint="eastAsia" w:ascii="宋体" w:hAnsi="宋体"/>
                <w:szCs w:val="21"/>
                <w:lang w:val="en-US" w:eastAsia="zh-CN"/>
              </w:rPr>
              <w:t>生产日</w:t>
            </w:r>
            <w:r>
              <w:rPr>
                <w:rFonts w:hint="eastAsia" w:ascii="宋体" w:hAnsi="宋体"/>
                <w:szCs w:val="21"/>
                <w:highlight w:val="none"/>
                <w:lang w:val="en-US" w:eastAsia="zh-CN"/>
              </w:rPr>
              <w:t>期：2019年10月11日</w:t>
            </w:r>
          </w:p>
          <w:p>
            <w:pPr>
              <w:rPr>
                <w:rFonts w:hint="eastAsia"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玉米粉碎</w:t>
            </w:r>
            <w:r>
              <w:rPr>
                <w:rFonts w:hint="eastAsia" w:ascii="宋体" w:hAnsi="宋体"/>
                <w:szCs w:val="21"/>
                <w:highlight w:val="none"/>
              </w:rPr>
              <w:t xml:space="preserve">      </w:t>
            </w:r>
          </w:p>
          <w:p>
            <w:pPr>
              <w:rPr>
                <w:rFonts w:hint="default" w:ascii="宋体" w:hAnsi="宋体" w:eastAsia="宋体"/>
                <w:sz w:val="21"/>
                <w:szCs w:val="21"/>
                <w:highlight w:val="none"/>
                <w:lang w:val="en-US" w:eastAsia="zh-CN"/>
              </w:rPr>
            </w:pPr>
            <w:r>
              <w:rPr>
                <w:rFonts w:hint="eastAsia" w:ascii="宋体" w:hAnsi="宋体"/>
                <w:szCs w:val="21"/>
                <w:highlight w:val="none"/>
              </w:rPr>
              <w:t>生产设备：</w:t>
            </w:r>
            <w:r>
              <w:rPr>
                <w:rFonts w:hint="eastAsia" w:ascii="宋体" w:hAnsi="宋体"/>
                <w:szCs w:val="21"/>
                <w:highlight w:val="none"/>
                <w:lang w:val="en-US" w:eastAsia="zh-CN"/>
              </w:rPr>
              <w:t>锤式粉碎机</w:t>
            </w:r>
          </w:p>
          <w:tbl>
            <w:tblPr>
              <w:tblStyle w:val="7"/>
              <w:tblW w:w="9540" w:type="dxa"/>
              <w:tblInd w:w="0" w:type="dxa"/>
              <w:shd w:val="clear" w:color="auto" w:fill="auto"/>
              <w:tblLayout w:type="fixed"/>
              <w:tblCellMar>
                <w:top w:w="0" w:type="dxa"/>
                <w:left w:w="0" w:type="dxa"/>
                <w:bottom w:w="0" w:type="dxa"/>
                <w:right w:w="0" w:type="dxa"/>
              </w:tblCellMar>
            </w:tblPr>
            <w:tblGrid>
              <w:gridCol w:w="821"/>
              <w:gridCol w:w="1866"/>
              <w:gridCol w:w="1082"/>
              <w:gridCol w:w="1605"/>
              <w:gridCol w:w="1474"/>
              <w:gridCol w:w="1605"/>
              <w:gridCol w:w="1087"/>
            </w:tblGrid>
            <w:tr>
              <w:tblPrEx>
                <w:shd w:val="clear" w:color="auto" w:fill="auto"/>
                <w:tblCellMar>
                  <w:top w:w="0" w:type="dxa"/>
                  <w:left w:w="0" w:type="dxa"/>
                  <w:bottom w:w="0" w:type="dxa"/>
                  <w:right w:w="0" w:type="dxa"/>
                </w:tblCellMar>
              </w:tblPrEx>
              <w:trPr>
                <w:trHeight w:val="384" w:hRule="atLeast"/>
              </w:trPr>
              <w:tc>
                <w:tcPr>
                  <w:tcW w:w="954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粉碎车间玉米生产记录</w:t>
                  </w:r>
                </w:p>
              </w:tc>
            </w:tr>
            <w:tr>
              <w:tblPrEx>
                <w:tblCellMar>
                  <w:top w:w="0" w:type="dxa"/>
                  <w:left w:w="0" w:type="dxa"/>
                  <w:bottom w:w="0" w:type="dxa"/>
                  <w:right w:w="0" w:type="dxa"/>
                </w:tblCellMar>
              </w:tblPrEx>
              <w:trPr>
                <w:trHeight w:val="384"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生产线</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生产消耗</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出仓仓号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出料量（T）</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清理量（T）</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粉碎量（T）</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计量底数</w:t>
                  </w:r>
                </w:p>
              </w:tc>
            </w:tr>
            <w:tr>
              <w:tblPrEx>
                <w:tblCellMar>
                  <w:top w:w="0" w:type="dxa"/>
                  <w:left w:w="0" w:type="dxa"/>
                  <w:bottom w:w="0" w:type="dxa"/>
                  <w:right w:w="0" w:type="dxa"/>
                </w:tblCellMar>
              </w:tblPrEx>
              <w:trPr>
                <w:trHeight w:val="384" w:hRule="atLeast"/>
              </w:trPr>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二线</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1#钢板仓</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195</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195</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1580</w:t>
                  </w:r>
                </w:p>
              </w:tc>
            </w:tr>
            <w:tr>
              <w:tblPrEx>
                <w:tblCellMar>
                  <w:top w:w="0" w:type="dxa"/>
                  <w:left w:w="0" w:type="dxa"/>
                  <w:bottom w:w="0" w:type="dxa"/>
                  <w:right w:w="0" w:type="dxa"/>
                </w:tblCellMar>
              </w:tblPrEx>
              <w:trPr>
                <w:trHeight w:val="384"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2#钢板仓</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195</w:t>
                  </w: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84"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3#钢板仓</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84"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卸料坑</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84"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缓冲仓玉米存量</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玉米面库存量</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粉碎运转台时</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16h</w:t>
                  </w:r>
                </w:p>
              </w:tc>
            </w:tr>
            <w:tr>
              <w:tblPrEx>
                <w:tblCellMar>
                  <w:top w:w="0" w:type="dxa"/>
                  <w:left w:w="0" w:type="dxa"/>
                  <w:bottom w:w="0" w:type="dxa"/>
                  <w:right w:w="0" w:type="dxa"/>
                </w:tblCellMar>
              </w:tblPrEx>
              <w:trPr>
                <w:trHeight w:val="384"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班组累计</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清理量</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2800</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粉碎量</w:t>
                  </w:r>
                </w:p>
              </w:tc>
              <w:tc>
                <w:tcPr>
                  <w:tcW w:w="26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2800</w:t>
                  </w:r>
                </w:p>
              </w:tc>
            </w:tr>
            <w:tr>
              <w:tblPrEx>
                <w:tblCellMar>
                  <w:top w:w="0" w:type="dxa"/>
                  <w:left w:w="0" w:type="dxa"/>
                  <w:bottom w:w="0" w:type="dxa"/>
                  <w:right w:w="0" w:type="dxa"/>
                </w:tblCellMar>
              </w:tblPrEx>
              <w:trPr>
                <w:trHeight w:val="391" w:hRule="atLeast"/>
              </w:trPr>
              <w:tc>
                <w:tcPr>
                  <w:tcW w:w="9540" w:type="dxa"/>
                  <w:gridSpan w:val="7"/>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运行交班，17：55-18：106#粉碎换筛面1张</w:t>
                  </w:r>
                </w:p>
              </w:tc>
            </w:tr>
            <w:tr>
              <w:tblPrEx>
                <w:tblCellMar>
                  <w:top w:w="0" w:type="dxa"/>
                  <w:left w:w="0" w:type="dxa"/>
                  <w:bottom w:w="0" w:type="dxa"/>
                  <w:right w:w="0" w:type="dxa"/>
                </w:tblCellMar>
              </w:tblPrEx>
              <w:trPr>
                <w:trHeight w:val="312" w:hRule="atLeast"/>
              </w:trPr>
              <w:tc>
                <w:tcPr>
                  <w:tcW w:w="9540" w:type="dxa"/>
                  <w:gridSpan w:val="7"/>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90" w:hRule="atLeast"/>
              </w:trPr>
              <w:tc>
                <w:tcPr>
                  <w:tcW w:w="9540"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交班人员：陈伟、代明、刘丽</w:t>
                  </w:r>
                </w:p>
              </w:tc>
            </w:tr>
          </w:tbl>
          <w:p>
            <w:pPr>
              <w:rPr>
                <w:rFonts w:ascii="宋体" w:hAnsi="宋体"/>
                <w:szCs w:val="21"/>
                <w:highlight w:val="none"/>
              </w:rPr>
            </w:pPr>
            <w:r>
              <w:rPr>
                <w:rFonts w:hint="eastAsia" w:ascii="宋体" w:hAnsi="宋体"/>
                <w:szCs w:val="21"/>
                <w:highlight w:val="none"/>
              </w:rPr>
              <w:t>查阅《作业指导书》，被监控的项目为：1、</w:t>
            </w:r>
            <w:r>
              <w:rPr>
                <w:rFonts w:hint="eastAsia" w:ascii="宋体" w:hAnsi="宋体"/>
                <w:szCs w:val="21"/>
                <w:highlight w:val="none"/>
                <w:lang w:val="en-US" w:eastAsia="zh-CN"/>
              </w:rPr>
              <w:t>粉碎粒小于2mm</w:t>
            </w:r>
            <w:r>
              <w:rPr>
                <w:rFonts w:hint="eastAsia" w:ascii="宋体" w:hAnsi="宋体"/>
                <w:szCs w:val="21"/>
                <w:highlight w:val="none"/>
              </w:rPr>
              <w:t>；</w:t>
            </w:r>
          </w:p>
          <w:p>
            <w:pPr>
              <w:rPr>
                <w:rFonts w:hint="default"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筛网控制</w:t>
            </w:r>
          </w:p>
          <w:p>
            <w:pPr>
              <w:rPr>
                <w:rFonts w:hint="eastAsia" w:ascii="宋体" w:hAnsi="宋体"/>
                <w:szCs w:val="21"/>
                <w:highlight w:val="none"/>
              </w:rPr>
            </w:pPr>
            <w:r>
              <w:rPr>
                <w:rFonts w:hint="eastAsia" w:ascii="宋体" w:hAnsi="宋体"/>
                <w:szCs w:val="21"/>
                <w:highlight w:val="none"/>
              </w:rPr>
              <w:t xml:space="preserve">结论：合格     </w:t>
            </w:r>
          </w:p>
          <w:p>
            <w:pPr>
              <w:rPr>
                <w:rFonts w:hint="eastAsia" w:ascii="宋体" w:hAnsi="宋体"/>
                <w:szCs w:val="21"/>
                <w:highlight w:val="none"/>
                <w:lang w:val="en-US" w:eastAsia="zh-CN"/>
              </w:rPr>
            </w:pPr>
            <w:r>
              <w:rPr>
                <w:rFonts w:hint="eastAsia" w:ascii="宋体" w:hAnsi="宋体"/>
                <w:szCs w:val="21"/>
                <w:highlight w:val="none"/>
              </w:rPr>
              <w:t>检验员：</w:t>
            </w:r>
            <w:r>
              <w:rPr>
                <w:rFonts w:hint="eastAsia" w:ascii="宋体" w:hAnsi="宋体" w:eastAsia="宋体" w:cs="宋体"/>
                <w:i w:val="0"/>
                <w:color w:val="000000"/>
                <w:kern w:val="0"/>
                <w:sz w:val="21"/>
                <w:szCs w:val="21"/>
                <w:u w:val="none"/>
                <w:lang w:val="en-US" w:eastAsia="zh-CN" w:bidi="ar"/>
              </w:rPr>
              <w:t>刘丽</w:t>
            </w:r>
          </w:p>
          <w:p>
            <w:pPr>
              <w:rPr>
                <w:rFonts w:hint="default" w:ascii="宋体" w:hAnsi="宋体"/>
                <w:szCs w:val="21"/>
                <w:highlight w:val="none"/>
                <w:lang w:val="en-US" w:eastAsia="zh-CN"/>
              </w:rPr>
            </w:pPr>
          </w:p>
          <w:p>
            <w:pPr>
              <w:rPr>
                <w:rFonts w:hint="eastAsia" w:ascii="宋体" w:hAnsi="宋体" w:cs="宋体"/>
                <w:sz w:val="21"/>
                <w:szCs w:val="21"/>
                <w:lang w:val="en-US" w:eastAsia="zh-CN"/>
              </w:rPr>
            </w:pPr>
            <w:r>
              <w:rPr>
                <w:rFonts w:hint="eastAsia" w:ascii="宋体" w:hAnsi="宋体"/>
                <w:szCs w:val="21"/>
                <w:highlight w:val="none"/>
              </w:rPr>
              <w:t>◆工序：</w:t>
            </w:r>
            <w:r>
              <w:rPr>
                <w:rFonts w:hint="eastAsia" w:ascii="宋体" w:hAnsi="宋体" w:cs="宋体"/>
                <w:sz w:val="21"/>
                <w:szCs w:val="21"/>
                <w:lang w:val="en-US" w:eastAsia="zh-CN"/>
              </w:rPr>
              <w:t>拌料-液化-糖化</w:t>
            </w:r>
          </w:p>
          <w:p>
            <w:pPr>
              <w:rPr>
                <w:rFonts w:hint="eastAsia" w:ascii="宋体" w:hAnsi="宋体"/>
                <w:sz w:val="21"/>
                <w:szCs w:val="21"/>
                <w:highlight w:val="none"/>
                <w:lang w:val="en-US" w:eastAsia="zh-CN"/>
              </w:rPr>
            </w:pPr>
            <w:r>
              <w:rPr>
                <w:rFonts w:hint="eastAsia" w:ascii="宋体" w:hAnsi="宋体"/>
                <w:szCs w:val="21"/>
                <w:highlight w:val="none"/>
              </w:rPr>
              <w:t>生产设备：</w:t>
            </w:r>
            <w:r>
              <w:rPr>
                <w:rFonts w:hint="eastAsia" w:ascii="宋体" w:hAnsi="宋体"/>
                <w:sz w:val="21"/>
                <w:szCs w:val="21"/>
                <w:highlight w:val="none"/>
                <w:lang w:val="en-US" w:eastAsia="zh-CN"/>
              </w:rPr>
              <w:t>拌料罐、液化罐、糖化罐</w:t>
            </w:r>
          </w:p>
          <w:tbl>
            <w:tblPr>
              <w:tblStyle w:val="7"/>
              <w:tblW w:w="9654" w:type="dxa"/>
              <w:tblInd w:w="-20" w:type="dxa"/>
              <w:shd w:val="clear" w:color="auto" w:fill="auto"/>
              <w:tblLayout w:type="fixed"/>
              <w:tblCellMar>
                <w:top w:w="0" w:type="dxa"/>
                <w:left w:w="0" w:type="dxa"/>
                <w:bottom w:w="0" w:type="dxa"/>
                <w:right w:w="0" w:type="dxa"/>
              </w:tblCellMar>
            </w:tblPr>
            <w:tblGrid>
              <w:gridCol w:w="1224"/>
              <w:gridCol w:w="1559"/>
              <w:gridCol w:w="1092"/>
              <w:gridCol w:w="1011"/>
              <w:gridCol w:w="1083"/>
              <w:gridCol w:w="737"/>
              <w:gridCol w:w="737"/>
              <w:gridCol w:w="737"/>
              <w:gridCol w:w="737"/>
              <w:gridCol w:w="737"/>
            </w:tblGrid>
            <w:tr>
              <w:tblPrEx>
                <w:shd w:val="clear" w:color="auto" w:fill="auto"/>
                <w:tblCellMar>
                  <w:top w:w="0" w:type="dxa"/>
                  <w:left w:w="0" w:type="dxa"/>
                  <w:bottom w:w="0" w:type="dxa"/>
                  <w:right w:w="0" w:type="dxa"/>
                </w:tblCellMar>
              </w:tblPrEx>
              <w:trPr>
                <w:trHeight w:val="569"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时间</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总蒸汽压力</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拌料桶温度</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初液化温度</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喷射器温度</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酸度</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PH值</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还原糖%</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浓度BX</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糖化率%</w:t>
                  </w:r>
                </w:p>
              </w:tc>
            </w:tr>
            <w:tr>
              <w:tblPrEx>
                <w:tblCellMar>
                  <w:top w:w="0" w:type="dxa"/>
                  <w:left w:w="0" w:type="dxa"/>
                  <w:bottom w:w="0" w:type="dxa"/>
                  <w:right w:w="0" w:type="dxa"/>
                </w:tblCellMar>
              </w:tblPrEx>
              <w:trPr>
                <w:trHeight w:val="306"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0.25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63.77</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89.4</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11.63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23.83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48.78</w:t>
                  </w:r>
                </w:p>
              </w:tc>
            </w:tr>
            <w:tr>
              <w:tblPrEx>
                <w:tblCellMar>
                  <w:top w:w="0" w:type="dxa"/>
                  <w:left w:w="0" w:type="dxa"/>
                  <w:bottom w:w="0" w:type="dxa"/>
                  <w:right w:w="0" w:type="dxa"/>
                </w:tblCellMar>
              </w:tblPrEx>
              <w:trPr>
                <w:trHeight w:val="306"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0.24</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64.13</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6"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0.25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62.91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89.21</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3.78</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24.34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45.71</w:t>
                  </w:r>
                </w:p>
              </w:tc>
            </w:tr>
            <w:tr>
              <w:tblPrEx>
                <w:tblCellMar>
                  <w:top w:w="0" w:type="dxa"/>
                  <w:left w:w="0" w:type="dxa"/>
                  <w:bottom w:w="0" w:type="dxa"/>
                  <w:right w:w="0" w:type="dxa"/>
                </w:tblCellMar>
              </w:tblPrEx>
              <w:trPr>
                <w:trHeight w:val="306"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0.25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64.11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89.82</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06"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0.25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63.69</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89.74</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11.88</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23.9</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49.71</w:t>
                  </w:r>
                </w:p>
              </w:tc>
            </w:tr>
            <w:tr>
              <w:tblPrEx>
                <w:tblCellMar>
                  <w:top w:w="0" w:type="dxa"/>
                  <w:left w:w="0" w:type="dxa"/>
                  <w:bottom w:w="0" w:type="dxa"/>
                  <w:right w:w="0" w:type="dxa"/>
                </w:tblCellMar>
              </w:tblPrEx>
              <w:trPr>
                <w:trHeight w:val="306" w:hRule="atLeast"/>
              </w:trPr>
              <w:tc>
                <w:tcPr>
                  <w:tcW w:w="965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生产设备情况：  接班拌料48吨，频率83.5</w:t>
                  </w:r>
                </w:p>
              </w:tc>
            </w:tr>
            <w:tr>
              <w:tblPrEx>
                <w:tblCellMar>
                  <w:top w:w="0" w:type="dxa"/>
                  <w:left w:w="0" w:type="dxa"/>
                  <w:bottom w:w="0" w:type="dxa"/>
                  <w:right w:w="0" w:type="dxa"/>
                </w:tblCellMar>
              </w:tblPrEx>
              <w:trPr>
                <w:trHeight w:val="323" w:hRule="atLeast"/>
              </w:trPr>
              <w:tc>
                <w:tcPr>
                  <w:tcW w:w="965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操作人：刘晓英、肖良刚</w:t>
                  </w:r>
                </w:p>
              </w:tc>
            </w:tr>
          </w:tbl>
          <w:p>
            <w:pPr>
              <w:rPr>
                <w:rFonts w:hint="default" w:ascii="宋体" w:hAnsi="宋体" w:eastAsia="宋体"/>
                <w:szCs w:val="21"/>
                <w:highlight w:val="none"/>
                <w:lang w:val="en-US" w:eastAsia="zh-CN"/>
              </w:rPr>
            </w:pPr>
            <w:r>
              <w:rPr>
                <w:rFonts w:hint="eastAsia" w:ascii="宋体" w:hAnsi="宋体"/>
                <w:szCs w:val="21"/>
              </w:rPr>
              <w:t>查</w:t>
            </w:r>
            <w:r>
              <w:rPr>
                <w:rFonts w:hint="eastAsia" w:ascii="宋体" w:hAnsi="宋体"/>
                <w:szCs w:val="21"/>
                <w:highlight w:val="none"/>
              </w:rPr>
              <w:t>阅《作业指导书》，被监控的项目为：1</w:t>
            </w:r>
            <w:r>
              <w:rPr>
                <w:rFonts w:hint="eastAsia" w:ascii="宋体" w:hAnsi="宋体"/>
                <w:szCs w:val="21"/>
                <w:highlight w:val="none"/>
                <w:lang w:val="en-US" w:eastAsia="zh-CN"/>
              </w:rPr>
              <w:t>还原糖含量；2、浓度（糖度）。</w:t>
            </w:r>
          </w:p>
          <w:p>
            <w:pPr>
              <w:rPr>
                <w:rFonts w:hint="default"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各罐温度；糖化酶、淀粉酶的添加量；水量的多少</w:t>
            </w:r>
          </w:p>
          <w:p>
            <w:pPr>
              <w:rPr>
                <w:rFonts w:hint="eastAsia" w:ascii="宋体" w:hAnsi="宋体"/>
                <w:szCs w:val="21"/>
                <w:highlight w:val="none"/>
              </w:rPr>
            </w:pPr>
            <w:r>
              <w:rPr>
                <w:rFonts w:hint="eastAsia" w:ascii="宋体" w:hAnsi="宋体"/>
                <w:szCs w:val="21"/>
                <w:highlight w:val="none"/>
              </w:rPr>
              <w:t xml:space="preserve">结论：合格   </w:t>
            </w:r>
          </w:p>
          <w:p>
            <w:pPr>
              <w:rPr>
                <w:rFonts w:ascii="宋体" w:hAnsi="宋体"/>
                <w:szCs w:val="21"/>
                <w:highlight w:val="none"/>
              </w:rPr>
            </w:pPr>
            <w:r>
              <w:rPr>
                <w:rFonts w:hint="eastAsia" w:ascii="宋体" w:hAnsi="宋体"/>
                <w:szCs w:val="21"/>
                <w:highlight w:val="none"/>
              </w:rPr>
              <w:t>检验员：</w:t>
            </w:r>
            <w:r>
              <w:rPr>
                <w:rFonts w:hint="eastAsia" w:ascii="宋体" w:hAnsi="宋体" w:eastAsia="宋体" w:cs="宋体"/>
                <w:i w:val="0"/>
                <w:color w:val="000000"/>
                <w:kern w:val="0"/>
                <w:sz w:val="21"/>
                <w:szCs w:val="21"/>
                <w:u w:val="none"/>
                <w:lang w:val="en-US" w:eastAsia="zh-CN" w:bidi="ar"/>
              </w:rPr>
              <w:t>肖良刚</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发酵</w:t>
            </w:r>
          </w:p>
          <w:p>
            <w:pPr>
              <w:rPr>
                <w:rFonts w:hint="default" w:ascii="宋体" w:hAnsi="宋体" w:eastAsia="宋体"/>
                <w:szCs w:val="21"/>
                <w:highlight w:val="none"/>
                <w:lang w:val="en-US" w:eastAsia="zh-CN"/>
              </w:rPr>
            </w:pPr>
            <w:r>
              <w:rPr>
                <w:rFonts w:hint="eastAsia" w:ascii="宋体" w:hAnsi="宋体"/>
                <w:szCs w:val="21"/>
                <w:highlight w:val="none"/>
              </w:rPr>
              <w:t>生产设备：</w:t>
            </w:r>
            <w:r>
              <w:rPr>
                <w:rFonts w:hint="eastAsia" w:ascii="宋体" w:hAnsi="宋体"/>
                <w:szCs w:val="21"/>
                <w:highlight w:val="none"/>
                <w:lang w:val="en-US" w:eastAsia="zh-CN"/>
              </w:rPr>
              <w:t>发酵罐</w:t>
            </w:r>
          </w:p>
          <w:tbl>
            <w:tblPr>
              <w:tblStyle w:val="7"/>
              <w:tblW w:w="12015" w:type="dxa"/>
              <w:tblInd w:w="-20" w:type="dxa"/>
              <w:shd w:val="clear" w:color="auto" w:fill="auto"/>
              <w:tblLayout w:type="fixed"/>
              <w:tblCellMar>
                <w:top w:w="0" w:type="dxa"/>
                <w:left w:w="0" w:type="dxa"/>
                <w:bottom w:w="0" w:type="dxa"/>
                <w:right w:w="0" w:type="dxa"/>
              </w:tblCellMar>
            </w:tblPr>
            <w:tblGrid>
              <w:gridCol w:w="1465"/>
              <w:gridCol w:w="1867"/>
              <w:gridCol w:w="1307"/>
              <w:gridCol w:w="1210"/>
              <w:gridCol w:w="1295"/>
              <w:gridCol w:w="881"/>
              <w:gridCol w:w="881"/>
              <w:gridCol w:w="882"/>
            </w:tblGrid>
            <w:tr>
              <w:tblPrEx>
                <w:shd w:val="clear" w:color="auto" w:fill="auto"/>
                <w:tblCellMar>
                  <w:top w:w="0" w:type="dxa"/>
                  <w:left w:w="0" w:type="dxa"/>
                  <w:bottom w:w="0" w:type="dxa"/>
                  <w:right w:w="0" w:type="dxa"/>
                </w:tblCellMar>
              </w:tblPrEx>
              <w:trPr>
                <w:trHeight w:val="28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时间</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罐号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温度℃</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浓度BX</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酵母数亿/ml</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出芽率%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总酸</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挥发酸</w:t>
                  </w:r>
                </w:p>
              </w:tc>
            </w:tr>
            <w:tr>
              <w:tblPrEx>
                <w:tblCellMar>
                  <w:top w:w="0" w:type="dxa"/>
                  <w:left w:w="0" w:type="dxa"/>
                  <w:bottom w:w="0" w:type="dxa"/>
                  <w:right w:w="0" w:type="dxa"/>
                </w:tblCellMar>
              </w:tblPrEx>
              <w:trPr>
                <w:trHeight w:val="285" w:hRule="atLeast"/>
              </w:trPr>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16:00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2#母罐</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15.8</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14.93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0.16</w:t>
                  </w:r>
                </w:p>
              </w:tc>
            </w:tr>
            <w:tr>
              <w:tblPrEx>
                <w:tblCellMar>
                  <w:top w:w="0" w:type="dxa"/>
                  <w:left w:w="0" w:type="dxa"/>
                  <w:bottom w:w="0" w:type="dxa"/>
                  <w:right w:w="0" w:type="dxa"/>
                </w:tblCellMar>
              </w:tblPrEx>
              <w:trPr>
                <w:trHeight w:val="285" w:hRule="atLeast"/>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1#主罐</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32.29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10.87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0.18</w:t>
                  </w:r>
                </w:p>
              </w:tc>
            </w:tr>
            <w:tr>
              <w:tblPrEx>
                <w:tblCellMar>
                  <w:top w:w="0" w:type="dxa"/>
                  <w:left w:w="0" w:type="dxa"/>
                  <w:bottom w:w="0" w:type="dxa"/>
                  <w:right w:w="0" w:type="dxa"/>
                </w:tblCellMar>
              </w:tblPrEx>
              <w:trPr>
                <w:trHeight w:val="285" w:hRule="atLeast"/>
              </w:trPr>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2#母罐</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29.42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3.095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0.16</w:t>
                  </w:r>
                </w:p>
              </w:tc>
            </w:tr>
            <w:tr>
              <w:tblPrEx>
                <w:tblCellMar>
                  <w:top w:w="0" w:type="dxa"/>
                  <w:left w:w="0" w:type="dxa"/>
                  <w:bottom w:w="0" w:type="dxa"/>
                  <w:right w:w="0" w:type="dxa"/>
                </w:tblCellMar>
              </w:tblPrEx>
              <w:trPr>
                <w:trHeight w:val="285" w:hRule="atLeast"/>
              </w:trPr>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1#主罐</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32.35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0.18</w:t>
                  </w:r>
                </w:p>
              </w:tc>
            </w:tr>
            <w:tr>
              <w:tblPrEx>
                <w:tblCellMar>
                  <w:top w:w="0" w:type="dxa"/>
                  <w:left w:w="0" w:type="dxa"/>
                  <w:bottom w:w="0" w:type="dxa"/>
                  <w:right w:w="0" w:type="dxa"/>
                </w:tblCellMar>
              </w:tblPrEx>
              <w:trPr>
                <w:trHeight w:val="285" w:hRule="atLeast"/>
              </w:trPr>
              <w:tc>
                <w:tcPr>
                  <w:tcW w:w="1201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生产设备情况：接班酒母2#正常进出醪，酒母1#正补醪</w:t>
                  </w:r>
                </w:p>
              </w:tc>
            </w:tr>
            <w:tr>
              <w:tblPrEx>
                <w:tblCellMar>
                  <w:top w:w="0" w:type="dxa"/>
                  <w:left w:w="0" w:type="dxa"/>
                  <w:bottom w:w="0" w:type="dxa"/>
                  <w:right w:w="0" w:type="dxa"/>
                </w:tblCellMar>
              </w:tblPrEx>
              <w:trPr>
                <w:trHeight w:val="354" w:hRule="atLeast"/>
              </w:trPr>
              <w:tc>
                <w:tcPr>
                  <w:tcW w:w="1201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操作人：何丽、刘利、黄燕</w:t>
                  </w:r>
                </w:p>
              </w:tc>
            </w:tr>
          </w:tbl>
          <w:p>
            <w:pPr>
              <w:rPr>
                <w:rFonts w:hint="eastAsia" w:ascii="宋体" w:hAnsi="宋体" w:cs="宋体"/>
                <w:i w:val="0"/>
                <w:color w:val="000000"/>
                <w:kern w:val="0"/>
                <w:sz w:val="21"/>
                <w:szCs w:val="21"/>
                <w:u w:val="none"/>
                <w:lang w:val="en-US" w:eastAsia="zh-CN" w:bidi="ar"/>
              </w:rPr>
            </w:pPr>
            <w:r>
              <w:rPr>
                <w:rFonts w:hint="eastAsia" w:ascii="宋体" w:hAnsi="宋体"/>
                <w:szCs w:val="21"/>
                <w:highlight w:val="none"/>
              </w:rPr>
              <w:t>查阅《作业指导书》，被监控的项目为：1、</w:t>
            </w:r>
            <w:r>
              <w:rPr>
                <w:rFonts w:hint="eastAsia" w:ascii="宋体" w:hAnsi="宋体" w:eastAsia="宋体" w:cs="宋体"/>
                <w:i w:val="0"/>
                <w:color w:val="000000"/>
                <w:kern w:val="0"/>
                <w:sz w:val="21"/>
                <w:szCs w:val="21"/>
                <w:u w:val="none"/>
                <w:lang w:val="en-US" w:eastAsia="zh-CN" w:bidi="ar"/>
              </w:rPr>
              <w:t>酵母数亿/ml</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出芽率%</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总酸</w:t>
            </w:r>
            <w:r>
              <w:rPr>
                <w:rFonts w:hint="eastAsia" w:ascii="宋体" w:hAnsi="宋体" w:cs="宋体"/>
                <w:i w:val="0"/>
                <w:color w:val="000000"/>
                <w:kern w:val="0"/>
                <w:sz w:val="21"/>
                <w:szCs w:val="21"/>
                <w:u w:val="none"/>
                <w:lang w:val="en-US" w:eastAsia="zh-CN" w:bidi="ar"/>
              </w:rPr>
              <w:t>。</w:t>
            </w:r>
          </w:p>
          <w:p>
            <w:pPr>
              <w:rPr>
                <w:rFonts w:hint="default" w:ascii="宋体" w:hAnsi="宋体" w:eastAsia="宋体"/>
                <w:szCs w:val="21"/>
                <w:highlight w:val="yellow"/>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控制发酵罐温度、浓度</w:t>
            </w:r>
          </w:p>
          <w:p>
            <w:pPr>
              <w:rPr>
                <w:rFonts w:hint="eastAsia" w:ascii="宋体" w:hAnsi="宋体"/>
                <w:szCs w:val="21"/>
                <w:highlight w:val="none"/>
              </w:rPr>
            </w:pPr>
            <w:r>
              <w:rPr>
                <w:rFonts w:hint="eastAsia" w:ascii="宋体" w:hAnsi="宋体"/>
                <w:szCs w:val="21"/>
                <w:highlight w:val="none"/>
              </w:rPr>
              <w:t xml:space="preserve">结论：合格   </w:t>
            </w:r>
          </w:p>
          <w:p>
            <w:pPr>
              <w:rPr>
                <w:rFonts w:hint="eastAsia" w:ascii="宋体" w:hAnsi="宋体"/>
                <w:szCs w:val="21"/>
                <w:highlight w:val="none"/>
              </w:rPr>
            </w:pPr>
            <w:r>
              <w:rPr>
                <w:rFonts w:hint="eastAsia" w:ascii="宋体" w:hAnsi="宋体"/>
                <w:szCs w:val="21"/>
                <w:highlight w:val="none"/>
              </w:rPr>
              <w:t>检验员：</w:t>
            </w:r>
            <w:r>
              <w:rPr>
                <w:rFonts w:hint="eastAsia" w:ascii="宋体" w:hAnsi="宋体"/>
                <w:szCs w:val="21"/>
                <w:highlight w:val="none"/>
                <w:lang w:val="en-US" w:eastAsia="zh-CN"/>
              </w:rPr>
              <w:t>何丽</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蒸馏</w:t>
            </w:r>
          </w:p>
          <w:p>
            <w:pPr>
              <w:rPr>
                <w:rFonts w:hint="eastAsia" w:ascii="宋体" w:hAnsi="宋体" w:eastAsia="宋体"/>
                <w:szCs w:val="21"/>
                <w:highlight w:val="none"/>
                <w:lang w:val="en-US" w:eastAsia="zh-CN"/>
              </w:rPr>
            </w:pPr>
            <w:r>
              <w:rPr>
                <w:rFonts w:hint="eastAsia" w:ascii="宋体" w:hAnsi="宋体"/>
                <w:szCs w:val="21"/>
                <w:highlight w:val="none"/>
              </w:rPr>
              <w:t>生产设备：</w:t>
            </w:r>
            <w:r>
              <w:rPr>
                <w:rFonts w:hint="eastAsia" w:ascii="宋体" w:hAnsi="宋体"/>
                <w:szCs w:val="21"/>
                <w:highlight w:val="none"/>
                <w:lang w:val="en-US" w:eastAsia="zh-CN"/>
              </w:rPr>
              <w:t>蒸馏塔</w:t>
            </w:r>
          </w:p>
          <w:tbl>
            <w:tblPr>
              <w:tblStyle w:val="7"/>
              <w:tblW w:w="9657" w:type="dxa"/>
              <w:tblInd w:w="-20" w:type="dxa"/>
              <w:shd w:val="clear" w:color="auto" w:fill="auto"/>
              <w:tblLayout w:type="fixed"/>
              <w:tblCellMar>
                <w:top w:w="0" w:type="dxa"/>
                <w:left w:w="0" w:type="dxa"/>
                <w:bottom w:w="0" w:type="dxa"/>
                <w:right w:w="0" w:type="dxa"/>
              </w:tblCellMar>
            </w:tblPr>
            <w:tblGrid>
              <w:gridCol w:w="1981"/>
              <w:gridCol w:w="2526"/>
              <w:gridCol w:w="1766"/>
              <w:gridCol w:w="1634"/>
              <w:gridCol w:w="1750"/>
            </w:tblGrid>
            <w:tr>
              <w:tblPrEx>
                <w:tblCellMar>
                  <w:top w:w="0" w:type="dxa"/>
                  <w:left w:w="0" w:type="dxa"/>
                  <w:bottom w:w="0" w:type="dxa"/>
                  <w:right w:w="0" w:type="dxa"/>
                </w:tblCellMar>
              </w:tblPrEx>
              <w:trPr>
                <w:trHeight w:val="312" w:hRule="atLeast"/>
              </w:trPr>
              <w:tc>
                <w:tcPr>
                  <w:tcW w:w="1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质量/时间</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16:00</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18:00</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22:00</w:t>
                  </w:r>
                </w:p>
              </w:tc>
            </w:tr>
            <w:tr>
              <w:tblPrEx>
                <w:tblCellMar>
                  <w:top w:w="0" w:type="dxa"/>
                  <w:left w:w="0" w:type="dxa"/>
                  <w:bottom w:w="0" w:type="dxa"/>
                  <w:right w:w="0" w:type="dxa"/>
                </w:tblCellMar>
              </w:tblPrEx>
              <w:trPr>
                <w:trHeight w:val="312" w:hRule="atLeast"/>
              </w:trPr>
              <w:tc>
                <w:tcPr>
                  <w:tcW w:w="1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浓度V/V</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95.6</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95.6</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95.6</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95.5</w:t>
                  </w:r>
                </w:p>
              </w:tc>
            </w:tr>
            <w:tr>
              <w:tblPrEx>
                <w:tblCellMar>
                  <w:top w:w="0" w:type="dxa"/>
                  <w:left w:w="0" w:type="dxa"/>
                  <w:bottom w:w="0" w:type="dxa"/>
                  <w:right w:w="0" w:type="dxa"/>
                </w:tblCellMar>
              </w:tblPrEx>
              <w:trPr>
                <w:trHeight w:val="312" w:hRule="atLeast"/>
              </w:trPr>
              <w:tc>
                <w:tcPr>
                  <w:tcW w:w="1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氧化时间</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43min</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45min</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43min</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45min</w:t>
                  </w:r>
                </w:p>
              </w:tc>
            </w:tr>
            <w:tr>
              <w:tblPrEx>
                <w:tblCellMar>
                  <w:top w:w="0" w:type="dxa"/>
                  <w:left w:w="0" w:type="dxa"/>
                  <w:bottom w:w="0" w:type="dxa"/>
                  <w:right w:w="0" w:type="dxa"/>
                </w:tblCellMar>
              </w:tblPrEx>
              <w:trPr>
                <w:trHeight w:val="312" w:hRule="atLeast"/>
              </w:trPr>
              <w:tc>
                <w:tcPr>
                  <w:tcW w:w="1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甲醇ppm</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r>
            <w:tr>
              <w:tblPrEx>
                <w:tblCellMar>
                  <w:top w:w="0" w:type="dxa"/>
                  <w:left w:w="0" w:type="dxa"/>
                  <w:bottom w:w="0" w:type="dxa"/>
                  <w:right w:w="0" w:type="dxa"/>
                </w:tblCellMar>
              </w:tblPrEx>
              <w:trPr>
                <w:trHeight w:val="312" w:hRule="atLeast"/>
              </w:trPr>
              <w:tc>
                <w:tcPr>
                  <w:tcW w:w="1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正丙醇ppm</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r>
            <w:tr>
              <w:tblPrEx>
                <w:tblCellMar>
                  <w:top w:w="0" w:type="dxa"/>
                  <w:left w:w="0" w:type="dxa"/>
                  <w:bottom w:w="0" w:type="dxa"/>
                  <w:right w:w="0" w:type="dxa"/>
                </w:tblCellMar>
              </w:tblPrEx>
              <w:trPr>
                <w:trHeight w:val="312" w:hRule="atLeast"/>
              </w:trPr>
              <w:tc>
                <w:tcPr>
                  <w:tcW w:w="1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酸</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tblPrEx>
                <w:tblCellMar>
                  <w:top w:w="0" w:type="dxa"/>
                  <w:left w:w="0" w:type="dxa"/>
                  <w:bottom w:w="0" w:type="dxa"/>
                  <w:right w:w="0" w:type="dxa"/>
                </w:tblCellMar>
              </w:tblPrEx>
              <w:trPr>
                <w:trHeight w:val="312" w:hRule="atLeast"/>
              </w:trPr>
              <w:tc>
                <w:tcPr>
                  <w:tcW w:w="965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生产设备情况：设备运行正常</w:t>
                  </w:r>
                </w:p>
              </w:tc>
            </w:tr>
            <w:tr>
              <w:tblPrEx>
                <w:tblCellMar>
                  <w:top w:w="0" w:type="dxa"/>
                  <w:left w:w="0" w:type="dxa"/>
                  <w:bottom w:w="0" w:type="dxa"/>
                  <w:right w:w="0" w:type="dxa"/>
                </w:tblCellMar>
              </w:tblPrEx>
              <w:trPr>
                <w:trHeight w:val="321" w:hRule="atLeast"/>
              </w:trPr>
              <w:tc>
                <w:tcPr>
                  <w:tcW w:w="965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操作人：刘文、梁鸿、范鑫</w:t>
                  </w:r>
                </w:p>
              </w:tc>
            </w:tr>
          </w:tbl>
          <w:p>
            <w:pPr>
              <w:rPr>
                <w:rFonts w:hint="eastAsia" w:ascii="宋体" w:hAnsi="宋体" w:cs="宋体"/>
                <w:i w:val="0"/>
                <w:color w:val="000000"/>
                <w:kern w:val="0"/>
                <w:sz w:val="21"/>
                <w:szCs w:val="21"/>
                <w:u w:val="none"/>
                <w:lang w:val="en-US" w:eastAsia="zh-CN" w:bidi="ar"/>
              </w:rPr>
            </w:pPr>
            <w:r>
              <w:rPr>
                <w:rFonts w:hint="eastAsia" w:ascii="宋体" w:hAnsi="宋体"/>
                <w:szCs w:val="21"/>
                <w:highlight w:val="none"/>
              </w:rPr>
              <w:t>查阅《作业指导书》，被监控的项目为：1、</w:t>
            </w:r>
            <w:r>
              <w:rPr>
                <w:rFonts w:hint="eastAsia" w:ascii="宋体" w:hAnsi="宋体" w:cs="宋体"/>
                <w:i w:val="0"/>
                <w:color w:val="000000"/>
                <w:kern w:val="0"/>
                <w:sz w:val="21"/>
                <w:szCs w:val="21"/>
                <w:u w:val="none"/>
                <w:lang w:val="en-US" w:eastAsia="zh-CN" w:bidi="ar"/>
              </w:rPr>
              <w:t>浓度；2、氧化时间；3、</w:t>
            </w:r>
            <w:r>
              <w:rPr>
                <w:rFonts w:hint="eastAsia" w:ascii="宋体" w:hAnsi="宋体" w:eastAsia="宋体" w:cs="宋体"/>
                <w:i w:val="0"/>
                <w:color w:val="000000"/>
                <w:kern w:val="0"/>
                <w:sz w:val="21"/>
                <w:szCs w:val="21"/>
                <w:u w:val="none"/>
                <w:lang w:val="en-US" w:eastAsia="zh-CN" w:bidi="ar"/>
              </w:rPr>
              <w:t>酸</w:t>
            </w:r>
            <w:r>
              <w:rPr>
                <w:rFonts w:hint="eastAsia" w:ascii="宋体" w:hAnsi="宋体" w:cs="宋体"/>
                <w:i w:val="0"/>
                <w:color w:val="000000"/>
                <w:kern w:val="0"/>
                <w:sz w:val="21"/>
                <w:szCs w:val="21"/>
                <w:u w:val="none"/>
                <w:lang w:val="en-US" w:eastAsia="zh-CN" w:bidi="ar"/>
              </w:rPr>
              <w:t>；4、甲醇。</w:t>
            </w:r>
          </w:p>
          <w:p>
            <w:pPr>
              <w:rPr>
                <w:rFonts w:hint="default" w:ascii="宋体" w:hAnsi="宋体" w:eastAsia="宋体"/>
                <w:szCs w:val="21"/>
                <w:highlight w:val="yellow"/>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控制蒸馏塔温度、液位、压力、浓度</w:t>
            </w:r>
          </w:p>
          <w:p>
            <w:pPr>
              <w:rPr>
                <w:rFonts w:hint="eastAsia" w:ascii="宋体" w:hAnsi="宋体"/>
                <w:szCs w:val="21"/>
                <w:highlight w:val="none"/>
              </w:rPr>
            </w:pPr>
            <w:r>
              <w:rPr>
                <w:rFonts w:hint="eastAsia" w:ascii="宋体" w:hAnsi="宋体"/>
                <w:szCs w:val="21"/>
                <w:highlight w:val="none"/>
              </w:rPr>
              <w:t xml:space="preserve">结论：合格   </w:t>
            </w:r>
          </w:p>
          <w:p>
            <w:pPr>
              <w:rPr>
                <w:rFonts w:hint="eastAsia" w:ascii="宋体" w:hAnsi="宋体"/>
                <w:szCs w:val="21"/>
                <w:highlight w:val="none"/>
              </w:rPr>
            </w:pPr>
            <w:r>
              <w:rPr>
                <w:rFonts w:hint="eastAsia" w:ascii="宋体" w:hAnsi="宋体"/>
                <w:szCs w:val="21"/>
                <w:highlight w:val="none"/>
              </w:rPr>
              <w:t>检验员：</w:t>
            </w:r>
            <w:r>
              <w:rPr>
                <w:rFonts w:hint="eastAsia" w:ascii="宋体" w:hAnsi="宋体" w:eastAsia="宋体" w:cs="宋体"/>
                <w:i w:val="0"/>
                <w:color w:val="000000"/>
                <w:kern w:val="0"/>
                <w:sz w:val="21"/>
                <w:szCs w:val="21"/>
                <w:u w:val="none"/>
                <w:lang w:val="en-US" w:eastAsia="zh-CN" w:bidi="ar"/>
              </w:rPr>
              <w:t>范鑫</w:t>
            </w:r>
            <w:r>
              <w:rPr>
                <w:rFonts w:hint="eastAsia" w:ascii="宋体" w:hAnsi="宋体"/>
                <w:szCs w:val="21"/>
                <w:highlight w:val="none"/>
              </w:rPr>
              <w:t xml:space="preserve"> </w:t>
            </w:r>
          </w:p>
          <w:p>
            <w:pPr>
              <w:rPr>
                <w:rFonts w:hint="eastAsia" w:ascii="宋体" w:hAnsi="宋体"/>
                <w:szCs w:val="21"/>
                <w:highlight w:val="none"/>
              </w:rPr>
            </w:pPr>
          </w:p>
          <w:p>
            <w:pPr>
              <w:rPr>
                <w:rFonts w:ascii="宋体" w:hAnsi="宋体"/>
                <w:szCs w:val="21"/>
              </w:rPr>
            </w:pPr>
            <w:r>
              <w:rPr>
                <w:rFonts w:hint="eastAsia" w:ascii="宋体" w:hAnsi="宋体"/>
                <w:szCs w:val="21"/>
              </w:rPr>
              <w:t>生产现场观</w:t>
            </w:r>
            <w:r>
              <w:rPr>
                <w:rFonts w:hint="eastAsia" w:ascii="宋体" w:hAnsi="宋体"/>
                <w:szCs w:val="21"/>
                <w:highlight w:val="none"/>
              </w:rPr>
              <w:t>察</w:t>
            </w:r>
            <w:r>
              <w:rPr>
                <w:rFonts w:hint="eastAsia" w:ascii="宋体" w:hAnsi="宋体"/>
                <w:szCs w:val="21"/>
                <w:highlight w:val="none"/>
                <w:lang w:val="en-US" w:eastAsia="zh-CN"/>
              </w:rPr>
              <w:t>生产正常运行，各设备完好；</w:t>
            </w:r>
            <w:r>
              <w:rPr>
                <w:rFonts w:hint="eastAsia" w:ascii="宋体" w:hAnsi="宋体"/>
                <w:szCs w:val="21"/>
              </w:rPr>
              <w:t>现场查看</w:t>
            </w:r>
            <w:r>
              <w:rPr>
                <w:rFonts w:hint="eastAsia" w:ascii="宋体" w:hAnsi="宋体"/>
                <w:szCs w:val="21"/>
                <w:lang w:val="en-US" w:eastAsia="zh-CN"/>
              </w:rPr>
              <w:t>食用酒精生产</w:t>
            </w:r>
            <w:r>
              <w:rPr>
                <w:rFonts w:hint="eastAsia" w:ascii="宋体" w:hAnsi="宋体"/>
                <w:szCs w:val="21"/>
              </w:rPr>
              <w:t>工序</w:t>
            </w:r>
            <w:r>
              <w:rPr>
                <w:rFonts w:hint="eastAsia" w:ascii="宋体" w:hAnsi="宋体" w:cs="宋体"/>
                <w:sz w:val="21"/>
                <w:szCs w:val="21"/>
                <w:lang w:val="en-US" w:eastAsia="zh-CN"/>
              </w:rPr>
              <w:t>除杂-玉米粉碎-拌料-液化-糖化-发酵-蒸馏</w:t>
            </w:r>
            <w:r>
              <w:rPr>
                <w:rFonts w:hint="eastAsia" w:ascii="宋体" w:hAnsi="宋体"/>
                <w:szCs w:val="21"/>
              </w:rPr>
              <w:t>等，其余产品及工序抽查了检验记录，记录完善，详见8.6条款。</w:t>
            </w:r>
          </w:p>
          <w:p>
            <w:pPr>
              <w:rPr>
                <w:rFonts w:ascii="宋体" w:hAnsi="宋体" w:cs="Arial"/>
                <w:szCs w:val="21"/>
              </w:rPr>
            </w:pPr>
          </w:p>
          <w:p>
            <w:pPr>
              <w:rPr>
                <w:rFonts w:ascii="宋体" w:hAnsi="宋体"/>
                <w:szCs w:val="21"/>
              </w:rPr>
            </w:pPr>
            <w:r>
              <w:rPr>
                <w:rFonts w:hint="eastAsia" w:ascii="宋体" w:hAnsi="宋体"/>
                <w:szCs w:val="21"/>
              </w:rPr>
              <w:t>公司特殊过程确定为：</w:t>
            </w:r>
            <w:r>
              <w:rPr>
                <w:rFonts w:hint="eastAsia" w:ascii="宋体" w:hAnsi="宋体"/>
                <w:szCs w:val="21"/>
                <w:lang w:val="en-US" w:eastAsia="zh-CN"/>
              </w:rPr>
              <w:t>蒸馏</w:t>
            </w:r>
            <w:r>
              <w:rPr>
                <w:rFonts w:hint="eastAsia" w:ascii="宋体" w:hAnsi="宋体"/>
                <w:szCs w:val="21"/>
              </w:rPr>
              <w:t>。制定了《</w:t>
            </w:r>
            <w:r>
              <w:rPr>
                <w:rFonts w:hint="eastAsia"/>
                <w:szCs w:val="21"/>
              </w:rPr>
              <w:t>过程控制程序</w:t>
            </w:r>
            <w:r>
              <w:rPr>
                <w:rFonts w:hint="eastAsia" w:ascii="宋体" w:hAnsi="宋体"/>
                <w:szCs w:val="21"/>
              </w:rPr>
              <w:t>》，对特殊过程的管理进行了规定。通过产品检验和配备有能力的员工实施生产，对特殊过程的质量予以控制，并采取以下方式予以确认：</w:t>
            </w:r>
          </w:p>
          <w:p>
            <w:pPr>
              <w:rPr>
                <w:rFonts w:ascii="宋体" w:hAnsi="宋体"/>
                <w:szCs w:val="21"/>
              </w:rPr>
            </w:pPr>
            <w:r>
              <w:rPr>
                <w:rFonts w:hint="eastAsia" w:ascii="宋体" w:hAnsi="宋体"/>
                <w:szCs w:val="21"/>
              </w:rPr>
              <w:t>查见：</w:t>
            </w:r>
          </w:p>
          <w:p>
            <w:pPr>
              <w:rPr>
                <w:rFonts w:ascii="宋体" w:hAnsi="宋体"/>
                <w:szCs w:val="21"/>
              </w:rPr>
            </w:pPr>
            <w:r>
              <w:rPr>
                <w:rFonts w:hint="eastAsia" w:ascii="宋体" w:hAnsi="宋体"/>
                <w:szCs w:val="21"/>
              </w:rPr>
              <w:t>对</w:t>
            </w:r>
            <w:r>
              <w:rPr>
                <w:rFonts w:hint="eastAsia" w:ascii="宋体" w:hAnsi="宋体"/>
                <w:szCs w:val="21"/>
                <w:lang w:eastAsia="zh-CN"/>
              </w:rPr>
              <w:t>蒸馏</w:t>
            </w:r>
            <w:r>
              <w:rPr>
                <w:rFonts w:hint="eastAsia" w:ascii="宋体" w:hAnsi="宋体"/>
                <w:szCs w:val="21"/>
              </w:rPr>
              <w:t>过程的操作作业指导书、设备及操作人员能力进行了确认。编制了</w:t>
            </w:r>
            <w:r>
              <w:rPr>
                <w:rFonts w:hint="eastAsia" w:ascii="宋体" w:hAnsi="宋体"/>
                <w:szCs w:val="21"/>
                <w:lang w:eastAsia="zh-CN"/>
              </w:rPr>
              <w:t>蒸馏</w:t>
            </w:r>
            <w:r>
              <w:rPr>
                <w:rFonts w:hint="eastAsia" w:ascii="宋体" w:hAnsi="宋体"/>
                <w:szCs w:val="21"/>
              </w:rPr>
              <w:t>作业指导书，使用的设备进行了维护和保养，状态良好，该工序的员工经公司培训合格后持证上岗。</w:t>
            </w:r>
          </w:p>
          <w:p>
            <w:pPr>
              <w:rPr>
                <w:rFonts w:ascii="宋体" w:hAnsi="宋体"/>
                <w:color w:val="0000FF"/>
                <w:szCs w:val="21"/>
              </w:rPr>
            </w:pPr>
            <w:r>
              <w:rPr>
                <w:rFonts w:hint="eastAsia"/>
                <w:szCs w:val="21"/>
              </w:rPr>
              <w:t>现场查见，</w:t>
            </w:r>
            <w:r>
              <w:rPr>
                <w:rFonts w:hint="eastAsia"/>
                <w:szCs w:val="21"/>
                <w:lang w:val="en-US" w:eastAsia="zh-CN"/>
              </w:rPr>
              <w:t>食用酒精的蒸馏</w:t>
            </w:r>
            <w:r>
              <w:rPr>
                <w:rFonts w:hint="eastAsia"/>
                <w:szCs w:val="21"/>
              </w:rPr>
              <w:t>工序，组织将其识</w:t>
            </w:r>
            <w:r>
              <w:rPr>
                <w:rFonts w:hint="eastAsia"/>
                <w:color w:val="000000"/>
                <w:szCs w:val="21"/>
              </w:rPr>
              <w:t>别为特殊过程，能提供对该工序进行了特殊过程确认的记录证据。</w:t>
            </w:r>
          </w:p>
          <w:p>
            <w:pPr>
              <w:rPr>
                <w:rFonts w:ascii="宋体" w:hAnsi="宋体"/>
                <w:szCs w:val="21"/>
              </w:rPr>
            </w:pPr>
            <w:r>
              <w:rPr>
                <w:rFonts w:hint="eastAsia" w:ascii="宋体" w:hAnsi="宋体"/>
                <w:szCs w:val="21"/>
              </w:rPr>
              <w:t>抽2019年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 xml:space="preserve">日对以上工序的《过程能力确认表》 </w:t>
            </w:r>
          </w:p>
          <w:p>
            <w:pPr>
              <w:rPr>
                <w:rFonts w:ascii="宋体" w:hAnsi="宋体"/>
                <w:szCs w:val="21"/>
              </w:rPr>
            </w:pPr>
            <w:r>
              <w:rPr>
                <w:rFonts w:hint="eastAsia" w:ascii="宋体" w:hAnsi="宋体"/>
                <w:szCs w:val="21"/>
              </w:rPr>
              <w:t xml:space="preserve">设备鉴定：设备正常，均进行了日常保养，能满足要求。  </w:t>
            </w:r>
          </w:p>
          <w:p>
            <w:pPr>
              <w:rPr>
                <w:rFonts w:ascii="宋体" w:hAnsi="宋体"/>
                <w:szCs w:val="21"/>
              </w:rPr>
            </w:pPr>
            <w:r>
              <w:rPr>
                <w:rFonts w:hint="eastAsia" w:ascii="宋体" w:hAnsi="宋体"/>
                <w:szCs w:val="21"/>
              </w:rPr>
              <w:t>工艺参数鉴定：按照作业指导书的规定进行。</w:t>
            </w:r>
          </w:p>
          <w:p>
            <w:pPr>
              <w:rPr>
                <w:rFonts w:ascii="宋体" w:hAnsi="宋体"/>
                <w:szCs w:val="21"/>
              </w:rPr>
            </w:pPr>
            <w:r>
              <w:rPr>
                <w:rFonts w:hint="eastAsia" w:ascii="宋体" w:hAnsi="宋体"/>
                <w:szCs w:val="21"/>
              </w:rPr>
              <w:t>人员鉴定：</w:t>
            </w:r>
            <w:r>
              <w:rPr>
                <w:rFonts w:hint="eastAsia" w:ascii="宋体" w:hAnsi="宋体"/>
                <w:szCs w:val="21"/>
                <w:lang w:val="en-US" w:eastAsia="zh-CN"/>
              </w:rPr>
              <w:t>培训</w:t>
            </w:r>
            <w:r>
              <w:rPr>
                <w:rFonts w:hint="eastAsia" w:ascii="宋体" w:hAnsi="宋体"/>
                <w:szCs w:val="21"/>
              </w:rPr>
              <w:t xml:space="preserve">上岗 </w:t>
            </w:r>
          </w:p>
          <w:p>
            <w:pPr>
              <w:rPr>
                <w:rFonts w:ascii="宋体" w:hAnsi="宋体"/>
                <w:szCs w:val="21"/>
              </w:rPr>
            </w:pPr>
            <w:r>
              <w:rPr>
                <w:rFonts w:hint="eastAsia" w:ascii="宋体" w:hAnsi="宋体"/>
                <w:szCs w:val="21"/>
              </w:rPr>
              <w:t>过程能力鉴定：满足工序过程控制要求。</w:t>
            </w:r>
          </w:p>
          <w:p>
            <w:pPr>
              <w:rPr>
                <w:rFonts w:hint="eastAsia" w:ascii="宋体" w:hAnsi="宋体"/>
                <w:szCs w:val="21"/>
                <w:lang w:val="en-US" w:eastAsia="zh-CN"/>
              </w:rPr>
            </w:pPr>
            <w:r>
              <w:rPr>
                <w:rFonts w:hint="eastAsia" w:ascii="宋体" w:hAnsi="宋体" w:cs="宋体"/>
                <w:szCs w:val="21"/>
              </w:rPr>
              <w:t>确认人：</w:t>
            </w:r>
            <w:r>
              <w:rPr>
                <w:rFonts w:hint="eastAsia" w:ascii="宋体" w:hAnsi="宋体"/>
                <w:szCs w:val="21"/>
                <w:lang w:val="en-US" w:eastAsia="zh-CN"/>
              </w:rPr>
              <w:t>杨冲</w:t>
            </w:r>
          </w:p>
          <w:p>
            <w:pPr>
              <w:rPr>
                <w:rFonts w:hint="default" w:ascii="宋体" w:hAnsi="宋体"/>
                <w:szCs w:val="21"/>
                <w:lang w:val="en-US" w:eastAsia="zh-CN"/>
              </w:rPr>
            </w:pPr>
            <w:r>
              <w:rPr>
                <w:rFonts w:hint="eastAsia" w:ascii="宋体" w:hAnsi="宋体"/>
                <w:szCs w:val="21"/>
                <w:lang w:val="en-US" w:eastAsia="zh-CN"/>
              </w:rPr>
              <w:t>对外包过程进行了外包过程能力控制的评价，包含了外包厂家的资质、人员状况、设备状况等，提供有厂家营业执照、资质证书、人员及车辆证书（详见附件）。</w:t>
            </w:r>
          </w:p>
          <w:p>
            <w:pPr>
              <w:rPr>
                <w:rFonts w:ascii="宋体" w:hAnsi="宋体"/>
                <w:szCs w:val="21"/>
              </w:rPr>
            </w:pPr>
            <w:r>
              <w:rPr>
                <w:rFonts w:hint="eastAsia" w:ascii="宋体" w:hAnsi="宋体"/>
                <w:szCs w:val="21"/>
              </w:rPr>
              <w:t>整个过程基本受控。</w:t>
            </w:r>
          </w:p>
          <w:p>
            <w:pPr>
              <w:ind w:firstLine="420" w:firstLineChars="200"/>
              <w:rPr>
                <w:rFonts w:ascii="宋体" w:hAnsi="宋体"/>
                <w:szCs w:val="21"/>
              </w:rPr>
            </w:pPr>
            <w:r>
              <w:rPr>
                <w:rFonts w:hint="eastAsia" w:ascii="宋体" w:hAnsi="宋体"/>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p/>
          <w:p/>
          <w:p/>
          <w:p/>
          <w:p/>
          <w:p/>
          <w:p/>
          <w:p/>
          <w:p/>
          <w:p/>
          <w:p/>
          <w:p/>
          <w:p/>
          <w:p/>
          <w:p/>
          <w:p/>
          <w:p/>
          <w:p/>
          <w:p/>
          <w:p/>
          <w:p/>
          <w:p/>
          <w:p/>
          <w:p/>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rPr>
                <w:rFonts w:ascii="宋体" w:hAnsi="宋体"/>
                <w:szCs w:val="21"/>
              </w:rPr>
            </w:pPr>
            <w:r>
              <w:rPr>
                <w:rFonts w:hint="eastAsia" w:ascii="宋体" w:hAnsi="宋体"/>
                <w:szCs w:val="21"/>
              </w:rPr>
              <w:t>现场查见，公司在经营过程中对标识和可追溯性进行了规定。</w:t>
            </w:r>
          </w:p>
          <w:p>
            <w:pPr>
              <w:ind w:firstLine="420" w:firstLineChars="200"/>
              <w:rPr>
                <w:rFonts w:ascii="宋体" w:hAnsi="宋体"/>
                <w:szCs w:val="21"/>
              </w:rPr>
            </w:pPr>
            <w:r>
              <w:rPr>
                <w:rFonts w:hint="eastAsia" w:ascii="宋体" w:hAnsi="宋体"/>
                <w:szCs w:val="21"/>
                <w:lang w:val="en-US" w:eastAsia="zh-CN"/>
              </w:rPr>
              <w:t>1</w:t>
            </w:r>
            <w:r>
              <w:rPr>
                <w:rFonts w:hint="eastAsia" w:ascii="宋体" w:hAnsi="宋体"/>
                <w:szCs w:val="21"/>
              </w:rPr>
              <w:t>、成品通过生产记录、发货记录等进行追溯，主要记录内容：生产日期，数量等；</w:t>
            </w:r>
          </w:p>
          <w:p>
            <w:pPr>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、在原料仓库，不同的产品进行分类放置，有明确的标识。</w:t>
            </w:r>
          </w:p>
          <w:p>
            <w:pPr>
              <w:ind w:firstLine="420" w:firstLineChars="200"/>
              <w:rPr>
                <w:rFonts w:ascii="宋体" w:hAnsi="宋体" w:cs="宋体"/>
                <w:szCs w:val="21"/>
              </w:rPr>
            </w:pPr>
            <w:r>
              <w:rPr>
                <w:rFonts w:hint="eastAsia" w:ascii="宋体" w:hAnsi="宋体"/>
                <w:szCs w:val="21"/>
              </w:rPr>
              <w:t>基本符合产品的标识及可追溯性要求。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顾客或外部供方的财产</w:t>
            </w:r>
          </w:p>
        </w:tc>
        <w:tc>
          <w:tcPr>
            <w:tcW w:w="960" w:type="dxa"/>
            <w:vAlign w:val="top"/>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hint="default" w:ascii="宋体" w:hAnsi="宋体" w:eastAsia="宋体" w:cs="宋体"/>
                <w:b/>
                <w:kern w:val="2"/>
                <w:sz w:val="21"/>
                <w:szCs w:val="21"/>
                <w:lang w:val="en-US" w:eastAsia="zh-CN" w:bidi="ar-SA"/>
              </w:rPr>
            </w:pPr>
          </w:p>
        </w:tc>
        <w:tc>
          <w:tcPr>
            <w:tcW w:w="10004" w:type="dxa"/>
            <w:vAlign w:val="top"/>
          </w:tcPr>
          <w:p>
            <w:pPr>
              <w:ind w:firstLine="420" w:firstLineChars="200"/>
              <w:rPr>
                <w:rFonts w:hint="eastAsia" w:ascii="宋体" w:hAnsi="宋体"/>
                <w:szCs w:val="21"/>
              </w:rPr>
            </w:pPr>
            <w:r>
              <w:rPr>
                <w:rFonts w:hint="eastAsia" w:ascii="宋体" w:hAnsi="宋体"/>
                <w:szCs w:val="21"/>
              </w:rPr>
              <w:t>公司的顾客的财产有顾客信息、合同等，公司对顾客或外部供方财产进行了保存，当顾客或外部供方财产丢失时，应告知顾客或外部供方。</w:t>
            </w:r>
          </w:p>
          <w:p>
            <w:pPr>
              <w:ind w:firstLine="420" w:firstLineChars="200"/>
              <w:rPr>
                <w:rFonts w:hint="eastAsia" w:ascii="宋体" w:hAnsi="宋体" w:eastAsia="宋体" w:cs="宋体"/>
                <w:kern w:val="2"/>
                <w:sz w:val="21"/>
                <w:szCs w:val="21"/>
                <w:lang w:val="en-US" w:eastAsia="zh-CN" w:bidi="ar-SA"/>
              </w:rPr>
            </w:pPr>
            <w:r>
              <w:rPr>
                <w:rFonts w:hint="eastAsia" w:ascii="宋体" w:hAnsi="宋体"/>
                <w:szCs w:val="21"/>
              </w:rPr>
              <w:t>负责人讲目前没有发生顾客或外部供方财产丢失的情况；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rPr>
                <w:rFonts w:ascii="宋体" w:hAnsi="宋体" w:cs="宋体"/>
                <w:b/>
                <w:szCs w:val="21"/>
              </w:rPr>
            </w:pPr>
            <w:r>
              <w:rPr>
                <w:rFonts w:hint="eastAsia" w:ascii="宋体" w:hAnsi="宋体"/>
                <w:szCs w:val="21"/>
              </w:rPr>
              <w:t>8.5.4</w:t>
            </w:r>
          </w:p>
        </w:tc>
        <w:tc>
          <w:tcPr>
            <w:tcW w:w="10004" w:type="dxa"/>
          </w:tcPr>
          <w:p>
            <w:pPr>
              <w:rPr>
                <w:rFonts w:ascii="宋体" w:hAnsi="宋体"/>
                <w:szCs w:val="21"/>
              </w:rPr>
            </w:pPr>
            <w:r>
              <w:rPr>
                <w:rFonts w:hint="eastAsia" w:ascii="宋体" w:hAnsi="宋体"/>
                <w:szCs w:val="21"/>
              </w:rPr>
              <w:t>产品防护</w:t>
            </w:r>
          </w:p>
          <w:p>
            <w:pPr>
              <w:ind w:firstLine="420" w:firstLineChars="200"/>
              <w:rPr>
                <w:rFonts w:ascii="宋体" w:hAnsi="宋体"/>
                <w:szCs w:val="21"/>
              </w:rPr>
            </w:pPr>
            <w:r>
              <w:rPr>
                <w:rFonts w:hint="eastAsia" w:ascii="宋体" w:hAnsi="宋体"/>
                <w:szCs w:val="21"/>
              </w:rPr>
              <w:t>查，公司质量体系对产品的防护进行了规范，包括：标识、搬运、储存等保护措施。</w:t>
            </w:r>
          </w:p>
          <w:p>
            <w:pPr>
              <w:ind w:firstLine="420" w:firstLineChars="200"/>
              <w:rPr>
                <w:rFonts w:ascii="宋体" w:hAnsi="宋体"/>
                <w:szCs w:val="21"/>
              </w:rPr>
            </w:pPr>
            <w:r>
              <w:rPr>
                <w:rFonts w:hint="eastAsia" w:ascii="宋体" w:hAnsi="宋体"/>
                <w:szCs w:val="21"/>
              </w:rPr>
              <w:t>现场观察:</w:t>
            </w:r>
          </w:p>
          <w:p>
            <w:pPr>
              <w:ind w:firstLine="420" w:firstLineChars="200"/>
              <w:rPr>
                <w:rFonts w:ascii="宋体" w:hAnsi="宋体"/>
                <w:szCs w:val="21"/>
              </w:rPr>
            </w:pPr>
            <w:r>
              <w:rPr>
                <w:rFonts w:hint="eastAsia" w:ascii="宋体" w:hAnsi="宋体"/>
                <w:szCs w:val="21"/>
              </w:rPr>
              <w:t>1. 转运</w:t>
            </w:r>
            <w:r>
              <w:rPr>
                <w:rFonts w:hint="eastAsia" w:ascii="宋体" w:hAnsi="宋体"/>
                <w:szCs w:val="21"/>
                <w:lang w:val="en-US" w:eastAsia="zh-CN"/>
              </w:rPr>
              <w:t>:公司产品内部均采用管道输送的方式，</w:t>
            </w:r>
            <w:r>
              <w:rPr>
                <w:rFonts w:hint="eastAsia" w:ascii="宋体" w:hAnsi="宋体"/>
                <w:szCs w:val="21"/>
              </w:rPr>
              <w:t>所有转运过程均</w:t>
            </w:r>
            <w:r>
              <w:rPr>
                <w:rFonts w:hint="eastAsia" w:ascii="宋体" w:hAnsi="宋体"/>
                <w:szCs w:val="21"/>
                <w:lang w:val="en-US" w:eastAsia="zh-CN"/>
              </w:rPr>
              <w:t>符合</w:t>
            </w:r>
            <w:r>
              <w:rPr>
                <w:rFonts w:hint="eastAsia" w:ascii="宋体" w:hAnsi="宋体"/>
                <w:szCs w:val="21"/>
              </w:rPr>
              <w:t>要求，确保产品防护有效。</w:t>
            </w:r>
          </w:p>
          <w:p>
            <w:pPr>
              <w:ind w:firstLine="420" w:firstLineChars="200"/>
              <w:rPr>
                <w:rFonts w:hint="eastAsia" w:ascii="宋体" w:hAnsi="宋体"/>
                <w:szCs w:val="21"/>
                <w:lang w:val="en-US" w:eastAsia="zh-CN"/>
              </w:rPr>
            </w:pPr>
            <w:r>
              <w:rPr>
                <w:rFonts w:hint="eastAsia" w:ascii="宋体" w:hAnsi="宋体"/>
                <w:szCs w:val="21"/>
              </w:rPr>
              <w:t>2. 包装：</w:t>
            </w:r>
            <w:r>
              <w:rPr>
                <w:rFonts w:hint="eastAsia" w:ascii="宋体" w:hAnsi="宋体"/>
                <w:szCs w:val="21"/>
                <w:lang w:val="en-US" w:eastAsia="zh-CN"/>
              </w:rPr>
              <w:t>无</w:t>
            </w:r>
          </w:p>
          <w:p>
            <w:pPr>
              <w:ind w:firstLine="420" w:firstLineChars="200"/>
              <w:rPr>
                <w:rFonts w:ascii="宋体" w:hAnsi="宋体"/>
                <w:szCs w:val="21"/>
              </w:rPr>
            </w:pPr>
            <w:r>
              <w:rPr>
                <w:rFonts w:hint="eastAsia" w:ascii="宋体" w:hAnsi="宋体"/>
                <w:szCs w:val="21"/>
              </w:rPr>
              <w:t>3. 运输过程管理：</w:t>
            </w:r>
            <w:r>
              <w:rPr>
                <w:rFonts w:hint="eastAsia" w:ascii="宋体" w:hAnsi="宋体"/>
                <w:szCs w:val="21"/>
                <w:lang w:val="en-US" w:eastAsia="zh-CN"/>
              </w:rPr>
              <w:t>槽罐车专车运输，运输由第三方有资质的企业负责</w:t>
            </w:r>
            <w:r>
              <w:rPr>
                <w:rFonts w:hint="eastAsia" w:ascii="宋体" w:hAnsi="宋体"/>
                <w:szCs w:val="21"/>
              </w:rPr>
              <w:t>。</w:t>
            </w:r>
          </w:p>
          <w:p>
            <w:pPr>
              <w:ind w:firstLine="420" w:firstLineChars="200"/>
              <w:rPr>
                <w:rFonts w:ascii="宋体" w:hAnsi="宋体"/>
                <w:szCs w:val="21"/>
              </w:rPr>
            </w:pPr>
            <w:r>
              <w:rPr>
                <w:rFonts w:hint="eastAsia" w:ascii="宋体" w:hAnsi="宋体"/>
                <w:szCs w:val="21"/>
              </w:rPr>
              <w:t>产品防护基本符合要求。</w:t>
            </w:r>
          </w:p>
          <w:p>
            <w:pPr>
              <w:ind w:firstLine="420" w:firstLineChars="200"/>
              <w:rPr>
                <w:rFonts w:ascii="宋体" w:hAnsi="宋体" w:cs="宋体"/>
                <w:szCs w:val="21"/>
              </w:rPr>
            </w:pPr>
            <w:r>
              <w:rPr>
                <w:rFonts w:hint="eastAsia" w:ascii="宋体" w:hAnsi="宋体"/>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vAlign w:val="top"/>
          </w:tcPr>
          <w:p>
            <w:pPr>
              <w:spacing w:line="400" w:lineRule="exact"/>
              <w:rPr>
                <w:rFonts w:hint="eastAsia" w:ascii="宋体" w:hAnsi="宋体" w:eastAsia="宋体" w:cs="宋体"/>
                <w:kern w:val="2"/>
                <w:sz w:val="21"/>
                <w:szCs w:val="21"/>
                <w:lang w:val="en-US" w:eastAsia="zh-CN" w:bidi="ar-SA"/>
              </w:rPr>
            </w:pPr>
            <w:r>
              <w:rPr>
                <w:rFonts w:hint="eastAsia" w:ascii="宋体" w:hAnsi="宋体"/>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hint="eastAsia" w:ascii="宋体" w:hAnsi="宋体" w:eastAsia="宋体" w:cs="宋体"/>
                <w:b/>
                <w:kern w:val="2"/>
                <w:sz w:val="21"/>
                <w:szCs w:val="21"/>
                <w:lang w:val="en-US" w:eastAsia="zh-CN" w:bidi="ar-SA"/>
              </w:rPr>
            </w:pPr>
          </w:p>
        </w:tc>
        <w:tc>
          <w:tcPr>
            <w:tcW w:w="10004" w:type="dxa"/>
            <w:vAlign w:val="top"/>
          </w:tcPr>
          <w:p>
            <w:pPr>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Cs w:val="21"/>
              </w:rPr>
              <w:t>查问，对于已经交付的产品，公司承诺：产成品交付后随时跟踪质量状况，发现问题，及时上门进行解决</w:t>
            </w:r>
            <w:r>
              <w:rPr>
                <w:rFonts w:hint="eastAsia" w:ascii="宋体" w:hAnsi="宋体" w:cs="宋体"/>
                <w:szCs w:val="21"/>
                <w:lang w:eastAsia="zh-CN"/>
              </w:rPr>
              <w:t>；</w:t>
            </w:r>
            <w:r>
              <w:rPr>
                <w:rFonts w:hint="eastAsia" w:ascii="宋体" w:hAnsi="宋体" w:cs="宋体"/>
                <w:szCs w:val="21"/>
                <w:lang w:val="en-US" w:eastAsia="zh-CN"/>
              </w:rPr>
              <w:t>负责人讲至今未发生过质量问题</w:t>
            </w:r>
            <w:r>
              <w:rPr>
                <w:rFonts w:hint="eastAsia" w:ascii="宋体" w:hAnsi="宋体" w:cs="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更改控制</w:t>
            </w:r>
          </w:p>
        </w:tc>
        <w:tc>
          <w:tcPr>
            <w:tcW w:w="960" w:type="dxa"/>
            <w:vAlign w:val="top"/>
          </w:tcPr>
          <w:p>
            <w:pPr>
              <w:adjustRightInd w:val="0"/>
              <w:snapToGrid w:val="0"/>
              <w:jc w:val="both"/>
              <w:rPr>
                <w:rFonts w:hint="eastAsia" w:ascii="宋体" w:hAnsi="宋体" w:eastAsia="宋体" w:cs="宋体"/>
                <w:b/>
                <w:kern w:val="2"/>
                <w:sz w:val="21"/>
                <w:szCs w:val="21"/>
                <w:lang w:val="en-US" w:eastAsia="zh-CN" w:bidi="ar-SA"/>
              </w:rPr>
            </w:pPr>
            <w:r>
              <w:rPr>
                <w:rFonts w:hint="eastAsia" w:ascii="宋体" w:hAnsi="宋体"/>
                <w:szCs w:val="21"/>
              </w:rPr>
              <w:t>8.5.6</w:t>
            </w:r>
          </w:p>
        </w:tc>
        <w:tc>
          <w:tcPr>
            <w:tcW w:w="10004" w:type="dxa"/>
            <w:vAlign w:val="top"/>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查，公司对产品实现过程的更改策划了管理要求。主要包括：工艺更改、材料更改、产品信息更改等。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rPr>
                <w:rFonts w:ascii="宋体" w:hAnsi="宋体"/>
                <w:szCs w:val="21"/>
              </w:rPr>
            </w:pPr>
            <w:r>
              <w:rPr>
                <w:rFonts w:hint="eastAsia" w:ascii="宋体" w:hAnsi="宋体"/>
                <w:szCs w:val="21"/>
              </w:rPr>
              <w:t>查，对于工艺、材料等更改，必须经过评审，确认能满足要求后方能进行正常生产，具体按文件管理要求。</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szCs w:val="21"/>
              </w:rPr>
              <w:t>查，近期暂无工艺、材料变更的情况。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szCs w:val="21"/>
              </w:rPr>
              <w:t>8.6</w:t>
            </w:r>
          </w:p>
        </w:tc>
        <w:tc>
          <w:tcPr>
            <w:tcW w:w="10004" w:type="dxa"/>
          </w:tcPr>
          <w:p>
            <w:pPr>
              <w:rPr>
                <w:rFonts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ascii="宋体" w:hAnsi="宋体"/>
                <w:szCs w:val="21"/>
                <w:highlight w:val="none"/>
              </w:rPr>
            </w:pPr>
            <w:r>
              <w:rPr>
                <w:rFonts w:hint="eastAsia" w:ascii="宋体" w:hAnsi="宋体"/>
                <w:szCs w:val="21"/>
              </w:rPr>
              <w:t>◆公司对特殊放行或紧急放行情况予以界定，原则上，一般情况下不许特殊放行或紧急放行；若特殊情况下，要实施紧急放行时，一定要得到</w:t>
            </w:r>
            <w:r>
              <w:rPr>
                <w:rFonts w:hint="eastAsia" w:ascii="宋体" w:hAnsi="宋体"/>
                <w:szCs w:val="21"/>
                <w:lang w:eastAsia="zh-CN"/>
              </w:rPr>
              <w:t>生产技质部</w:t>
            </w:r>
            <w:r>
              <w:rPr>
                <w:rFonts w:hint="eastAsia" w:ascii="宋体" w:hAnsi="宋体"/>
                <w:szCs w:val="21"/>
              </w:rPr>
              <w:t>许可、公司总经理批准，适用时得到顾客的批准后方可实施。体系运</w:t>
            </w:r>
            <w:r>
              <w:rPr>
                <w:rFonts w:hint="eastAsia" w:ascii="宋体" w:hAnsi="宋体"/>
                <w:szCs w:val="21"/>
                <w:highlight w:val="none"/>
              </w:rPr>
              <w:t>行至今尚未发生特殊放行或紧急放行的情况。</w:t>
            </w:r>
          </w:p>
          <w:p>
            <w:pPr>
              <w:rPr>
                <w:rFonts w:ascii="宋体" w:hAnsi="宋体"/>
                <w:szCs w:val="21"/>
                <w:highlight w:val="none"/>
              </w:rPr>
            </w:pPr>
            <w:r>
              <w:rPr>
                <w:rFonts w:hint="eastAsia" w:ascii="宋体" w:hAnsi="宋体"/>
                <w:szCs w:val="21"/>
                <w:highlight w:val="none"/>
              </w:rPr>
              <w:t>◆公司明确对各阶段产品和服务的放行均须实施必要的记录并保留。详见如下输入、过程及输出检验证据抽样</w:t>
            </w:r>
          </w:p>
          <w:p>
            <w:pPr>
              <w:numPr>
                <w:ilvl w:val="0"/>
                <w:numId w:val="5"/>
              </w:numPr>
              <w:rPr>
                <w:rFonts w:hint="eastAsia" w:ascii="宋体" w:hAnsi="宋体"/>
                <w:szCs w:val="21"/>
                <w:highlight w:val="none"/>
                <w:lang w:val="en-US" w:eastAsia="zh-CN"/>
              </w:rPr>
            </w:pPr>
            <w:r>
              <w:rPr>
                <w:rFonts w:hint="eastAsia" w:ascii="宋体" w:hAnsi="宋体"/>
                <w:szCs w:val="21"/>
                <w:highlight w:val="none"/>
              </w:rPr>
              <w:t>抽查《进货检验记录》</w:t>
            </w:r>
            <w:r>
              <w:rPr>
                <w:rFonts w:hint="eastAsia" w:ascii="宋体" w:hAnsi="宋体"/>
                <w:szCs w:val="21"/>
                <w:highlight w:val="none"/>
                <w:lang w:eastAsia="zh-CN"/>
              </w:rPr>
              <w:t>，</w:t>
            </w:r>
            <w:r>
              <w:rPr>
                <w:rFonts w:hint="eastAsia" w:ascii="宋体" w:hAnsi="宋体"/>
                <w:szCs w:val="21"/>
                <w:highlight w:val="none"/>
                <w:lang w:val="en-US" w:eastAsia="zh-CN"/>
              </w:rPr>
              <w:t>详见8.4.2条款。</w:t>
            </w:r>
          </w:p>
          <w:p>
            <w:pPr>
              <w:numPr>
                <w:ilvl w:val="0"/>
                <w:numId w:val="0"/>
              </w:numPr>
              <w:rPr>
                <w:rFonts w:hint="default" w:ascii="宋体" w:hAnsi="宋体"/>
                <w:szCs w:val="21"/>
                <w:highlight w:val="none"/>
                <w:lang w:val="en-US" w:eastAsia="zh-CN"/>
              </w:rPr>
            </w:pPr>
          </w:p>
          <w:p>
            <w:pPr>
              <w:rPr>
                <w:rFonts w:ascii="宋体" w:hAnsi="宋体"/>
                <w:szCs w:val="21"/>
                <w:highlight w:val="none"/>
              </w:rPr>
            </w:pPr>
            <w:r>
              <w:rPr>
                <w:rFonts w:hint="eastAsia" w:ascii="宋体" w:hAnsi="宋体"/>
                <w:szCs w:val="21"/>
                <w:highlight w:val="none"/>
              </w:rPr>
              <w:t>二、公司根据检验规范和检验标准、生产工艺的要求在各生产关键工序均设置了验收控制点。</w:t>
            </w:r>
          </w:p>
          <w:p>
            <w:pPr>
              <w:rPr>
                <w:rFonts w:ascii="宋体" w:hAnsi="宋体"/>
                <w:szCs w:val="21"/>
                <w:highlight w:val="none"/>
              </w:rPr>
            </w:pPr>
            <w:r>
              <w:rPr>
                <w:rFonts w:hint="eastAsia" w:ascii="宋体" w:hAnsi="宋体"/>
                <w:szCs w:val="21"/>
                <w:highlight w:val="none"/>
              </w:rPr>
              <w:t>1、抽：2019.</w:t>
            </w:r>
            <w:r>
              <w:rPr>
                <w:rFonts w:hint="eastAsia" w:ascii="宋体" w:hAnsi="宋体"/>
                <w:szCs w:val="21"/>
                <w:highlight w:val="none"/>
                <w:lang w:val="en-US" w:eastAsia="zh-CN"/>
              </w:rPr>
              <w:t>11.15</w:t>
            </w:r>
            <w:r>
              <w:rPr>
                <w:rFonts w:hint="eastAsia" w:ascii="宋体" w:hAnsi="宋体"/>
                <w:szCs w:val="21"/>
                <w:highlight w:val="none"/>
              </w:rPr>
              <w:t>日《工序检验记录》：</w:t>
            </w:r>
          </w:p>
          <w:p>
            <w:pPr>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糖化</w:t>
            </w:r>
            <w:r>
              <w:rPr>
                <w:rFonts w:hint="eastAsia" w:ascii="宋体" w:hAnsi="宋体"/>
                <w:szCs w:val="21"/>
                <w:highlight w:val="none"/>
              </w:rPr>
              <w:t>工序：</w:t>
            </w:r>
          </w:p>
          <w:tbl>
            <w:tblPr>
              <w:tblStyle w:val="7"/>
              <w:tblW w:w="8998" w:type="dxa"/>
              <w:tblInd w:w="-20" w:type="dxa"/>
              <w:shd w:val="clear" w:color="auto" w:fill="auto"/>
              <w:tblLayout w:type="fixed"/>
              <w:tblCellMar>
                <w:top w:w="0" w:type="dxa"/>
                <w:left w:w="0" w:type="dxa"/>
                <w:bottom w:w="0" w:type="dxa"/>
                <w:right w:w="0" w:type="dxa"/>
              </w:tblCellMar>
            </w:tblPr>
            <w:tblGrid>
              <w:gridCol w:w="1460"/>
              <w:gridCol w:w="1443"/>
              <w:gridCol w:w="2598"/>
              <w:gridCol w:w="1816"/>
              <w:gridCol w:w="1681"/>
            </w:tblGrid>
            <w:tr>
              <w:tblPrEx>
                <w:shd w:val="clear" w:color="auto" w:fill="auto"/>
                <w:tblCellMar>
                  <w:top w:w="0" w:type="dxa"/>
                  <w:left w:w="0" w:type="dxa"/>
                  <w:bottom w:w="0" w:type="dxa"/>
                  <w:right w:w="0" w:type="dxa"/>
                </w:tblCellMar>
              </w:tblPrEx>
              <w:trPr>
                <w:trHeight w:val="299" w:hRule="atLeast"/>
              </w:trPr>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日期</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班次</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检测项目</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质量要求</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检测结果</w:t>
                  </w:r>
                </w:p>
              </w:tc>
            </w:tr>
            <w:tr>
              <w:tblPrEx>
                <w:tblCellMar>
                  <w:top w:w="0" w:type="dxa"/>
                  <w:left w:w="0" w:type="dxa"/>
                  <w:bottom w:w="0" w:type="dxa"/>
                  <w:right w:w="0" w:type="dxa"/>
                </w:tblCellMar>
              </w:tblPrEx>
              <w:trPr>
                <w:trHeight w:val="474" w:hRule="atLeast"/>
              </w:trPr>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2019.11.15</w:t>
                  </w: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丙1</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锤度（糖度）</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23~25</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24.31</w:t>
                  </w:r>
                </w:p>
              </w:tc>
            </w:tr>
            <w:tr>
              <w:tblPrEx>
                <w:tblCellMar>
                  <w:top w:w="0" w:type="dxa"/>
                  <w:left w:w="0" w:type="dxa"/>
                  <w:bottom w:w="0" w:type="dxa"/>
                  <w:right w:w="0" w:type="dxa"/>
                </w:tblCellMar>
              </w:tblPrEx>
              <w:trPr>
                <w:trHeight w:val="299" w:hRule="atLeast"/>
              </w:trPr>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还原糖</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10.88</w:t>
                  </w:r>
                </w:p>
              </w:tc>
            </w:tr>
            <w:tr>
              <w:tblPrEx>
                <w:tblCellMar>
                  <w:top w:w="0" w:type="dxa"/>
                  <w:left w:w="0" w:type="dxa"/>
                  <w:bottom w:w="0" w:type="dxa"/>
                  <w:right w:w="0" w:type="dxa"/>
                </w:tblCellMar>
              </w:tblPrEx>
              <w:trPr>
                <w:trHeight w:val="299" w:hRule="atLeast"/>
              </w:trPr>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酸度</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r>
            <w:tr>
              <w:tblPrEx>
                <w:tblCellMar>
                  <w:top w:w="0" w:type="dxa"/>
                  <w:left w:w="0" w:type="dxa"/>
                  <w:bottom w:w="0" w:type="dxa"/>
                  <w:right w:w="0" w:type="dxa"/>
                </w:tblCellMar>
              </w:tblPrEx>
              <w:trPr>
                <w:trHeight w:val="307" w:hRule="atLeast"/>
              </w:trPr>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糖化率</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38-50</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44.76</w:t>
                  </w:r>
                </w:p>
              </w:tc>
            </w:tr>
          </w:tbl>
          <w:p>
            <w:pPr>
              <w:rPr>
                <w:rFonts w:hint="default" w:ascii="宋体" w:hAnsi="宋体" w:eastAsia="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贾闵</w:t>
            </w:r>
          </w:p>
          <w:p>
            <w:pPr>
              <w:numPr>
                <w:ilvl w:val="0"/>
                <w:numId w:val="6"/>
              </w:numPr>
              <w:rPr>
                <w:rFonts w:ascii="宋体" w:hAnsi="宋体"/>
                <w:szCs w:val="21"/>
                <w:highlight w:val="none"/>
              </w:rPr>
            </w:pPr>
            <w:r>
              <w:rPr>
                <w:rFonts w:hint="eastAsia" w:ascii="宋体" w:hAnsi="宋体"/>
                <w:szCs w:val="21"/>
                <w:highlight w:val="none"/>
                <w:lang w:val="en-US" w:eastAsia="zh-CN"/>
              </w:rPr>
              <w:t>发酵</w:t>
            </w:r>
            <w:r>
              <w:rPr>
                <w:rFonts w:hint="eastAsia" w:ascii="宋体" w:hAnsi="宋体"/>
                <w:szCs w:val="21"/>
                <w:highlight w:val="none"/>
              </w:rPr>
              <w:t>工序：</w:t>
            </w:r>
          </w:p>
          <w:tbl>
            <w:tblPr>
              <w:tblStyle w:val="7"/>
              <w:tblW w:w="9017" w:type="dxa"/>
              <w:tblInd w:w="-20" w:type="dxa"/>
              <w:shd w:val="clear" w:color="auto" w:fill="auto"/>
              <w:tblLayout w:type="fixed"/>
              <w:tblCellMar>
                <w:top w:w="0" w:type="dxa"/>
                <w:left w:w="0" w:type="dxa"/>
                <w:bottom w:w="0" w:type="dxa"/>
                <w:right w:w="0" w:type="dxa"/>
              </w:tblCellMar>
            </w:tblPr>
            <w:tblGrid>
              <w:gridCol w:w="1463"/>
              <w:gridCol w:w="1446"/>
              <w:gridCol w:w="2603"/>
              <w:gridCol w:w="1821"/>
              <w:gridCol w:w="1684"/>
            </w:tblGrid>
            <w:tr>
              <w:tblPrEx>
                <w:tblCellMar>
                  <w:top w:w="0" w:type="dxa"/>
                  <w:left w:w="0" w:type="dxa"/>
                  <w:bottom w:w="0" w:type="dxa"/>
                  <w:right w:w="0" w:type="dxa"/>
                </w:tblCellMar>
              </w:tblPrEx>
              <w:trPr>
                <w:trHeight w:val="341" w:hRule="atLeast"/>
              </w:trPr>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日期</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班次</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检测项目</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质量要求</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检测结果</w:t>
                  </w:r>
                </w:p>
              </w:tc>
            </w:tr>
            <w:tr>
              <w:tblPrEx>
                <w:tblCellMar>
                  <w:top w:w="0" w:type="dxa"/>
                  <w:left w:w="0" w:type="dxa"/>
                  <w:bottom w:w="0" w:type="dxa"/>
                  <w:right w:w="0" w:type="dxa"/>
                </w:tblCellMar>
              </w:tblPrEx>
              <w:trPr>
                <w:trHeight w:val="542" w:hRule="atLeast"/>
              </w:trPr>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2019.11.15</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乙</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含酒率</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11.5-12.5</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11.92</w:t>
                  </w:r>
                </w:p>
              </w:tc>
            </w:tr>
            <w:tr>
              <w:tblPrEx>
                <w:tblCellMar>
                  <w:top w:w="0" w:type="dxa"/>
                  <w:left w:w="0" w:type="dxa"/>
                  <w:bottom w:w="0" w:type="dxa"/>
                  <w:right w:w="0" w:type="dxa"/>
                </w:tblCellMar>
              </w:tblPrEx>
              <w:trPr>
                <w:trHeight w:val="341"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酸度</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6-8</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7.3</w:t>
                  </w:r>
                </w:p>
              </w:tc>
            </w:tr>
            <w:tr>
              <w:tblPrEx>
                <w:tblCellMar>
                  <w:top w:w="0" w:type="dxa"/>
                  <w:left w:w="0" w:type="dxa"/>
                  <w:bottom w:w="0" w:type="dxa"/>
                  <w:right w:w="0" w:type="dxa"/>
                </w:tblCellMar>
              </w:tblPrEx>
              <w:trPr>
                <w:trHeight w:val="341"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挥发酸</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0.2-0.4</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0.26</w:t>
                  </w:r>
                </w:p>
              </w:tc>
            </w:tr>
            <w:tr>
              <w:tblPrEx>
                <w:tblCellMar>
                  <w:top w:w="0" w:type="dxa"/>
                  <w:left w:w="0" w:type="dxa"/>
                  <w:bottom w:w="0" w:type="dxa"/>
                  <w:right w:w="0" w:type="dxa"/>
                </w:tblCellMar>
              </w:tblPrEx>
              <w:trPr>
                <w:trHeight w:val="352"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残总糖</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1.8-2.3</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2.18</w:t>
                  </w:r>
                </w:p>
              </w:tc>
            </w:tr>
          </w:tbl>
          <w:p>
            <w:pPr>
              <w:rPr>
                <w:rFonts w:hint="default" w:ascii="宋体" w:hAnsi="宋体"/>
                <w:szCs w:val="21"/>
                <w:highlight w:val="none"/>
                <w:lang w:val="en-US"/>
              </w:rPr>
            </w:pPr>
            <w:r>
              <w:rPr>
                <w:rFonts w:hint="eastAsia" w:ascii="宋体" w:hAnsi="宋体"/>
                <w:szCs w:val="21"/>
                <w:highlight w:val="none"/>
              </w:rPr>
              <w:t>检验员：</w:t>
            </w:r>
            <w:r>
              <w:rPr>
                <w:rFonts w:hint="eastAsia" w:ascii="宋体" w:hAnsi="宋体"/>
                <w:szCs w:val="21"/>
                <w:highlight w:val="none"/>
                <w:lang w:val="en-US" w:eastAsia="zh-CN"/>
              </w:rPr>
              <w:t>袁萍</w:t>
            </w:r>
          </w:p>
          <w:p>
            <w:pPr>
              <w:numPr>
                <w:ilvl w:val="0"/>
                <w:numId w:val="6"/>
              </w:numPr>
              <w:ind w:left="0"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蒸馏工序：</w:t>
            </w:r>
          </w:p>
          <w:tbl>
            <w:tblPr>
              <w:tblStyle w:val="7"/>
              <w:tblW w:w="9795" w:type="dxa"/>
              <w:tblInd w:w="-20" w:type="dxa"/>
              <w:shd w:val="clear" w:color="auto" w:fill="auto"/>
              <w:tblLayout w:type="fixed"/>
              <w:tblCellMar>
                <w:top w:w="0" w:type="dxa"/>
                <w:left w:w="0" w:type="dxa"/>
                <w:bottom w:w="0" w:type="dxa"/>
                <w:right w:w="0" w:type="dxa"/>
              </w:tblCellMar>
            </w:tblPr>
            <w:tblGrid>
              <w:gridCol w:w="1289"/>
              <w:gridCol w:w="1274"/>
              <w:gridCol w:w="2293"/>
              <w:gridCol w:w="2398"/>
              <w:gridCol w:w="2534"/>
            </w:tblGrid>
            <w:tr>
              <w:tblPrEx>
                <w:shd w:val="clear" w:color="auto" w:fill="auto"/>
                <w:tblCellMar>
                  <w:top w:w="0" w:type="dxa"/>
                  <w:left w:w="0" w:type="dxa"/>
                  <w:bottom w:w="0" w:type="dxa"/>
                  <w:right w:w="0" w:type="dxa"/>
                </w:tblCellMar>
              </w:tblPrEx>
              <w:trPr>
                <w:trHeight w:val="285"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班次</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检测项目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质量要求</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检测结果</w:t>
                  </w:r>
                </w:p>
              </w:tc>
            </w:tr>
            <w:tr>
              <w:tblPrEx>
                <w:tblCellMar>
                  <w:top w:w="0" w:type="dxa"/>
                  <w:left w:w="0" w:type="dxa"/>
                  <w:bottom w:w="0" w:type="dxa"/>
                  <w:right w:w="0" w:type="dxa"/>
                </w:tblCellMar>
              </w:tblPrEx>
              <w:trPr>
                <w:trHeight w:val="285"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2019.11.15</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乙</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外观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无色透明</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无色透明</w:t>
                  </w:r>
                </w:p>
              </w:tc>
            </w:tr>
            <w:tr>
              <w:tblPrEx>
                <w:tblCellMar>
                  <w:top w:w="0" w:type="dxa"/>
                  <w:left w:w="0" w:type="dxa"/>
                  <w:bottom w:w="0" w:type="dxa"/>
                  <w:right w:w="0" w:type="dxa"/>
                </w:tblCellMar>
              </w:tblPrEx>
              <w:trPr>
                <w:trHeight w:val="28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气味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具有乙醇固有的香气</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具有乙醇固有的香气</w:t>
                  </w:r>
                </w:p>
              </w:tc>
            </w:tr>
            <w:tr>
              <w:tblPrEx>
                <w:tblCellMar>
                  <w:top w:w="0" w:type="dxa"/>
                  <w:left w:w="0" w:type="dxa"/>
                  <w:bottom w:w="0" w:type="dxa"/>
                  <w:right w:w="0" w:type="dxa"/>
                </w:tblCellMar>
              </w:tblPrEx>
              <w:trPr>
                <w:trHeight w:val="28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口味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纯净微甜、无异味</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纯净微甜、无异味</w:t>
                  </w:r>
                </w:p>
              </w:tc>
            </w:tr>
            <w:tr>
              <w:tblPrEx>
                <w:tblCellMar>
                  <w:top w:w="0" w:type="dxa"/>
                  <w:left w:w="0" w:type="dxa"/>
                  <w:bottom w:w="0" w:type="dxa"/>
                  <w:right w:w="0" w:type="dxa"/>
                </w:tblCellMar>
              </w:tblPrEx>
              <w:trPr>
                <w:trHeight w:val="28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色度</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温度</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r>
            <w:tr>
              <w:tblPrEx>
                <w:tblCellMar>
                  <w:top w:w="0" w:type="dxa"/>
                  <w:left w:w="0" w:type="dxa"/>
                  <w:bottom w:w="0" w:type="dxa"/>
                  <w:right w:w="0" w:type="dxa"/>
                </w:tblCellMar>
              </w:tblPrEx>
              <w:trPr>
                <w:trHeight w:val="28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浓度</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95-96</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95.8</w:t>
                  </w:r>
                </w:p>
              </w:tc>
            </w:tr>
            <w:tr>
              <w:tblPrEx>
                <w:tblCellMar>
                  <w:top w:w="0" w:type="dxa"/>
                  <w:left w:w="0" w:type="dxa"/>
                  <w:bottom w:w="0" w:type="dxa"/>
                  <w:right w:w="0" w:type="dxa"/>
                </w:tblCellMar>
              </w:tblPrEx>
              <w:trPr>
                <w:trHeight w:val="28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酸度＜</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普15；优10；特优7</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tblPrEx>
                <w:tblCellMar>
                  <w:top w:w="0" w:type="dxa"/>
                  <w:left w:w="0" w:type="dxa"/>
                  <w:bottom w:w="0" w:type="dxa"/>
                  <w:right w:w="0" w:type="dxa"/>
                </w:tblCellMar>
              </w:tblPrEx>
              <w:trPr>
                <w:trHeight w:val="28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甲醇＜</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普150；优50；特优2</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28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正丙醇＜</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普100；优15；特优2</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未检出</w:t>
                  </w:r>
                </w:p>
              </w:tc>
            </w:tr>
          </w:tbl>
          <w:p>
            <w:pPr>
              <w:rPr>
                <w:rFonts w:ascii="宋体" w:hAnsi="宋体"/>
                <w:szCs w:val="21"/>
              </w:rPr>
            </w:pPr>
            <w:r>
              <w:rPr>
                <w:rFonts w:hint="eastAsia" w:ascii="宋体" w:hAnsi="宋体"/>
                <w:szCs w:val="21"/>
                <w:highlight w:val="none"/>
              </w:rPr>
              <w:t>检验员：</w:t>
            </w:r>
            <w:r>
              <w:rPr>
                <w:rFonts w:hint="eastAsia" w:ascii="宋体" w:hAnsi="宋体"/>
                <w:szCs w:val="21"/>
                <w:highlight w:val="none"/>
                <w:lang w:val="en-US" w:eastAsia="zh-CN"/>
              </w:rPr>
              <w:t>袁萍</w:t>
            </w:r>
            <w:r>
              <w:rPr>
                <w:rFonts w:hint="eastAsia" w:ascii="宋体" w:hAnsi="宋体"/>
                <w:szCs w:val="21"/>
              </w:rPr>
              <w:t xml:space="preserve">   </w:t>
            </w:r>
          </w:p>
          <w:p>
            <w:pPr>
              <w:ind w:firstLine="420" w:firstLineChars="200"/>
              <w:rPr>
                <w:rFonts w:hint="eastAsia" w:ascii="宋体" w:hAnsi="宋体"/>
                <w:szCs w:val="21"/>
                <w:lang w:eastAsia="zh-CN"/>
              </w:rPr>
            </w:pPr>
            <w:r>
              <w:rPr>
                <w:rFonts w:hint="eastAsia" w:ascii="宋体" w:hAnsi="宋体"/>
                <w:szCs w:val="21"/>
                <w:lang w:eastAsia="zh-CN"/>
              </w:rPr>
              <w:t>。。。。。。</w:t>
            </w:r>
          </w:p>
          <w:p>
            <w:pPr>
              <w:rPr>
                <w:rFonts w:ascii="宋体" w:hAnsi="宋体"/>
                <w:szCs w:val="21"/>
              </w:rPr>
            </w:pPr>
            <w:r>
              <w:rPr>
                <w:rFonts w:hint="eastAsia" w:ascii="宋体" w:hAnsi="宋体"/>
                <w:szCs w:val="21"/>
              </w:rPr>
              <w:t>其他产品均有《工序检验记录》对工序质量进行检验控制。</w:t>
            </w:r>
          </w:p>
          <w:p>
            <w:pPr>
              <w:rPr>
                <w:rFonts w:ascii="宋体" w:hAnsi="宋体"/>
                <w:szCs w:val="21"/>
              </w:rPr>
            </w:pPr>
          </w:p>
          <w:p>
            <w:pPr>
              <w:numPr>
                <w:ilvl w:val="0"/>
                <w:numId w:val="7"/>
              </w:numPr>
              <w:rPr>
                <w:rFonts w:ascii="宋体" w:hAnsi="宋体"/>
                <w:szCs w:val="21"/>
              </w:rPr>
            </w:pPr>
            <w:r>
              <w:rPr>
                <w:rFonts w:hint="eastAsia" w:ascii="宋体" w:hAnsi="宋体"/>
                <w:szCs w:val="21"/>
              </w:rPr>
              <w:t>抽查《成品检验》：依据公司图纸及客户要求</w:t>
            </w:r>
          </w:p>
          <w:p>
            <w:pPr>
              <w:numPr>
                <w:ilvl w:val="0"/>
                <w:numId w:val="8"/>
              </w:numPr>
              <w:rPr>
                <w:rFonts w:ascii="宋体" w:hAnsi="宋体"/>
                <w:szCs w:val="21"/>
              </w:rPr>
            </w:pPr>
            <w:r>
              <w:rPr>
                <w:rFonts w:hint="eastAsia" w:ascii="宋体" w:hAnsi="宋体"/>
                <w:szCs w:val="21"/>
              </w:rPr>
              <w:t>抽见：2019年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日《成品检验记录》</w:t>
            </w:r>
          </w:p>
          <w:p>
            <w:pPr>
              <w:rPr>
                <w:rFonts w:hint="default" w:ascii="宋体" w:hAnsi="宋体" w:eastAsia="宋体"/>
                <w:szCs w:val="21"/>
                <w:lang w:val="en-US" w:eastAsia="zh-CN"/>
              </w:rPr>
            </w:pPr>
            <w:r>
              <w:rPr>
                <w:rFonts w:hint="eastAsia" w:ascii="宋体" w:hAnsi="宋体"/>
                <w:szCs w:val="21"/>
              </w:rPr>
              <w:t>名称：</w:t>
            </w:r>
            <w:r>
              <w:rPr>
                <w:rFonts w:hint="eastAsia" w:ascii="宋体" w:hAnsi="宋体"/>
                <w:szCs w:val="21"/>
                <w:lang w:val="en-US" w:eastAsia="zh-CN"/>
              </w:rPr>
              <w:t>食用酒精</w:t>
            </w:r>
          </w:p>
          <w:tbl>
            <w:tblPr>
              <w:tblStyle w:val="7"/>
              <w:tblW w:w="9237" w:type="dxa"/>
              <w:tblInd w:w="-20" w:type="dxa"/>
              <w:shd w:val="clear" w:color="auto" w:fill="auto"/>
              <w:tblLayout w:type="fixed"/>
              <w:tblCellMar>
                <w:top w:w="0" w:type="dxa"/>
                <w:left w:w="0" w:type="dxa"/>
                <w:bottom w:w="0" w:type="dxa"/>
                <w:right w:w="0" w:type="dxa"/>
              </w:tblCellMar>
            </w:tblPr>
            <w:tblGrid>
              <w:gridCol w:w="1216"/>
              <w:gridCol w:w="1202"/>
              <w:gridCol w:w="2164"/>
              <w:gridCol w:w="2263"/>
              <w:gridCol w:w="2392"/>
            </w:tblGrid>
            <w:tr>
              <w:tblPrEx>
                <w:shd w:val="clear" w:color="auto" w:fill="auto"/>
                <w:tblCellMar>
                  <w:top w:w="0" w:type="dxa"/>
                  <w:left w:w="0" w:type="dxa"/>
                  <w:bottom w:w="0" w:type="dxa"/>
                  <w:right w:w="0" w:type="dxa"/>
                </w:tblCellMar>
              </w:tblPrEx>
              <w:trPr>
                <w:trHeight w:val="307"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日期</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班次</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检测项目</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质量要求</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检测结果</w:t>
                  </w:r>
                </w:p>
              </w:tc>
            </w:tr>
            <w:tr>
              <w:tblPrEx>
                <w:tblCellMar>
                  <w:top w:w="0" w:type="dxa"/>
                  <w:left w:w="0" w:type="dxa"/>
                  <w:bottom w:w="0" w:type="dxa"/>
                  <w:right w:w="0" w:type="dxa"/>
                </w:tblCellMar>
              </w:tblPrEx>
              <w:trPr>
                <w:trHeight w:val="307" w:hRule="atLeast"/>
              </w:trPr>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2019.10.25</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丙</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外观</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无色透明</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无色透明</w:t>
                  </w:r>
                </w:p>
              </w:tc>
            </w:tr>
            <w:tr>
              <w:tblPrEx>
                <w:tblCellMar>
                  <w:top w:w="0" w:type="dxa"/>
                  <w:left w:w="0" w:type="dxa"/>
                  <w:bottom w:w="0" w:type="dxa"/>
                  <w:right w:w="0" w:type="dxa"/>
                </w:tblCellMar>
              </w:tblPrEx>
              <w:trPr>
                <w:trHeight w:val="307"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气味</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具有乙醇固有的香气</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具有乙醇固有的香气</w:t>
                  </w:r>
                </w:p>
              </w:tc>
            </w:tr>
            <w:tr>
              <w:tblPrEx>
                <w:tblCellMar>
                  <w:top w:w="0" w:type="dxa"/>
                  <w:left w:w="0" w:type="dxa"/>
                  <w:bottom w:w="0" w:type="dxa"/>
                  <w:right w:w="0" w:type="dxa"/>
                </w:tblCellMar>
              </w:tblPrEx>
              <w:trPr>
                <w:trHeight w:val="307"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口味</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纯净微甜、无异味</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纯净、微甜、无异味</w:t>
                  </w:r>
                </w:p>
              </w:tc>
            </w:tr>
            <w:tr>
              <w:tblPrEx>
                <w:tblCellMar>
                  <w:top w:w="0" w:type="dxa"/>
                  <w:left w:w="0" w:type="dxa"/>
                  <w:bottom w:w="0" w:type="dxa"/>
                  <w:right w:w="0" w:type="dxa"/>
                </w:tblCellMar>
              </w:tblPrEx>
              <w:trPr>
                <w:trHeight w:val="307"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色度</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307"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温度</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26.9</w:t>
                  </w:r>
                </w:p>
              </w:tc>
            </w:tr>
            <w:tr>
              <w:tblPrEx>
                <w:tblCellMar>
                  <w:top w:w="0" w:type="dxa"/>
                  <w:left w:w="0" w:type="dxa"/>
                  <w:bottom w:w="0" w:type="dxa"/>
                  <w:right w:w="0" w:type="dxa"/>
                </w:tblCellMar>
              </w:tblPrEx>
              <w:trPr>
                <w:trHeight w:val="307"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浓度</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95-96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95.6</w:t>
                  </w:r>
                </w:p>
              </w:tc>
            </w:tr>
            <w:tr>
              <w:tblPrEx>
                <w:tblCellMar>
                  <w:top w:w="0" w:type="dxa"/>
                  <w:left w:w="0" w:type="dxa"/>
                  <w:bottom w:w="0" w:type="dxa"/>
                  <w:right w:w="0" w:type="dxa"/>
                </w:tblCellMar>
              </w:tblPrEx>
              <w:trPr>
                <w:trHeight w:val="307"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氧化时间≥</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普20；优30；特优40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44min</w:t>
                  </w:r>
                </w:p>
              </w:tc>
            </w:tr>
            <w:tr>
              <w:tblPrEx>
                <w:tblCellMar>
                  <w:top w:w="0" w:type="dxa"/>
                  <w:left w:w="0" w:type="dxa"/>
                  <w:bottom w:w="0" w:type="dxa"/>
                  <w:right w:w="0" w:type="dxa"/>
                </w:tblCellMar>
              </w:tblPrEx>
              <w:trPr>
                <w:trHeight w:val="307"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醛≤</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普30；优2；特优1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307"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酸度＜</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普15；优10；特优7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tblPrEx>
                <w:tblCellMar>
                  <w:top w:w="0" w:type="dxa"/>
                  <w:left w:w="0" w:type="dxa"/>
                  <w:bottom w:w="0" w:type="dxa"/>
                  <w:right w:w="0" w:type="dxa"/>
                </w:tblCellMar>
              </w:tblPrEx>
              <w:trPr>
                <w:trHeight w:val="307"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甲醇＜</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普150；优50；特优2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316" w:hRule="atLeast"/>
              </w:trPr>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正丙醇＜</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普100；优15；特优2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bl>
          <w:p>
            <w:pPr>
              <w:rPr>
                <w:rFonts w:hint="eastAsia" w:ascii="宋体" w:hAnsi="宋体" w:eastAsia="宋体"/>
                <w:szCs w:val="21"/>
                <w:lang w:eastAsia="zh-CN"/>
              </w:rPr>
            </w:pPr>
            <w:r>
              <w:rPr>
                <w:rFonts w:hint="eastAsia" w:ascii="宋体" w:hAnsi="宋体"/>
                <w:szCs w:val="21"/>
              </w:rPr>
              <w:t>结论：</w:t>
            </w:r>
            <w:r>
              <w:rPr>
                <w:rFonts w:hint="eastAsia" w:ascii="宋体" w:hAnsi="宋体"/>
                <w:szCs w:val="21"/>
                <w:lang w:val="en-US" w:eastAsia="zh-CN"/>
              </w:rPr>
              <w:t>优</w:t>
            </w:r>
          </w:p>
          <w:p>
            <w:pPr>
              <w:rPr>
                <w:rFonts w:hint="default" w:ascii="宋体" w:hAnsi="宋体" w:eastAsia="宋体"/>
                <w:szCs w:val="21"/>
                <w:lang w:val="en-US" w:eastAsia="zh-CN"/>
              </w:rPr>
            </w:pPr>
            <w:r>
              <w:rPr>
                <w:rFonts w:hint="eastAsia" w:ascii="宋体" w:hAnsi="宋体"/>
                <w:szCs w:val="21"/>
                <w:lang w:val="en-US" w:eastAsia="zh-CN"/>
              </w:rPr>
              <w:t>检验员：贾闵</w:t>
            </w:r>
          </w:p>
          <w:p>
            <w:pPr>
              <w:rPr>
                <w:rFonts w:ascii="宋体" w:hAnsi="宋体"/>
                <w:szCs w:val="21"/>
                <w:highlight w:val="none"/>
              </w:rPr>
            </w:pPr>
            <w:r>
              <w:rPr>
                <w:rFonts w:hint="eastAsia" w:ascii="宋体" w:hAnsi="宋体"/>
                <w:szCs w:val="21"/>
              </w:rPr>
              <w:t>b)抽见：2019年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09</w:t>
            </w:r>
            <w:r>
              <w:rPr>
                <w:rFonts w:hint="eastAsia" w:ascii="宋体" w:hAnsi="宋体"/>
                <w:szCs w:val="21"/>
              </w:rPr>
              <w:t>日《成品检验记录》</w:t>
            </w:r>
          </w:p>
          <w:p>
            <w:pPr>
              <w:rPr>
                <w:rFonts w:hint="default" w:ascii="宋体" w:hAnsi="宋体" w:eastAsia="宋体"/>
                <w:szCs w:val="21"/>
                <w:highlight w:val="none"/>
                <w:lang w:val="en-US" w:eastAsia="zh-CN"/>
              </w:rPr>
            </w:pPr>
            <w:r>
              <w:rPr>
                <w:rFonts w:hint="eastAsia" w:ascii="宋体" w:hAnsi="宋体"/>
                <w:szCs w:val="21"/>
                <w:highlight w:val="none"/>
              </w:rPr>
              <w:t xml:space="preserve">名称: </w:t>
            </w:r>
            <w:r>
              <w:rPr>
                <w:rFonts w:hint="eastAsia" w:ascii="宋体" w:hAnsi="宋体"/>
                <w:szCs w:val="21"/>
                <w:highlight w:val="none"/>
                <w:lang w:val="en-US" w:eastAsia="zh-CN"/>
              </w:rPr>
              <w:t>食用酒精</w:t>
            </w:r>
          </w:p>
          <w:tbl>
            <w:tblPr>
              <w:tblStyle w:val="7"/>
              <w:tblW w:w="9797" w:type="dxa"/>
              <w:tblInd w:w="-20" w:type="dxa"/>
              <w:shd w:val="clear" w:color="auto" w:fill="auto"/>
              <w:tblLayout w:type="fixed"/>
              <w:tblCellMar>
                <w:top w:w="0" w:type="dxa"/>
                <w:left w:w="0" w:type="dxa"/>
                <w:bottom w:w="0" w:type="dxa"/>
                <w:right w:w="0" w:type="dxa"/>
              </w:tblCellMar>
            </w:tblPr>
            <w:tblGrid>
              <w:gridCol w:w="1290"/>
              <w:gridCol w:w="1275"/>
              <w:gridCol w:w="2295"/>
              <w:gridCol w:w="2400"/>
              <w:gridCol w:w="2537"/>
            </w:tblGrid>
            <w:tr>
              <w:tblPrEx>
                <w:shd w:val="clear" w:color="auto" w:fill="auto"/>
                <w:tblCellMar>
                  <w:top w:w="0" w:type="dxa"/>
                  <w:left w:w="0" w:type="dxa"/>
                  <w:bottom w:w="0" w:type="dxa"/>
                  <w:right w:w="0" w:type="dxa"/>
                </w:tblCellMar>
              </w:tblPrEx>
              <w:trPr>
                <w:trHeight w:val="317"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班次</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检测项目</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质量要求</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检测结果</w:t>
                  </w:r>
                </w:p>
              </w:tc>
            </w:tr>
            <w:tr>
              <w:tblPrEx>
                <w:tblCellMar>
                  <w:top w:w="0" w:type="dxa"/>
                  <w:left w:w="0" w:type="dxa"/>
                  <w:bottom w:w="0" w:type="dxa"/>
                  <w:right w:w="0" w:type="dxa"/>
                </w:tblCellMar>
              </w:tblPrEx>
              <w:trPr>
                <w:trHeight w:val="317"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2019.11.09</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甲</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外观</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无色透明</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无色透明</w:t>
                  </w:r>
                </w:p>
              </w:tc>
            </w:tr>
            <w:tr>
              <w:tblPrEx>
                <w:tblCellMar>
                  <w:top w:w="0" w:type="dxa"/>
                  <w:left w:w="0" w:type="dxa"/>
                  <w:bottom w:w="0" w:type="dxa"/>
                  <w:right w:w="0" w:type="dxa"/>
                </w:tblCellMar>
              </w:tblPrEx>
              <w:trPr>
                <w:trHeight w:val="317"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气味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具有乙醇固有的香气</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具有乙醇固有的香气</w:t>
                  </w:r>
                </w:p>
              </w:tc>
            </w:tr>
            <w:tr>
              <w:tblPrEx>
                <w:tblCellMar>
                  <w:top w:w="0" w:type="dxa"/>
                  <w:left w:w="0" w:type="dxa"/>
                  <w:bottom w:w="0" w:type="dxa"/>
                  <w:right w:w="0" w:type="dxa"/>
                </w:tblCellMar>
              </w:tblPrEx>
              <w:trPr>
                <w:trHeight w:val="317"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口味</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纯净微甜、无异味</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纯净、微甜、无异味</w:t>
                  </w:r>
                </w:p>
              </w:tc>
            </w:tr>
            <w:tr>
              <w:tblPrEx>
                <w:tblCellMar>
                  <w:top w:w="0" w:type="dxa"/>
                  <w:left w:w="0" w:type="dxa"/>
                  <w:bottom w:w="0" w:type="dxa"/>
                  <w:right w:w="0" w:type="dxa"/>
                </w:tblCellMar>
              </w:tblPrEx>
              <w:trPr>
                <w:trHeight w:val="317"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色度</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317"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温度</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15-30</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25.8</w:t>
                  </w:r>
                </w:p>
              </w:tc>
            </w:tr>
            <w:tr>
              <w:tblPrEx>
                <w:tblCellMar>
                  <w:top w:w="0" w:type="dxa"/>
                  <w:left w:w="0" w:type="dxa"/>
                  <w:bottom w:w="0" w:type="dxa"/>
                  <w:right w:w="0" w:type="dxa"/>
                </w:tblCellMar>
              </w:tblPrEx>
              <w:trPr>
                <w:trHeight w:val="317"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浓度</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95-96</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95.6</w:t>
                  </w:r>
                </w:p>
              </w:tc>
            </w:tr>
            <w:tr>
              <w:tblPrEx>
                <w:tblCellMar>
                  <w:top w:w="0" w:type="dxa"/>
                  <w:left w:w="0" w:type="dxa"/>
                  <w:bottom w:w="0" w:type="dxa"/>
                  <w:right w:w="0" w:type="dxa"/>
                </w:tblCellMar>
              </w:tblPrEx>
              <w:trPr>
                <w:trHeight w:val="317"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氧化时间≥</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普20；优30；特优40</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41min</w:t>
                  </w:r>
                </w:p>
              </w:tc>
            </w:tr>
            <w:tr>
              <w:tblPrEx>
                <w:tblCellMar>
                  <w:top w:w="0" w:type="dxa"/>
                  <w:left w:w="0" w:type="dxa"/>
                  <w:bottom w:w="0" w:type="dxa"/>
                  <w:right w:w="0" w:type="dxa"/>
                </w:tblCellMar>
              </w:tblPrEx>
              <w:trPr>
                <w:trHeight w:val="317"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醛≤</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普30；优2；特优1</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317"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酸度＜</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普15；优10；特优7</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tblPrEx>
                <w:tblCellMar>
                  <w:top w:w="0" w:type="dxa"/>
                  <w:left w:w="0" w:type="dxa"/>
                  <w:bottom w:w="0" w:type="dxa"/>
                  <w:right w:w="0" w:type="dxa"/>
                </w:tblCellMar>
              </w:tblPrEx>
              <w:trPr>
                <w:trHeight w:val="317"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甲醇＜</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普150；优50；特优2</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327"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正丙醇＜</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普100；优15；特优2</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bl>
          <w:p>
            <w:pPr>
              <w:rPr>
                <w:rFonts w:hint="eastAsia" w:ascii="宋体" w:hAnsi="宋体" w:eastAsia="宋体"/>
                <w:szCs w:val="21"/>
                <w:highlight w:val="none"/>
                <w:lang w:val="en-US" w:eastAsia="zh-CN"/>
              </w:rPr>
            </w:pPr>
            <w:r>
              <w:rPr>
                <w:rFonts w:hint="eastAsia" w:ascii="宋体" w:hAnsi="宋体"/>
                <w:szCs w:val="21"/>
                <w:highlight w:val="none"/>
              </w:rPr>
              <w:t>结论：</w:t>
            </w:r>
            <w:r>
              <w:rPr>
                <w:rFonts w:hint="eastAsia" w:ascii="宋体" w:hAnsi="宋体"/>
                <w:szCs w:val="21"/>
                <w:highlight w:val="none"/>
                <w:lang w:val="en-US" w:eastAsia="zh-CN"/>
              </w:rPr>
              <w:t>优</w:t>
            </w:r>
          </w:p>
          <w:p>
            <w:pPr>
              <w:rPr>
                <w:rFonts w:hint="default" w:ascii="宋体" w:hAnsi="宋体" w:eastAsia="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袁萍</w:t>
            </w:r>
          </w:p>
          <w:p>
            <w:pPr>
              <w:rPr>
                <w:rFonts w:hint="eastAsia" w:ascii="宋体" w:hAnsi="宋体"/>
                <w:szCs w:val="21"/>
                <w:highlight w:val="none"/>
                <w:lang w:eastAsia="zh-CN"/>
              </w:rPr>
            </w:pPr>
            <w:r>
              <w:rPr>
                <w:rFonts w:hint="eastAsia" w:ascii="宋体" w:hAnsi="宋体"/>
                <w:szCs w:val="21"/>
                <w:highlight w:val="none"/>
                <w:lang w:eastAsia="zh-CN"/>
              </w:rPr>
              <w:t>。。。。。。</w:t>
            </w:r>
          </w:p>
          <w:p>
            <w:pPr>
              <w:rPr>
                <w:rFonts w:ascii="宋体" w:hAnsi="宋体"/>
                <w:szCs w:val="21"/>
              </w:rPr>
            </w:pPr>
            <w:r>
              <w:rPr>
                <w:rFonts w:hint="eastAsia" w:ascii="宋体" w:hAnsi="宋体"/>
                <w:szCs w:val="21"/>
              </w:rPr>
              <w:t>其余</w:t>
            </w:r>
            <w:r>
              <w:rPr>
                <w:rFonts w:hint="eastAsia" w:ascii="宋体" w:hAnsi="宋体"/>
                <w:szCs w:val="21"/>
                <w:lang w:val="en-US" w:eastAsia="zh-CN"/>
              </w:rPr>
              <w:t>批次</w:t>
            </w:r>
            <w:r>
              <w:rPr>
                <w:rFonts w:hint="eastAsia" w:ascii="宋体" w:hAnsi="宋体"/>
                <w:szCs w:val="21"/>
              </w:rPr>
              <w:t>均按规程进行检验。</w:t>
            </w:r>
          </w:p>
          <w:p>
            <w:pPr>
              <w:rPr>
                <w:rFonts w:ascii="宋体" w:hAnsi="宋体"/>
                <w:szCs w:val="21"/>
              </w:rPr>
            </w:pPr>
            <w:r>
              <w:rPr>
                <w:rFonts w:hint="eastAsia" w:ascii="宋体" w:hAnsi="宋体"/>
                <w:szCs w:val="21"/>
              </w:rPr>
              <w:t>组织的质检工作均为授权的质检员进行检查。</w:t>
            </w:r>
          </w:p>
          <w:p>
            <w:pPr>
              <w:rPr>
                <w:rFonts w:ascii="宋体" w:hAnsi="宋体"/>
                <w:szCs w:val="21"/>
              </w:rPr>
            </w:pPr>
            <w:r>
              <w:rPr>
                <w:rFonts w:hint="eastAsia" w:ascii="宋体" w:hAnsi="宋体"/>
                <w:szCs w:val="21"/>
              </w:rPr>
              <w:t xml:space="preserve">经查，公司建厂至今，没有原辅料、半成品、成品让步放行的情况，产品的放行均有授权的质检人员的签字。  </w:t>
            </w:r>
          </w:p>
          <w:p>
            <w:pPr>
              <w:rPr>
                <w:rFonts w:ascii="宋体" w:hAnsi="宋体" w:cs="宋体"/>
                <w:szCs w:val="21"/>
              </w:rPr>
            </w:pPr>
            <w:r>
              <w:rPr>
                <w:rFonts w:hint="eastAsia" w:ascii="宋体" w:hAnsi="宋体"/>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8.7 </w:t>
            </w:r>
          </w:p>
        </w:tc>
        <w:tc>
          <w:tcPr>
            <w:tcW w:w="10004" w:type="dxa"/>
          </w:tcPr>
          <w:p>
            <w:pPr>
              <w:rPr>
                <w:rFonts w:ascii="宋体" w:hAnsi="宋体"/>
                <w:szCs w:val="21"/>
              </w:rPr>
            </w:pPr>
            <w:r>
              <w:rPr>
                <w:rFonts w:hint="eastAsia" w:ascii="宋体" w:hAnsi="宋体"/>
                <w:szCs w:val="21"/>
              </w:rPr>
              <w:t>公司明确各类、各阶段的不合格的控制管控要求，包括输入（来料）阶段、过程监视和测量阶段、输出（出货）阶段的不合格之识别、确定、标识、处置措施等，详见《不合格控制程序》</w:t>
            </w:r>
          </w:p>
          <w:p>
            <w:pPr>
              <w:rPr>
                <w:rFonts w:ascii="宋体" w:hAnsi="宋体"/>
                <w:szCs w:val="21"/>
              </w:rPr>
            </w:pPr>
            <w:r>
              <w:rPr>
                <w:rFonts w:hint="eastAsia" w:ascii="宋体" w:hAnsi="宋体"/>
                <w:szCs w:val="21"/>
              </w:rPr>
              <w:t>---公司明确并实施处置不合格输出的途径包括以下几方面：</w:t>
            </w:r>
          </w:p>
          <w:p>
            <w:pPr>
              <w:rPr>
                <w:rFonts w:ascii="宋体" w:hAnsi="宋体"/>
                <w:szCs w:val="21"/>
              </w:rPr>
            </w:pPr>
            <w:r>
              <w:rPr>
                <w:rFonts w:hint="eastAsia" w:ascii="宋体" w:hAnsi="宋体"/>
                <w:szCs w:val="21"/>
              </w:rPr>
              <w:t>a）纠正；</w:t>
            </w:r>
          </w:p>
          <w:p>
            <w:pPr>
              <w:rPr>
                <w:rFonts w:ascii="宋体" w:hAnsi="宋体"/>
                <w:szCs w:val="21"/>
              </w:rPr>
            </w:pPr>
            <w:r>
              <w:rPr>
                <w:rFonts w:hint="eastAsia" w:ascii="宋体" w:hAnsi="宋体"/>
                <w:szCs w:val="21"/>
              </w:rPr>
              <w:t>b）隔离、限制、退货或暂停；</w:t>
            </w:r>
          </w:p>
          <w:p>
            <w:pPr>
              <w:rPr>
                <w:rFonts w:ascii="宋体" w:hAnsi="宋体"/>
                <w:szCs w:val="21"/>
              </w:rPr>
            </w:pPr>
            <w:r>
              <w:rPr>
                <w:rFonts w:hint="eastAsia" w:ascii="宋体" w:hAnsi="宋体"/>
                <w:szCs w:val="21"/>
              </w:rPr>
              <w:t>c）告知顾客；</w:t>
            </w:r>
          </w:p>
          <w:p>
            <w:pPr>
              <w:rPr>
                <w:rFonts w:ascii="宋体" w:hAnsi="宋体"/>
                <w:szCs w:val="21"/>
              </w:rPr>
            </w:pPr>
            <w:r>
              <w:rPr>
                <w:rFonts w:hint="eastAsia" w:ascii="宋体" w:hAnsi="宋体"/>
                <w:szCs w:val="21"/>
              </w:rPr>
              <w:t>d）获得让步接收的授权。</w:t>
            </w:r>
          </w:p>
          <w:p>
            <w:pPr>
              <w:rPr>
                <w:rFonts w:ascii="宋体" w:hAnsi="宋体"/>
                <w:szCs w:val="21"/>
              </w:rPr>
            </w:pPr>
            <w:r>
              <w:rPr>
                <w:rFonts w:hint="eastAsia" w:ascii="宋体" w:hAnsi="宋体"/>
                <w:szCs w:val="21"/>
              </w:rPr>
              <w:t>---公司明确并实施对不合格的处置方法选择、采取措施的程度取决于不合格的性质及其对产品和服务的影响程度。</w:t>
            </w:r>
          </w:p>
          <w:p>
            <w:pPr>
              <w:rPr>
                <w:rFonts w:ascii="宋体" w:hAnsi="宋体"/>
                <w:szCs w:val="21"/>
              </w:rPr>
            </w:pPr>
            <w:r>
              <w:rPr>
                <w:rFonts w:hint="eastAsia" w:ascii="宋体" w:hAnsi="宋体"/>
                <w:szCs w:val="21"/>
              </w:rPr>
              <w:t>---公司明确并实施对适用于纠正的不合格输出，在进行纠正之后须实施再验证。</w:t>
            </w:r>
          </w:p>
          <w:p>
            <w:pPr>
              <w:rPr>
                <w:rFonts w:ascii="宋体" w:hAnsi="宋体"/>
                <w:szCs w:val="21"/>
              </w:rPr>
            </w:pPr>
            <w:r>
              <w:rPr>
                <w:rFonts w:hint="eastAsia" w:ascii="宋体" w:hAnsi="宋体"/>
                <w:szCs w:val="21"/>
              </w:rPr>
              <w:t>---公司明确并实施不合格处置后须保留含以下内容的记录</w:t>
            </w:r>
          </w:p>
          <w:p>
            <w:pPr>
              <w:rPr>
                <w:rFonts w:ascii="宋体" w:hAnsi="宋体"/>
                <w:szCs w:val="21"/>
              </w:rPr>
            </w:pPr>
            <w:r>
              <w:rPr>
                <w:rFonts w:hint="eastAsia" w:ascii="宋体" w:hAnsi="宋体"/>
                <w:szCs w:val="21"/>
              </w:rPr>
              <w:t>a）有关不合格的描述；</w:t>
            </w:r>
          </w:p>
          <w:p>
            <w:pPr>
              <w:rPr>
                <w:rFonts w:ascii="宋体" w:hAnsi="宋体"/>
                <w:szCs w:val="21"/>
              </w:rPr>
            </w:pPr>
            <w:r>
              <w:rPr>
                <w:rFonts w:hint="eastAsia" w:ascii="宋体" w:hAnsi="宋体"/>
                <w:szCs w:val="21"/>
              </w:rPr>
              <w:t>b）所采取措施的描述；</w:t>
            </w:r>
          </w:p>
          <w:p>
            <w:pPr>
              <w:rPr>
                <w:rFonts w:ascii="宋体" w:hAnsi="宋体"/>
                <w:szCs w:val="21"/>
              </w:rPr>
            </w:pPr>
            <w:r>
              <w:rPr>
                <w:rFonts w:hint="eastAsia" w:ascii="宋体" w:hAnsi="宋体"/>
                <w:szCs w:val="21"/>
              </w:rPr>
              <w:t>c）获得让步的描述；</w:t>
            </w:r>
          </w:p>
          <w:p>
            <w:pPr>
              <w:rPr>
                <w:rFonts w:ascii="宋体" w:hAnsi="宋体"/>
                <w:sz w:val="24"/>
                <w:szCs w:val="24"/>
              </w:rPr>
            </w:pPr>
            <w:r>
              <w:rPr>
                <w:rFonts w:hint="eastAsia" w:ascii="宋体" w:hAnsi="宋体"/>
                <w:szCs w:val="21"/>
              </w:rPr>
              <w:t>d）处置不合格的授权标识。</w:t>
            </w:r>
          </w:p>
          <w:p>
            <w:pPr>
              <w:rPr>
                <w:rFonts w:ascii="宋体" w:hAnsi="宋体"/>
                <w:szCs w:val="21"/>
              </w:rPr>
            </w:pPr>
            <w:r>
              <w:rPr>
                <w:rFonts w:hint="eastAsia" w:ascii="宋体" w:hAnsi="宋体"/>
                <w:szCs w:val="21"/>
              </w:rPr>
              <w:t>公司编制了《不合格品控制程序》，对不合格品的控制及其职责、权限及要求进行了规定。</w:t>
            </w:r>
          </w:p>
          <w:p>
            <w:pPr>
              <w:rPr>
                <w:rFonts w:ascii="宋体" w:hAnsi="宋体"/>
                <w:szCs w:val="21"/>
                <w:highlight w:val="yellow"/>
              </w:rPr>
            </w:pPr>
            <w:r>
              <w:rPr>
                <w:rFonts w:hint="eastAsia" w:ascii="宋体" w:hAnsi="宋体"/>
                <w:szCs w:val="21"/>
                <w:highlight w:val="yellow"/>
              </w:rPr>
              <w:t>抽查《不合格品处理单》</w:t>
            </w:r>
          </w:p>
          <w:p>
            <w:pPr>
              <w:rPr>
                <w:rFonts w:ascii="宋体" w:hAnsi="宋体"/>
                <w:szCs w:val="21"/>
                <w:highlight w:val="yellow"/>
              </w:rPr>
            </w:pPr>
            <w:r>
              <w:rPr>
                <w:rFonts w:hint="eastAsia" w:ascii="宋体" w:hAnsi="宋体"/>
                <w:szCs w:val="21"/>
                <w:highlight w:val="yellow"/>
              </w:rPr>
              <w:t>日期：2019年</w:t>
            </w:r>
            <w:r>
              <w:rPr>
                <w:rFonts w:hint="eastAsia" w:ascii="宋体" w:hAnsi="宋体"/>
                <w:szCs w:val="21"/>
                <w:highlight w:val="yellow"/>
                <w:lang w:val="en-US" w:eastAsia="zh-CN"/>
              </w:rPr>
              <w:t>8</w:t>
            </w:r>
            <w:r>
              <w:rPr>
                <w:rFonts w:hint="eastAsia" w:ascii="宋体" w:hAnsi="宋体"/>
                <w:szCs w:val="21"/>
                <w:highlight w:val="yellow"/>
              </w:rPr>
              <w:t xml:space="preserve">月24日 </w:t>
            </w:r>
          </w:p>
          <w:p>
            <w:pPr>
              <w:rPr>
                <w:rFonts w:hint="default" w:ascii="宋体" w:hAnsi="宋体" w:eastAsia="宋体"/>
                <w:szCs w:val="21"/>
                <w:highlight w:val="yellow"/>
                <w:lang w:val="en-US" w:eastAsia="zh-CN"/>
              </w:rPr>
            </w:pPr>
            <w:r>
              <w:rPr>
                <w:rFonts w:hint="eastAsia" w:ascii="宋体" w:hAnsi="宋体"/>
                <w:szCs w:val="21"/>
                <w:highlight w:val="yellow"/>
              </w:rPr>
              <w:t>不合格描述：</w:t>
            </w:r>
            <w:r>
              <w:rPr>
                <w:rFonts w:hint="eastAsia" w:ascii="宋体" w:hAnsi="宋体"/>
                <w:szCs w:val="21"/>
                <w:highlight w:val="yellow"/>
                <w:lang w:val="en-US" w:eastAsia="zh-CN"/>
              </w:rPr>
              <w:t>底板密封胶浇注时间需5s</w:t>
            </w:r>
            <w:r>
              <w:rPr>
                <w:rFonts w:hint="eastAsia" w:ascii="宋体" w:hAnsi="宋体"/>
                <w:szCs w:val="21"/>
                <w:highlight w:val="yellow"/>
              </w:rPr>
              <w:t>，实测：</w:t>
            </w:r>
            <w:r>
              <w:rPr>
                <w:rFonts w:hint="eastAsia" w:ascii="宋体" w:hAnsi="宋体"/>
                <w:szCs w:val="21"/>
                <w:highlight w:val="yellow"/>
                <w:lang w:val="en-US" w:eastAsia="zh-CN"/>
              </w:rPr>
              <w:t>浇注时间3s</w:t>
            </w:r>
          </w:p>
          <w:p>
            <w:pPr>
              <w:rPr>
                <w:rFonts w:hint="default" w:ascii="宋体" w:hAnsi="宋体" w:eastAsia="宋体"/>
                <w:szCs w:val="21"/>
                <w:highlight w:val="yellow"/>
                <w:lang w:val="en-US" w:eastAsia="zh-CN"/>
              </w:rPr>
            </w:pPr>
            <w:r>
              <w:rPr>
                <w:rFonts w:hint="eastAsia" w:ascii="宋体" w:hAnsi="宋体"/>
                <w:szCs w:val="21"/>
                <w:highlight w:val="yellow"/>
              </w:rPr>
              <w:t>原因分析：</w:t>
            </w:r>
            <w:r>
              <w:rPr>
                <w:rFonts w:hint="eastAsia" w:ascii="宋体" w:hAnsi="宋体"/>
                <w:szCs w:val="21"/>
                <w:highlight w:val="yellow"/>
                <w:lang w:val="en-US" w:eastAsia="zh-CN"/>
              </w:rPr>
              <w:t>操作人员操作失误</w:t>
            </w:r>
          </w:p>
          <w:p>
            <w:pPr>
              <w:rPr>
                <w:rFonts w:hint="default" w:ascii="宋体" w:hAnsi="宋体" w:eastAsia="宋体"/>
                <w:szCs w:val="21"/>
                <w:highlight w:val="yellow"/>
                <w:lang w:val="en-US" w:eastAsia="zh-CN"/>
              </w:rPr>
            </w:pPr>
            <w:r>
              <w:rPr>
                <w:rFonts w:hint="eastAsia" w:ascii="宋体" w:hAnsi="宋体"/>
                <w:szCs w:val="21"/>
                <w:highlight w:val="yellow"/>
              </w:rPr>
              <w:t>处理方案：</w:t>
            </w:r>
            <w:r>
              <w:rPr>
                <w:rFonts w:hint="eastAsia" w:ascii="宋体" w:hAnsi="宋体"/>
                <w:szCs w:val="21"/>
                <w:highlight w:val="yellow"/>
                <w:lang w:val="en-US" w:eastAsia="zh-CN"/>
              </w:rPr>
              <w:t>重新浇注</w:t>
            </w:r>
          </w:p>
          <w:p>
            <w:pPr>
              <w:rPr>
                <w:rFonts w:hint="eastAsia" w:ascii="宋体" w:hAnsi="宋体" w:eastAsia="宋体"/>
                <w:szCs w:val="21"/>
                <w:highlight w:val="yellow"/>
                <w:lang w:val="en-US" w:eastAsia="zh-CN"/>
              </w:rPr>
            </w:pPr>
            <w:r>
              <w:rPr>
                <w:rFonts w:hint="eastAsia" w:ascii="宋体" w:hAnsi="宋体"/>
                <w:szCs w:val="21"/>
                <w:highlight w:val="yellow"/>
              </w:rPr>
              <w:t>处理结果：</w:t>
            </w:r>
            <w:r>
              <w:rPr>
                <w:rFonts w:hint="eastAsia" w:ascii="宋体" w:hAnsi="宋体"/>
                <w:szCs w:val="21"/>
                <w:highlight w:val="yellow"/>
                <w:lang w:val="en-US" w:eastAsia="zh-CN"/>
              </w:rPr>
              <w:t>已重新浇筑</w:t>
            </w:r>
          </w:p>
          <w:p>
            <w:pPr>
              <w:rPr>
                <w:rFonts w:ascii="宋体" w:hAnsi="宋体"/>
                <w:szCs w:val="21"/>
                <w:highlight w:val="yellow"/>
              </w:rPr>
            </w:pPr>
            <w:r>
              <w:rPr>
                <w:rFonts w:hint="eastAsia" w:ascii="宋体" w:hAnsi="宋体"/>
                <w:szCs w:val="21"/>
                <w:highlight w:val="yellow"/>
              </w:rPr>
              <w:t>验证人：</w:t>
            </w:r>
            <w:r>
              <w:rPr>
                <w:rFonts w:hint="eastAsia" w:ascii="宋体" w:hAnsi="宋体"/>
                <w:szCs w:val="21"/>
                <w:highlight w:val="yellow"/>
                <w:lang w:val="en-US" w:eastAsia="zh-CN"/>
              </w:rPr>
              <w:t>朱裕</w:t>
            </w:r>
            <w:r>
              <w:rPr>
                <w:rFonts w:hint="eastAsia" w:ascii="宋体" w:hAnsi="宋体"/>
                <w:szCs w:val="21"/>
                <w:highlight w:val="yellow"/>
              </w:rPr>
              <w:t xml:space="preserve">  2019年</w:t>
            </w:r>
            <w:r>
              <w:rPr>
                <w:rFonts w:hint="eastAsia" w:ascii="宋体" w:hAnsi="宋体"/>
                <w:szCs w:val="21"/>
                <w:highlight w:val="yellow"/>
                <w:lang w:val="en-US" w:eastAsia="zh-CN"/>
              </w:rPr>
              <w:t>8</w:t>
            </w:r>
            <w:r>
              <w:rPr>
                <w:rFonts w:hint="eastAsia" w:ascii="宋体" w:hAnsi="宋体"/>
                <w:szCs w:val="21"/>
                <w:highlight w:val="yellow"/>
              </w:rPr>
              <w:t>月25日</w:t>
            </w:r>
          </w:p>
          <w:p>
            <w:pPr>
              <w:rPr>
                <w:rFonts w:ascii="宋体" w:hAnsi="宋体"/>
                <w:szCs w:val="21"/>
                <w:highlight w:val="yellow"/>
              </w:rPr>
            </w:pPr>
            <w:r>
              <w:rPr>
                <w:rFonts w:hint="eastAsia" w:ascii="宋体" w:hAnsi="宋体"/>
                <w:szCs w:val="21"/>
                <w:highlight w:val="yellow"/>
              </w:rPr>
              <w:t>经查，该公司体系运行以来没发生对不合格品进行让步放行的情况，</w:t>
            </w:r>
          </w:p>
          <w:p>
            <w:pPr>
              <w:rPr>
                <w:rFonts w:ascii="宋体" w:hAnsi="宋体"/>
                <w:szCs w:val="21"/>
              </w:rPr>
            </w:pPr>
            <w:r>
              <w:rPr>
                <w:rFonts w:hint="eastAsia" w:ascii="宋体" w:hAnsi="宋体"/>
                <w:szCs w:val="21"/>
                <w:highlight w:val="yellow"/>
              </w:rPr>
              <w:t>部门</w:t>
            </w:r>
            <w:r>
              <w:rPr>
                <w:rFonts w:hint="eastAsia" w:ascii="宋体" w:hAnsi="宋体"/>
                <w:szCs w:val="21"/>
              </w:rPr>
              <w:t xml:space="preserve">对不合格品的性质、处理的措施及结论的结果进行了记录及保持。 </w:t>
            </w:r>
            <w:bookmarkStart w:id="4" w:name="_GoBack"/>
            <w:bookmarkEnd w:id="4"/>
          </w:p>
        </w:tc>
        <w:tc>
          <w:tcPr>
            <w:tcW w:w="1585" w:type="dxa"/>
          </w:tcPr>
          <w:p/>
        </w:tc>
      </w:tr>
    </w:tbl>
    <w:p>
      <w:pPr>
        <w:pStyle w:val="4"/>
        <w:rPr>
          <w:rFonts w:ascii="隶书" w:hAnsi="宋体" w:eastAsia="隶书"/>
          <w:bCs/>
          <w:color w:val="000000"/>
          <w:sz w:val="36"/>
          <w:szCs w:val="36"/>
        </w:rP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82255D"/>
    <w:multiLevelType w:val="singleLevel"/>
    <w:tmpl w:val="A782255D"/>
    <w:lvl w:ilvl="0" w:tentative="0">
      <w:start w:val="2"/>
      <w:numFmt w:val="decimal"/>
      <w:suff w:val="nothing"/>
      <w:lvlText w:val="%1）"/>
      <w:lvlJc w:val="left"/>
    </w:lvl>
  </w:abstractNum>
  <w:abstractNum w:abstractNumId="1">
    <w:nsid w:val="B4B5B0A9"/>
    <w:multiLevelType w:val="singleLevel"/>
    <w:tmpl w:val="B4B5B0A9"/>
    <w:lvl w:ilvl="0" w:tentative="0">
      <w:start w:val="1"/>
      <w:numFmt w:val="chineseCounting"/>
      <w:suff w:val="nothing"/>
      <w:lvlText w:val="%1、"/>
      <w:lvlJc w:val="left"/>
      <w:rPr>
        <w:rFonts w:hint="eastAsia"/>
      </w:rPr>
    </w:lvl>
  </w:abstractNum>
  <w:abstractNum w:abstractNumId="2">
    <w:nsid w:val="DD46FFB9"/>
    <w:multiLevelType w:val="singleLevel"/>
    <w:tmpl w:val="DD46FFB9"/>
    <w:lvl w:ilvl="0" w:tentative="0">
      <w:start w:val="1"/>
      <w:numFmt w:val="lowerLetter"/>
      <w:suff w:val="nothing"/>
      <w:lvlText w:val="%1）"/>
      <w:lvlJc w:val="left"/>
    </w:lvl>
  </w:abstractNum>
  <w:abstractNum w:abstractNumId="3">
    <w:nsid w:val="DFDDC2BA"/>
    <w:multiLevelType w:val="singleLevel"/>
    <w:tmpl w:val="DFDDC2BA"/>
    <w:lvl w:ilvl="0" w:tentative="0">
      <w:start w:val="1"/>
      <w:numFmt w:val="decimal"/>
      <w:suff w:val="nothing"/>
      <w:lvlText w:val="%1、"/>
      <w:lvlJc w:val="left"/>
    </w:lvl>
  </w:abstractNum>
  <w:abstractNum w:abstractNumId="4">
    <w:nsid w:val="35BC3093"/>
    <w:multiLevelType w:val="singleLevel"/>
    <w:tmpl w:val="35BC3093"/>
    <w:lvl w:ilvl="0" w:tentative="0">
      <w:start w:val="3"/>
      <w:numFmt w:val="chineseCounting"/>
      <w:suff w:val="nothing"/>
      <w:lvlText w:val="%1、"/>
      <w:lvlJc w:val="left"/>
      <w:rPr>
        <w:rFonts w:hint="eastAsia"/>
      </w:rPr>
    </w:lvl>
  </w:abstractNum>
  <w:abstractNum w:abstractNumId="5">
    <w:nsid w:val="3BF0F0E5"/>
    <w:multiLevelType w:val="singleLevel"/>
    <w:tmpl w:val="3BF0F0E5"/>
    <w:lvl w:ilvl="0" w:tentative="0">
      <w:start w:val="4"/>
      <w:numFmt w:val="decimal"/>
      <w:suff w:val="nothing"/>
      <w:lvlText w:val="%1、"/>
      <w:lvlJc w:val="left"/>
    </w:lvl>
  </w:abstractNum>
  <w:abstractNum w:abstractNumId="6">
    <w:nsid w:val="42E97810"/>
    <w:multiLevelType w:val="singleLevel"/>
    <w:tmpl w:val="42E97810"/>
    <w:lvl w:ilvl="0" w:tentative="0">
      <w:start w:val="2"/>
      <w:numFmt w:val="decimal"/>
      <w:suff w:val="nothing"/>
      <w:lvlText w:val="%1）"/>
      <w:lvlJc w:val="left"/>
    </w:lvl>
  </w:abstractNum>
  <w:abstractNum w:abstractNumId="7">
    <w:nsid w:val="59BF21E7"/>
    <w:multiLevelType w:val="singleLevel"/>
    <w:tmpl w:val="59BF21E7"/>
    <w:lvl w:ilvl="0" w:tentative="0">
      <w:start w:val="1"/>
      <w:numFmt w:val="decimal"/>
      <w:suff w:val="nothing"/>
      <w:lvlText w:val="%1、"/>
      <w:lvlJc w:val="left"/>
    </w:lvl>
  </w:abstractNum>
  <w:num w:numId="1">
    <w:abstractNumId w:val="7"/>
  </w:num>
  <w:num w:numId="2">
    <w:abstractNumId w:val="3"/>
  </w:num>
  <w:num w:numId="3">
    <w:abstractNumId w:val="0"/>
  </w:num>
  <w:num w:numId="4">
    <w:abstractNumId w:val="5"/>
  </w:num>
  <w:num w:numId="5">
    <w:abstractNumId w:val="1"/>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1900"/>
    <w:rsid w:val="000237F6"/>
    <w:rsid w:val="000267A7"/>
    <w:rsid w:val="0003373A"/>
    <w:rsid w:val="000400E2"/>
    <w:rsid w:val="00054813"/>
    <w:rsid w:val="00062E46"/>
    <w:rsid w:val="00087997"/>
    <w:rsid w:val="000B0F58"/>
    <w:rsid w:val="000C5CF4"/>
    <w:rsid w:val="00156BDB"/>
    <w:rsid w:val="001779F8"/>
    <w:rsid w:val="001A2D7F"/>
    <w:rsid w:val="001C3D64"/>
    <w:rsid w:val="001F19B3"/>
    <w:rsid w:val="001F4076"/>
    <w:rsid w:val="0020738E"/>
    <w:rsid w:val="002348A4"/>
    <w:rsid w:val="002939AD"/>
    <w:rsid w:val="002C1C1E"/>
    <w:rsid w:val="002D052C"/>
    <w:rsid w:val="003054F8"/>
    <w:rsid w:val="003227AA"/>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31709"/>
    <w:rsid w:val="00461F69"/>
    <w:rsid w:val="00484C75"/>
    <w:rsid w:val="004867BB"/>
    <w:rsid w:val="00490D95"/>
    <w:rsid w:val="004E6218"/>
    <w:rsid w:val="005323B7"/>
    <w:rsid w:val="00536930"/>
    <w:rsid w:val="00541113"/>
    <w:rsid w:val="00550F48"/>
    <w:rsid w:val="00564E53"/>
    <w:rsid w:val="00597E56"/>
    <w:rsid w:val="005D5659"/>
    <w:rsid w:val="005D6A3C"/>
    <w:rsid w:val="005E3396"/>
    <w:rsid w:val="00600C20"/>
    <w:rsid w:val="00604D34"/>
    <w:rsid w:val="00630D8A"/>
    <w:rsid w:val="006329B3"/>
    <w:rsid w:val="00644FE2"/>
    <w:rsid w:val="00646F14"/>
    <w:rsid w:val="00647519"/>
    <w:rsid w:val="006504AE"/>
    <w:rsid w:val="00653135"/>
    <w:rsid w:val="00654193"/>
    <w:rsid w:val="00675AA5"/>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0E7F"/>
    <w:rsid w:val="008B5CA5"/>
    <w:rsid w:val="00907EF3"/>
    <w:rsid w:val="009272D8"/>
    <w:rsid w:val="00940CD3"/>
    <w:rsid w:val="00971600"/>
    <w:rsid w:val="0097622D"/>
    <w:rsid w:val="00977722"/>
    <w:rsid w:val="00982346"/>
    <w:rsid w:val="009840A8"/>
    <w:rsid w:val="009973B4"/>
    <w:rsid w:val="009A0715"/>
    <w:rsid w:val="009B29DE"/>
    <w:rsid w:val="009C28C1"/>
    <w:rsid w:val="009D4EAE"/>
    <w:rsid w:val="009E35BD"/>
    <w:rsid w:val="009F7EED"/>
    <w:rsid w:val="00A503EF"/>
    <w:rsid w:val="00A80636"/>
    <w:rsid w:val="00A855D9"/>
    <w:rsid w:val="00A95188"/>
    <w:rsid w:val="00AA1432"/>
    <w:rsid w:val="00AB7B75"/>
    <w:rsid w:val="00AD4305"/>
    <w:rsid w:val="00AF0AAB"/>
    <w:rsid w:val="00B124D6"/>
    <w:rsid w:val="00B81685"/>
    <w:rsid w:val="00B8274B"/>
    <w:rsid w:val="00B83C35"/>
    <w:rsid w:val="00BF394A"/>
    <w:rsid w:val="00BF597E"/>
    <w:rsid w:val="00C07BD7"/>
    <w:rsid w:val="00C138B1"/>
    <w:rsid w:val="00C15F33"/>
    <w:rsid w:val="00C51A36"/>
    <w:rsid w:val="00C55228"/>
    <w:rsid w:val="00C649AA"/>
    <w:rsid w:val="00C9614B"/>
    <w:rsid w:val="00CA07AE"/>
    <w:rsid w:val="00CB54D1"/>
    <w:rsid w:val="00CC7C72"/>
    <w:rsid w:val="00CD1FD9"/>
    <w:rsid w:val="00CE315A"/>
    <w:rsid w:val="00CF4626"/>
    <w:rsid w:val="00D00A9B"/>
    <w:rsid w:val="00D05090"/>
    <w:rsid w:val="00D06F59"/>
    <w:rsid w:val="00D258D5"/>
    <w:rsid w:val="00D62D7F"/>
    <w:rsid w:val="00D71C9A"/>
    <w:rsid w:val="00D8388C"/>
    <w:rsid w:val="00D84B96"/>
    <w:rsid w:val="00DE3704"/>
    <w:rsid w:val="00DE4E4C"/>
    <w:rsid w:val="00DF61E9"/>
    <w:rsid w:val="00E16BF7"/>
    <w:rsid w:val="00E43878"/>
    <w:rsid w:val="00E6224C"/>
    <w:rsid w:val="00EB0164"/>
    <w:rsid w:val="00EB7D5D"/>
    <w:rsid w:val="00ED0F62"/>
    <w:rsid w:val="00EE0488"/>
    <w:rsid w:val="00F12FEB"/>
    <w:rsid w:val="00F50C3B"/>
    <w:rsid w:val="00FA4678"/>
    <w:rsid w:val="00FB0D54"/>
    <w:rsid w:val="00FD07E2"/>
    <w:rsid w:val="00FD315D"/>
    <w:rsid w:val="00FF2AC6"/>
    <w:rsid w:val="00FF3024"/>
    <w:rsid w:val="012F7998"/>
    <w:rsid w:val="0135674A"/>
    <w:rsid w:val="01490194"/>
    <w:rsid w:val="015C696A"/>
    <w:rsid w:val="0161638F"/>
    <w:rsid w:val="01627375"/>
    <w:rsid w:val="016307E2"/>
    <w:rsid w:val="019B1F48"/>
    <w:rsid w:val="01AB381A"/>
    <w:rsid w:val="01BE45C2"/>
    <w:rsid w:val="01CE2018"/>
    <w:rsid w:val="01EB62C3"/>
    <w:rsid w:val="01EE334B"/>
    <w:rsid w:val="020107F8"/>
    <w:rsid w:val="020A49B8"/>
    <w:rsid w:val="02357405"/>
    <w:rsid w:val="02402A49"/>
    <w:rsid w:val="02523049"/>
    <w:rsid w:val="025914E7"/>
    <w:rsid w:val="026E5928"/>
    <w:rsid w:val="02906A82"/>
    <w:rsid w:val="02926906"/>
    <w:rsid w:val="02994782"/>
    <w:rsid w:val="029A5DCF"/>
    <w:rsid w:val="02C64B59"/>
    <w:rsid w:val="02C95A13"/>
    <w:rsid w:val="02E070F6"/>
    <w:rsid w:val="02E5336D"/>
    <w:rsid w:val="030A44CA"/>
    <w:rsid w:val="032C0531"/>
    <w:rsid w:val="03336928"/>
    <w:rsid w:val="0363418E"/>
    <w:rsid w:val="03640EBD"/>
    <w:rsid w:val="0378011B"/>
    <w:rsid w:val="03B07AAA"/>
    <w:rsid w:val="03C56A89"/>
    <w:rsid w:val="03EB3DE7"/>
    <w:rsid w:val="04212269"/>
    <w:rsid w:val="044475CD"/>
    <w:rsid w:val="045B2442"/>
    <w:rsid w:val="04753C3C"/>
    <w:rsid w:val="048156FF"/>
    <w:rsid w:val="04BF0FAC"/>
    <w:rsid w:val="04D133E8"/>
    <w:rsid w:val="04D33573"/>
    <w:rsid w:val="04E71A99"/>
    <w:rsid w:val="04F32E0F"/>
    <w:rsid w:val="050211DB"/>
    <w:rsid w:val="05024EF6"/>
    <w:rsid w:val="05043775"/>
    <w:rsid w:val="05191A90"/>
    <w:rsid w:val="052C16CB"/>
    <w:rsid w:val="0559099D"/>
    <w:rsid w:val="05B0171D"/>
    <w:rsid w:val="05B54B93"/>
    <w:rsid w:val="05C45B92"/>
    <w:rsid w:val="05CB6C24"/>
    <w:rsid w:val="06156206"/>
    <w:rsid w:val="061625F2"/>
    <w:rsid w:val="06451E49"/>
    <w:rsid w:val="068D24A1"/>
    <w:rsid w:val="069534ED"/>
    <w:rsid w:val="06A548FB"/>
    <w:rsid w:val="06B42539"/>
    <w:rsid w:val="06DA70E5"/>
    <w:rsid w:val="06E30D4F"/>
    <w:rsid w:val="071D4CBE"/>
    <w:rsid w:val="072E6175"/>
    <w:rsid w:val="073A746A"/>
    <w:rsid w:val="075D3524"/>
    <w:rsid w:val="07761B81"/>
    <w:rsid w:val="078F665E"/>
    <w:rsid w:val="079A3A06"/>
    <w:rsid w:val="07D30891"/>
    <w:rsid w:val="07E87B15"/>
    <w:rsid w:val="080567E8"/>
    <w:rsid w:val="080A23C6"/>
    <w:rsid w:val="082E191C"/>
    <w:rsid w:val="08626573"/>
    <w:rsid w:val="088651FB"/>
    <w:rsid w:val="088C0320"/>
    <w:rsid w:val="08A43309"/>
    <w:rsid w:val="08B40EB1"/>
    <w:rsid w:val="08B6587C"/>
    <w:rsid w:val="08BE5EA9"/>
    <w:rsid w:val="08DB7C8B"/>
    <w:rsid w:val="08DC0DA7"/>
    <w:rsid w:val="08E67C41"/>
    <w:rsid w:val="08F04042"/>
    <w:rsid w:val="08FB429D"/>
    <w:rsid w:val="092628F7"/>
    <w:rsid w:val="092E1CE8"/>
    <w:rsid w:val="09320694"/>
    <w:rsid w:val="0953006E"/>
    <w:rsid w:val="09575DA5"/>
    <w:rsid w:val="09877D5B"/>
    <w:rsid w:val="09B87EE9"/>
    <w:rsid w:val="09B91ADA"/>
    <w:rsid w:val="09D67A5B"/>
    <w:rsid w:val="09F12650"/>
    <w:rsid w:val="0A1E0996"/>
    <w:rsid w:val="0A303874"/>
    <w:rsid w:val="0A4A1E8D"/>
    <w:rsid w:val="0A654643"/>
    <w:rsid w:val="0A823E4F"/>
    <w:rsid w:val="0A8C267F"/>
    <w:rsid w:val="0AA11DFA"/>
    <w:rsid w:val="0AAE262F"/>
    <w:rsid w:val="0ABF3B08"/>
    <w:rsid w:val="0AC93C86"/>
    <w:rsid w:val="0ACB33FF"/>
    <w:rsid w:val="0ACC0733"/>
    <w:rsid w:val="0AE64B0A"/>
    <w:rsid w:val="0AF35B8A"/>
    <w:rsid w:val="0B1552BC"/>
    <w:rsid w:val="0B2405A7"/>
    <w:rsid w:val="0B425B7A"/>
    <w:rsid w:val="0B8F4D3B"/>
    <w:rsid w:val="0BC64B54"/>
    <w:rsid w:val="0BC85ADC"/>
    <w:rsid w:val="0BDE73E6"/>
    <w:rsid w:val="0BE733DA"/>
    <w:rsid w:val="0C1526BA"/>
    <w:rsid w:val="0C18071A"/>
    <w:rsid w:val="0C1F6C75"/>
    <w:rsid w:val="0C37305E"/>
    <w:rsid w:val="0C520637"/>
    <w:rsid w:val="0C55133B"/>
    <w:rsid w:val="0C571A6E"/>
    <w:rsid w:val="0C787740"/>
    <w:rsid w:val="0C8B5EE6"/>
    <w:rsid w:val="0CB44556"/>
    <w:rsid w:val="0CB978A1"/>
    <w:rsid w:val="0CBE6E04"/>
    <w:rsid w:val="0CF84EA3"/>
    <w:rsid w:val="0D097554"/>
    <w:rsid w:val="0D242B58"/>
    <w:rsid w:val="0D3C2F78"/>
    <w:rsid w:val="0D401910"/>
    <w:rsid w:val="0D442828"/>
    <w:rsid w:val="0D5B5F83"/>
    <w:rsid w:val="0D640124"/>
    <w:rsid w:val="0D813C48"/>
    <w:rsid w:val="0D900F31"/>
    <w:rsid w:val="0DE56B78"/>
    <w:rsid w:val="0DF06988"/>
    <w:rsid w:val="0E052B0E"/>
    <w:rsid w:val="0E1026A0"/>
    <w:rsid w:val="0E120358"/>
    <w:rsid w:val="0E2F2014"/>
    <w:rsid w:val="0E364B5C"/>
    <w:rsid w:val="0E3B2C02"/>
    <w:rsid w:val="0E517280"/>
    <w:rsid w:val="0E8C6D43"/>
    <w:rsid w:val="0EAD2651"/>
    <w:rsid w:val="0EAD73AA"/>
    <w:rsid w:val="0EB60A0C"/>
    <w:rsid w:val="0EC514B4"/>
    <w:rsid w:val="0ECE130A"/>
    <w:rsid w:val="0ED44E03"/>
    <w:rsid w:val="0F1507A6"/>
    <w:rsid w:val="0F3B373F"/>
    <w:rsid w:val="0F412EC6"/>
    <w:rsid w:val="0F460935"/>
    <w:rsid w:val="0F507361"/>
    <w:rsid w:val="0F87782A"/>
    <w:rsid w:val="0F926F30"/>
    <w:rsid w:val="0FC418D4"/>
    <w:rsid w:val="0FC650C5"/>
    <w:rsid w:val="0FF57921"/>
    <w:rsid w:val="10041A5A"/>
    <w:rsid w:val="100E6395"/>
    <w:rsid w:val="1047512C"/>
    <w:rsid w:val="10662DD5"/>
    <w:rsid w:val="108219C2"/>
    <w:rsid w:val="10850E3B"/>
    <w:rsid w:val="108F188F"/>
    <w:rsid w:val="10B413C8"/>
    <w:rsid w:val="10B42271"/>
    <w:rsid w:val="10BB4124"/>
    <w:rsid w:val="10EB1C23"/>
    <w:rsid w:val="111B596C"/>
    <w:rsid w:val="111C387F"/>
    <w:rsid w:val="11256016"/>
    <w:rsid w:val="11494FCA"/>
    <w:rsid w:val="116A4971"/>
    <w:rsid w:val="11864BB7"/>
    <w:rsid w:val="11885EB1"/>
    <w:rsid w:val="11905412"/>
    <w:rsid w:val="11AE3BAF"/>
    <w:rsid w:val="11F040E2"/>
    <w:rsid w:val="11F342D2"/>
    <w:rsid w:val="11F65EED"/>
    <w:rsid w:val="12071BDE"/>
    <w:rsid w:val="12100CA1"/>
    <w:rsid w:val="12182DA5"/>
    <w:rsid w:val="12211F34"/>
    <w:rsid w:val="12510448"/>
    <w:rsid w:val="12683E9B"/>
    <w:rsid w:val="129A5707"/>
    <w:rsid w:val="129E03B6"/>
    <w:rsid w:val="12AC31AE"/>
    <w:rsid w:val="12CD3AEB"/>
    <w:rsid w:val="130C2D06"/>
    <w:rsid w:val="13113952"/>
    <w:rsid w:val="13117B6B"/>
    <w:rsid w:val="133449B1"/>
    <w:rsid w:val="13483360"/>
    <w:rsid w:val="1355212B"/>
    <w:rsid w:val="13557CCE"/>
    <w:rsid w:val="13864AAB"/>
    <w:rsid w:val="138D3A2A"/>
    <w:rsid w:val="13AD5B35"/>
    <w:rsid w:val="13AE0731"/>
    <w:rsid w:val="13D70A5A"/>
    <w:rsid w:val="143C4B50"/>
    <w:rsid w:val="144F468D"/>
    <w:rsid w:val="145C43D7"/>
    <w:rsid w:val="146A5294"/>
    <w:rsid w:val="148B6B12"/>
    <w:rsid w:val="14914E79"/>
    <w:rsid w:val="149D64E1"/>
    <w:rsid w:val="14A06BAF"/>
    <w:rsid w:val="14C93C1C"/>
    <w:rsid w:val="150530E3"/>
    <w:rsid w:val="150665DD"/>
    <w:rsid w:val="150A44DD"/>
    <w:rsid w:val="15141C85"/>
    <w:rsid w:val="1522304C"/>
    <w:rsid w:val="153870B0"/>
    <w:rsid w:val="15661640"/>
    <w:rsid w:val="156B4E52"/>
    <w:rsid w:val="156C10E1"/>
    <w:rsid w:val="157161DF"/>
    <w:rsid w:val="15814007"/>
    <w:rsid w:val="1587319C"/>
    <w:rsid w:val="158A771F"/>
    <w:rsid w:val="15926816"/>
    <w:rsid w:val="159407BC"/>
    <w:rsid w:val="159B7A6A"/>
    <w:rsid w:val="159B7EEE"/>
    <w:rsid w:val="159D4C69"/>
    <w:rsid w:val="15AD68C2"/>
    <w:rsid w:val="15C90B86"/>
    <w:rsid w:val="15D1070B"/>
    <w:rsid w:val="15E76910"/>
    <w:rsid w:val="15E823CB"/>
    <w:rsid w:val="16312462"/>
    <w:rsid w:val="16331367"/>
    <w:rsid w:val="16336768"/>
    <w:rsid w:val="16340ADE"/>
    <w:rsid w:val="167567E2"/>
    <w:rsid w:val="16757481"/>
    <w:rsid w:val="16AA0E63"/>
    <w:rsid w:val="16B915F8"/>
    <w:rsid w:val="16CD3993"/>
    <w:rsid w:val="16F35C25"/>
    <w:rsid w:val="16F65AA1"/>
    <w:rsid w:val="17192663"/>
    <w:rsid w:val="172C6907"/>
    <w:rsid w:val="17567DA0"/>
    <w:rsid w:val="176E7CBF"/>
    <w:rsid w:val="1772510E"/>
    <w:rsid w:val="17936D7A"/>
    <w:rsid w:val="179D53DF"/>
    <w:rsid w:val="17BF3C13"/>
    <w:rsid w:val="17C71E58"/>
    <w:rsid w:val="17E223A3"/>
    <w:rsid w:val="18154DD4"/>
    <w:rsid w:val="18197340"/>
    <w:rsid w:val="182869AE"/>
    <w:rsid w:val="1830109F"/>
    <w:rsid w:val="18376725"/>
    <w:rsid w:val="18415EDB"/>
    <w:rsid w:val="18495DF5"/>
    <w:rsid w:val="184D3E62"/>
    <w:rsid w:val="18612F2B"/>
    <w:rsid w:val="18780209"/>
    <w:rsid w:val="18A279BB"/>
    <w:rsid w:val="18AB7B1A"/>
    <w:rsid w:val="18C242C5"/>
    <w:rsid w:val="18DB18E6"/>
    <w:rsid w:val="18DF56F9"/>
    <w:rsid w:val="18F04A6E"/>
    <w:rsid w:val="193A00A4"/>
    <w:rsid w:val="193E1DB0"/>
    <w:rsid w:val="194A3F60"/>
    <w:rsid w:val="19B16A52"/>
    <w:rsid w:val="1A3656BF"/>
    <w:rsid w:val="1A4F7882"/>
    <w:rsid w:val="1AA3423B"/>
    <w:rsid w:val="1ABF64B0"/>
    <w:rsid w:val="1AC72829"/>
    <w:rsid w:val="1AD3552B"/>
    <w:rsid w:val="1ADC680E"/>
    <w:rsid w:val="1AF0051A"/>
    <w:rsid w:val="1AF21724"/>
    <w:rsid w:val="1AF8592B"/>
    <w:rsid w:val="1B1844F1"/>
    <w:rsid w:val="1B2F4F5C"/>
    <w:rsid w:val="1B903D61"/>
    <w:rsid w:val="1B941861"/>
    <w:rsid w:val="1BA81B7D"/>
    <w:rsid w:val="1BEC2874"/>
    <w:rsid w:val="1BF65FEC"/>
    <w:rsid w:val="1C027C0F"/>
    <w:rsid w:val="1C0F4275"/>
    <w:rsid w:val="1C1239C0"/>
    <w:rsid w:val="1C193D72"/>
    <w:rsid w:val="1C855CF5"/>
    <w:rsid w:val="1C922798"/>
    <w:rsid w:val="1CB927FA"/>
    <w:rsid w:val="1CDF2D5A"/>
    <w:rsid w:val="1CFA228F"/>
    <w:rsid w:val="1D0845DC"/>
    <w:rsid w:val="1D574084"/>
    <w:rsid w:val="1D723931"/>
    <w:rsid w:val="1D7975B5"/>
    <w:rsid w:val="1D9E575E"/>
    <w:rsid w:val="1DA8071C"/>
    <w:rsid w:val="1DAA7BFC"/>
    <w:rsid w:val="1DAB2518"/>
    <w:rsid w:val="1DC7340F"/>
    <w:rsid w:val="1DC972D0"/>
    <w:rsid w:val="1DD41696"/>
    <w:rsid w:val="1DD60BED"/>
    <w:rsid w:val="1DD93085"/>
    <w:rsid w:val="1DDE67F0"/>
    <w:rsid w:val="1DED7099"/>
    <w:rsid w:val="1DF85532"/>
    <w:rsid w:val="1E0A1582"/>
    <w:rsid w:val="1E0C7286"/>
    <w:rsid w:val="1E230CFF"/>
    <w:rsid w:val="1E245DE7"/>
    <w:rsid w:val="1E2613D5"/>
    <w:rsid w:val="1E37232F"/>
    <w:rsid w:val="1E41174C"/>
    <w:rsid w:val="1E423916"/>
    <w:rsid w:val="1E444D28"/>
    <w:rsid w:val="1E4B3C9D"/>
    <w:rsid w:val="1E6C3978"/>
    <w:rsid w:val="1E73417C"/>
    <w:rsid w:val="1E8D2531"/>
    <w:rsid w:val="1E966696"/>
    <w:rsid w:val="1E9D5CCE"/>
    <w:rsid w:val="1ED00C2E"/>
    <w:rsid w:val="1F056AE9"/>
    <w:rsid w:val="1F0B7645"/>
    <w:rsid w:val="1F113C28"/>
    <w:rsid w:val="1F1375CA"/>
    <w:rsid w:val="1F843C22"/>
    <w:rsid w:val="1F867CD3"/>
    <w:rsid w:val="1FA17B7A"/>
    <w:rsid w:val="1FA43060"/>
    <w:rsid w:val="1FB57D36"/>
    <w:rsid w:val="1FB909F8"/>
    <w:rsid w:val="1FBD689E"/>
    <w:rsid w:val="1FC036C3"/>
    <w:rsid w:val="1FCB751C"/>
    <w:rsid w:val="1FCF7D1C"/>
    <w:rsid w:val="1FD209B6"/>
    <w:rsid w:val="1FFD2CCD"/>
    <w:rsid w:val="20084884"/>
    <w:rsid w:val="201D57D6"/>
    <w:rsid w:val="203F1215"/>
    <w:rsid w:val="204E377B"/>
    <w:rsid w:val="20644767"/>
    <w:rsid w:val="208078A9"/>
    <w:rsid w:val="20BB7719"/>
    <w:rsid w:val="20C1507B"/>
    <w:rsid w:val="20C719CD"/>
    <w:rsid w:val="20E23DDD"/>
    <w:rsid w:val="20EB4C83"/>
    <w:rsid w:val="21000C60"/>
    <w:rsid w:val="21043C7A"/>
    <w:rsid w:val="21160626"/>
    <w:rsid w:val="21183626"/>
    <w:rsid w:val="211D3C21"/>
    <w:rsid w:val="212D2E66"/>
    <w:rsid w:val="213F2B13"/>
    <w:rsid w:val="21575DE0"/>
    <w:rsid w:val="217655CE"/>
    <w:rsid w:val="217E4108"/>
    <w:rsid w:val="21963606"/>
    <w:rsid w:val="21BF5671"/>
    <w:rsid w:val="21E00B40"/>
    <w:rsid w:val="21F20178"/>
    <w:rsid w:val="22225A2A"/>
    <w:rsid w:val="226848C6"/>
    <w:rsid w:val="22694C9E"/>
    <w:rsid w:val="22807148"/>
    <w:rsid w:val="22983317"/>
    <w:rsid w:val="22A86ADA"/>
    <w:rsid w:val="22B51A77"/>
    <w:rsid w:val="22B52733"/>
    <w:rsid w:val="22CF2988"/>
    <w:rsid w:val="22D43CA7"/>
    <w:rsid w:val="22DA7B76"/>
    <w:rsid w:val="230850FE"/>
    <w:rsid w:val="23234EB1"/>
    <w:rsid w:val="233D6851"/>
    <w:rsid w:val="234B5629"/>
    <w:rsid w:val="235A585C"/>
    <w:rsid w:val="236D3617"/>
    <w:rsid w:val="23AB128A"/>
    <w:rsid w:val="23B06F94"/>
    <w:rsid w:val="23B26E32"/>
    <w:rsid w:val="23C8677A"/>
    <w:rsid w:val="23D95941"/>
    <w:rsid w:val="23DC23D4"/>
    <w:rsid w:val="23F16012"/>
    <w:rsid w:val="23F84088"/>
    <w:rsid w:val="23FD0D8E"/>
    <w:rsid w:val="241048BF"/>
    <w:rsid w:val="24212224"/>
    <w:rsid w:val="242718BB"/>
    <w:rsid w:val="24401C89"/>
    <w:rsid w:val="245A0AD1"/>
    <w:rsid w:val="245F1A31"/>
    <w:rsid w:val="247F284D"/>
    <w:rsid w:val="248C6E43"/>
    <w:rsid w:val="24930FDF"/>
    <w:rsid w:val="2494597F"/>
    <w:rsid w:val="24995CBB"/>
    <w:rsid w:val="24A92DB6"/>
    <w:rsid w:val="24C91DAB"/>
    <w:rsid w:val="24CC36C5"/>
    <w:rsid w:val="24F42C90"/>
    <w:rsid w:val="24FA582E"/>
    <w:rsid w:val="252E72B8"/>
    <w:rsid w:val="254565A2"/>
    <w:rsid w:val="255E407F"/>
    <w:rsid w:val="25773099"/>
    <w:rsid w:val="25850502"/>
    <w:rsid w:val="258E1399"/>
    <w:rsid w:val="25982503"/>
    <w:rsid w:val="25F8683F"/>
    <w:rsid w:val="26355906"/>
    <w:rsid w:val="26365804"/>
    <w:rsid w:val="2645604F"/>
    <w:rsid w:val="26462F11"/>
    <w:rsid w:val="265C202F"/>
    <w:rsid w:val="267D5818"/>
    <w:rsid w:val="26AC5F73"/>
    <w:rsid w:val="26AD3120"/>
    <w:rsid w:val="26DC593F"/>
    <w:rsid w:val="26F62891"/>
    <w:rsid w:val="26F64D14"/>
    <w:rsid w:val="272464EF"/>
    <w:rsid w:val="275F5A4A"/>
    <w:rsid w:val="278A6B5F"/>
    <w:rsid w:val="27957D40"/>
    <w:rsid w:val="27A417D5"/>
    <w:rsid w:val="27B122D1"/>
    <w:rsid w:val="27B40700"/>
    <w:rsid w:val="27D4723F"/>
    <w:rsid w:val="281C515B"/>
    <w:rsid w:val="281F2EC4"/>
    <w:rsid w:val="283927EC"/>
    <w:rsid w:val="28737B7C"/>
    <w:rsid w:val="28746263"/>
    <w:rsid w:val="28832863"/>
    <w:rsid w:val="28924C29"/>
    <w:rsid w:val="28B33B9D"/>
    <w:rsid w:val="28B74165"/>
    <w:rsid w:val="28BA7C9E"/>
    <w:rsid w:val="28BB4B37"/>
    <w:rsid w:val="28BE39FF"/>
    <w:rsid w:val="28C7226F"/>
    <w:rsid w:val="29035382"/>
    <w:rsid w:val="290A3F78"/>
    <w:rsid w:val="290B07F1"/>
    <w:rsid w:val="292E3636"/>
    <w:rsid w:val="29453770"/>
    <w:rsid w:val="29583B45"/>
    <w:rsid w:val="295D4310"/>
    <w:rsid w:val="296A0F71"/>
    <w:rsid w:val="296B26F2"/>
    <w:rsid w:val="29805C66"/>
    <w:rsid w:val="298D7476"/>
    <w:rsid w:val="29AF6898"/>
    <w:rsid w:val="29C601F3"/>
    <w:rsid w:val="29CD0578"/>
    <w:rsid w:val="29D56CFC"/>
    <w:rsid w:val="29E800BE"/>
    <w:rsid w:val="2A175F6E"/>
    <w:rsid w:val="2A2D3A04"/>
    <w:rsid w:val="2A3B7AD2"/>
    <w:rsid w:val="2A3C3A86"/>
    <w:rsid w:val="2A66682F"/>
    <w:rsid w:val="2A77188E"/>
    <w:rsid w:val="2A771982"/>
    <w:rsid w:val="2A7D725E"/>
    <w:rsid w:val="2A8648A9"/>
    <w:rsid w:val="2AA65460"/>
    <w:rsid w:val="2AAE5383"/>
    <w:rsid w:val="2AB9737F"/>
    <w:rsid w:val="2ADD78CA"/>
    <w:rsid w:val="2ADF3C6C"/>
    <w:rsid w:val="2AE86959"/>
    <w:rsid w:val="2B0F194A"/>
    <w:rsid w:val="2B2425BE"/>
    <w:rsid w:val="2B323E54"/>
    <w:rsid w:val="2B443C65"/>
    <w:rsid w:val="2B4716C8"/>
    <w:rsid w:val="2B567218"/>
    <w:rsid w:val="2B742192"/>
    <w:rsid w:val="2B883651"/>
    <w:rsid w:val="2B97315D"/>
    <w:rsid w:val="2B9D4041"/>
    <w:rsid w:val="2BC92450"/>
    <w:rsid w:val="2BE45F1C"/>
    <w:rsid w:val="2BE57066"/>
    <w:rsid w:val="2BED5B18"/>
    <w:rsid w:val="2C140212"/>
    <w:rsid w:val="2C1751E9"/>
    <w:rsid w:val="2C212B74"/>
    <w:rsid w:val="2C273D28"/>
    <w:rsid w:val="2C607D41"/>
    <w:rsid w:val="2C6D5266"/>
    <w:rsid w:val="2C705945"/>
    <w:rsid w:val="2C89687D"/>
    <w:rsid w:val="2CAC1648"/>
    <w:rsid w:val="2CBC6EAE"/>
    <w:rsid w:val="2CE67304"/>
    <w:rsid w:val="2CF364AB"/>
    <w:rsid w:val="2CF917CE"/>
    <w:rsid w:val="2D0F08C9"/>
    <w:rsid w:val="2D2E0281"/>
    <w:rsid w:val="2D2F62C7"/>
    <w:rsid w:val="2D364B6E"/>
    <w:rsid w:val="2D4D2B11"/>
    <w:rsid w:val="2D7F2BED"/>
    <w:rsid w:val="2D800CD1"/>
    <w:rsid w:val="2DA65E39"/>
    <w:rsid w:val="2DA87294"/>
    <w:rsid w:val="2DB55E5B"/>
    <w:rsid w:val="2DBD3FF9"/>
    <w:rsid w:val="2DC530A6"/>
    <w:rsid w:val="2DD77EF4"/>
    <w:rsid w:val="2DE54C05"/>
    <w:rsid w:val="2E0627D8"/>
    <w:rsid w:val="2E264719"/>
    <w:rsid w:val="2E30635D"/>
    <w:rsid w:val="2E3B7585"/>
    <w:rsid w:val="2E485E44"/>
    <w:rsid w:val="2E5952CA"/>
    <w:rsid w:val="2E70372B"/>
    <w:rsid w:val="2E7E2B97"/>
    <w:rsid w:val="2E7E795F"/>
    <w:rsid w:val="2E874460"/>
    <w:rsid w:val="2E945291"/>
    <w:rsid w:val="2E9513D1"/>
    <w:rsid w:val="2E9B01ED"/>
    <w:rsid w:val="2EAF16C6"/>
    <w:rsid w:val="2EBF4BB6"/>
    <w:rsid w:val="2ECE7573"/>
    <w:rsid w:val="2EEE5433"/>
    <w:rsid w:val="2EFE79F5"/>
    <w:rsid w:val="2F0179F8"/>
    <w:rsid w:val="2F2C25BB"/>
    <w:rsid w:val="2F411C18"/>
    <w:rsid w:val="2F7154E9"/>
    <w:rsid w:val="2F75232E"/>
    <w:rsid w:val="2F775C73"/>
    <w:rsid w:val="2F7B2B7C"/>
    <w:rsid w:val="2F8A10E1"/>
    <w:rsid w:val="2F946775"/>
    <w:rsid w:val="2F9E1E7B"/>
    <w:rsid w:val="2FDD711B"/>
    <w:rsid w:val="2FE81CD2"/>
    <w:rsid w:val="2FED3EF3"/>
    <w:rsid w:val="2FF745EB"/>
    <w:rsid w:val="2FF85339"/>
    <w:rsid w:val="300068FE"/>
    <w:rsid w:val="302D2771"/>
    <w:rsid w:val="306C727B"/>
    <w:rsid w:val="30707714"/>
    <w:rsid w:val="30827B89"/>
    <w:rsid w:val="30C911A9"/>
    <w:rsid w:val="30D1269C"/>
    <w:rsid w:val="30D74955"/>
    <w:rsid w:val="30E33D2E"/>
    <w:rsid w:val="30E40BFD"/>
    <w:rsid w:val="30E86333"/>
    <w:rsid w:val="30F76E90"/>
    <w:rsid w:val="30F92153"/>
    <w:rsid w:val="311E4660"/>
    <w:rsid w:val="312A478C"/>
    <w:rsid w:val="31363F2A"/>
    <w:rsid w:val="313747C2"/>
    <w:rsid w:val="31743611"/>
    <w:rsid w:val="318748BB"/>
    <w:rsid w:val="31876269"/>
    <w:rsid w:val="31B3629F"/>
    <w:rsid w:val="31F54016"/>
    <w:rsid w:val="3275339F"/>
    <w:rsid w:val="327551B0"/>
    <w:rsid w:val="327A68B8"/>
    <w:rsid w:val="32AF224D"/>
    <w:rsid w:val="32BE4DE7"/>
    <w:rsid w:val="32EA1CBD"/>
    <w:rsid w:val="32FC21C7"/>
    <w:rsid w:val="331D5832"/>
    <w:rsid w:val="33242ADD"/>
    <w:rsid w:val="33273821"/>
    <w:rsid w:val="335807A4"/>
    <w:rsid w:val="335D7997"/>
    <w:rsid w:val="339358B5"/>
    <w:rsid w:val="33CC0B47"/>
    <w:rsid w:val="33E4202E"/>
    <w:rsid w:val="33E55757"/>
    <w:rsid w:val="340B5734"/>
    <w:rsid w:val="341138F3"/>
    <w:rsid w:val="34397874"/>
    <w:rsid w:val="346067FD"/>
    <w:rsid w:val="34674051"/>
    <w:rsid w:val="34E76551"/>
    <w:rsid w:val="34ED49B5"/>
    <w:rsid w:val="350F496E"/>
    <w:rsid w:val="35190968"/>
    <w:rsid w:val="351F57C1"/>
    <w:rsid w:val="353375B0"/>
    <w:rsid w:val="35344273"/>
    <w:rsid w:val="353B44EF"/>
    <w:rsid w:val="354A2FDB"/>
    <w:rsid w:val="35633DCD"/>
    <w:rsid w:val="356A572B"/>
    <w:rsid w:val="356A5ABB"/>
    <w:rsid w:val="35792813"/>
    <w:rsid w:val="357F2D74"/>
    <w:rsid w:val="35824039"/>
    <w:rsid w:val="359723E4"/>
    <w:rsid w:val="359C5DE9"/>
    <w:rsid w:val="35AE32DE"/>
    <w:rsid w:val="35C729DC"/>
    <w:rsid w:val="35CE09DE"/>
    <w:rsid w:val="35E50F58"/>
    <w:rsid w:val="35E612F8"/>
    <w:rsid w:val="35F77D1C"/>
    <w:rsid w:val="36065E37"/>
    <w:rsid w:val="361779DB"/>
    <w:rsid w:val="362A3020"/>
    <w:rsid w:val="36450D75"/>
    <w:rsid w:val="36593AB3"/>
    <w:rsid w:val="365A4290"/>
    <w:rsid w:val="366E3434"/>
    <w:rsid w:val="36970249"/>
    <w:rsid w:val="369E648A"/>
    <w:rsid w:val="36B9368B"/>
    <w:rsid w:val="36D52DDF"/>
    <w:rsid w:val="36DB58CC"/>
    <w:rsid w:val="36DE00EC"/>
    <w:rsid w:val="36E344E5"/>
    <w:rsid w:val="36F42A0D"/>
    <w:rsid w:val="37013B3F"/>
    <w:rsid w:val="372201D7"/>
    <w:rsid w:val="372645C7"/>
    <w:rsid w:val="373C4D57"/>
    <w:rsid w:val="37870CC0"/>
    <w:rsid w:val="37936572"/>
    <w:rsid w:val="37941A44"/>
    <w:rsid w:val="3797019E"/>
    <w:rsid w:val="37EE3C87"/>
    <w:rsid w:val="37F97C4D"/>
    <w:rsid w:val="37FF1E8A"/>
    <w:rsid w:val="380F2A66"/>
    <w:rsid w:val="38463672"/>
    <w:rsid w:val="38601015"/>
    <w:rsid w:val="388136A4"/>
    <w:rsid w:val="38A36FA1"/>
    <w:rsid w:val="38AF7231"/>
    <w:rsid w:val="38DA74EF"/>
    <w:rsid w:val="390628F0"/>
    <w:rsid w:val="390D6591"/>
    <w:rsid w:val="392E395B"/>
    <w:rsid w:val="393167D4"/>
    <w:rsid w:val="396C6068"/>
    <w:rsid w:val="397928A8"/>
    <w:rsid w:val="39921DAC"/>
    <w:rsid w:val="39A31440"/>
    <w:rsid w:val="39A52974"/>
    <w:rsid w:val="39BF0F8B"/>
    <w:rsid w:val="39E00065"/>
    <w:rsid w:val="39EE3426"/>
    <w:rsid w:val="39F41BB6"/>
    <w:rsid w:val="39FF2A1E"/>
    <w:rsid w:val="3A1F30FA"/>
    <w:rsid w:val="3A49255A"/>
    <w:rsid w:val="3A622666"/>
    <w:rsid w:val="3A7A3E21"/>
    <w:rsid w:val="3A9A169C"/>
    <w:rsid w:val="3A9B2C54"/>
    <w:rsid w:val="3AA54108"/>
    <w:rsid w:val="3AC7043A"/>
    <w:rsid w:val="3ADE7EE2"/>
    <w:rsid w:val="3AFE1CFF"/>
    <w:rsid w:val="3AFF2C0B"/>
    <w:rsid w:val="3B08310A"/>
    <w:rsid w:val="3B1F1343"/>
    <w:rsid w:val="3B230E29"/>
    <w:rsid w:val="3B2E54BB"/>
    <w:rsid w:val="3B407F0C"/>
    <w:rsid w:val="3B5816FC"/>
    <w:rsid w:val="3B860772"/>
    <w:rsid w:val="3B8A1E0A"/>
    <w:rsid w:val="3B941AA2"/>
    <w:rsid w:val="3B9B7AAB"/>
    <w:rsid w:val="3BAE351C"/>
    <w:rsid w:val="3BC82235"/>
    <w:rsid w:val="3C115E17"/>
    <w:rsid w:val="3C224232"/>
    <w:rsid w:val="3C4327DB"/>
    <w:rsid w:val="3C532F9A"/>
    <w:rsid w:val="3C752F14"/>
    <w:rsid w:val="3CA01336"/>
    <w:rsid w:val="3CA21EE8"/>
    <w:rsid w:val="3CB76EE6"/>
    <w:rsid w:val="3CC77736"/>
    <w:rsid w:val="3CD34D0B"/>
    <w:rsid w:val="3CD70A1F"/>
    <w:rsid w:val="3CF26D48"/>
    <w:rsid w:val="3CF276C5"/>
    <w:rsid w:val="3D2D2FD7"/>
    <w:rsid w:val="3D514B4B"/>
    <w:rsid w:val="3D891695"/>
    <w:rsid w:val="3D8B6D0F"/>
    <w:rsid w:val="3D8E35A3"/>
    <w:rsid w:val="3DB15524"/>
    <w:rsid w:val="3DD1095F"/>
    <w:rsid w:val="3DDA129D"/>
    <w:rsid w:val="3DDF2E9F"/>
    <w:rsid w:val="3DF3483F"/>
    <w:rsid w:val="3E0A6903"/>
    <w:rsid w:val="3E0B54CC"/>
    <w:rsid w:val="3E337D9A"/>
    <w:rsid w:val="3E497762"/>
    <w:rsid w:val="3E5272EC"/>
    <w:rsid w:val="3EA16AA7"/>
    <w:rsid w:val="3EA84EA7"/>
    <w:rsid w:val="3EC431A9"/>
    <w:rsid w:val="3EE01487"/>
    <w:rsid w:val="3EF4186D"/>
    <w:rsid w:val="3EF524DC"/>
    <w:rsid w:val="3EF857CE"/>
    <w:rsid w:val="3F08732C"/>
    <w:rsid w:val="3F0C076F"/>
    <w:rsid w:val="3F337749"/>
    <w:rsid w:val="3F4A33D2"/>
    <w:rsid w:val="3F511FE8"/>
    <w:rsid w:val="3F5D65F8"/>
    <w:rsid w:val="3F6E126C"/>
    <w:rsid w:val="3F797531"/>
    <w:rsid w:val="3F7C3959"/>
    <w:rsid w:val="3F85665C"/>
    <w:rsid w:val="3FA16FF4"/>
    <w:rsid w:val="3FBE5921"/>
    <w:rsid w:val="3FC97648"/>
    <w:rsid w:val="3FE90A23"/>
    <w:rsid w:val="3FF75588"/>
    <w:rsid w:val="400A79C9"/>
    <w:rsid w:val="400D01C6"/>
    <w:rsid w:val="403325D2"/>
    <w:rsid w:val="40346805"/>
    <w:rsid w:val="40435856"/>
    <w:rsid w:val="40501271"/>
    <w:rsid w:val="408376E5"/>
    <w:rsid w:val="40860566"/>
    <w:rsid w:val="408B3486"/>
    <w:rsid w:val="408D6A35"/>
    <w:rsid w:val="40BA275F"/>
    <w:rsid w:val="40C5169C"/>
    <w:rsid w:val="40CA3B07"/>
    <w:rsid w:val="40E55DBD"/>
    <w:rsid w:val="41271767"/>
    <w:rsid w:val="412D16B7"/>
    <w:rsid w:val="414B2206"/>
    <w:rsid w:val="414F6365"/>
    <w:rsid w:val="41500F9D"/>
    <w:rsid w:val="415B5472"/>
    <w:rsid w:val="416E40D9"/>
    <w:rsid w:val="417158FB"/>
    <w:rsid w:val="418000B6"/>
    <w:rsid w:val="418E4778"/>
    <w:rsid w:val="41914D45"/>
    <w:rsid w:val="41BA64FE"/>
    <w:rsid w:val="41D27513"/>
    <w:rsid w:val="420E26AF"/>
    <w:rsid w:val="421C4E16"/>
    <w:rsid w:val="422259C4"/>
    <w:rsid w:val="423D522F"/>
    <w:rsid w:val="423E77B8"/>
    <w:rsid w:val="42516CA7"/>
    <w:rsid w:val="426239B8"/>
    <w:rsid w:val="426D1246"/>
    <w:rsid w:val="428D1051"/>
    <w:rsid w:val="42AD78D1"/>
    <w:rsid w:val="42BE6DD4"/>
    <w:rsid w:val="42D0288D"/>
    <w:rsid w:val="42F00E2A"/>
    <w:rsid w:val="42F62A79"/>
    <w:rsid w:val="42FD3380"/>
    <w:rsid w:val="433C4C1C"/>
    <w:rsid w:val="434871FA"/>
    <w:rsid w:val="434C7286"/>
    <w:rsid w:val="43654DA6"/>
    <w:rsid w:val="436F4D25"/>
    <w:rsid w:val="43832834"/>
    <w:rsid w:val="43A0589B"/>
    <w:rsid w:val="43C347B5"/>
    <w:rsid w:val="43C80D2F"/>
    <w:rsid w:val="43CF182E"/>
    <w:rsid w:val="43DB388E"/>
    <w:rsid w:val="43DE430C"/>
    <w:rsid w:val="441C472E"/>
    <w:rsid w:val="44251F4E"/>
    <w:rsid w:val="44544875"/>
    <w:rsid w:val="445B4DE2"/>
    <w:rsid w:val="445E3996"/>
    <w:rsid w:val="446C3C4C"/>
    <w:rsid w:val="447F3BA9"/>
    <w:rsid w:val="448A1023"/>
    <w:rsid w:val="44A636CB"/>
    <w:rsid w:val="44BE75FE"/>
    <w:rsid w:val="44D96FA2"/>
    <w:rsid w:val="44E04EC5"/>
    <w:rsid w:val="44E76157"/>
    <w:rsid w:val="4511063A"/>
    <w:rsid w:val="4523565F"/>
    <w:rsid w:val="45286904"/>
    <w:rsid w:val="455E24BA"/>
    <w:rsid w:val="4560462B"/>
    <w:rsid w:val="456048C7"/>
    <w:rsid w:val="457A551F"/>
    <w:rsid w:val="459F51AE"/>
    <w:rsid w:val="45AC1A50"/>
    <w:rsid w:val="45B2388A"/>
    <w:rsid w:val="45B64A48"/>
    <w:rsid w:val="45B86EF5"/>
    <w:rsid w:val="45D40128"/>
    <w:rsid w:val="45E75441"/>
    <w:rsid w:val="46163170"/>
    <w:rsid w:val="461B64E8"/>
    <w:rsid w:val="46494440"/>
    <w:rsid w:val="46540702"/>
    <w:rsid w:val="46870945"/>
    <w:rsid w:val="46907EAF"/>
    <w:rsid w:val="46912D6D"/>
    <w:rsid w:val="46B7414C"/>
    <w:rsid w:val="46C96420"/>
    <w:rsid w:val="46DC4F24"/>
    <w:rsid w:val="46E75F63"/>
    <w:rsid w:val="471B1796"/>
    <w:rsid w:val="4722392C"/>
    <w:rsid w:val="47381BA8"/>
    <w:rsid w:val="47416733"/>
    <w:rsid w:val="47600025"/>
    <w:rsid w:val="479B4FE8"/>
    <w:rsid w:val="47AE7644"/>
    <w:rsid w:val="47D75303"/>
    <w:rsid w:val="47D87EC9"/>
    <w:rsid w:val="47E0058D"/>
    <w:rsid w:val="47E56185"/>
    <w:rsid w:val="47E56722"/>
    <w:rsid w:val="47F07D81"/>
    <w:rsid w:val="480A12DE"/>
    <w:rsid w:val="482E2C82"/>
    <w:rsid w:val="483C5746"/>
    <w:rsid w:val="4843470A"/>
    <w:rsid w:val="4899277A"/>
    <w:rsid w:val="48A57032"/>
    <w:rsid w:val="48A64DE7"/>
    <w:rsid w:val="48B75231"/>
    <w:rsid w:val="48EB4EAE"/>
    <w:rsid w:val="48EE1428"/>
    <w:rsid w:val="48FA14E3"/>
    <w:rsid w:val="491E03B1"/>
    <w:rsid w:val="49217AE0"/>
    <w:rsid w:val="49327B23"/>
    <w:rsid w:val="49452397"/>
    <w:rsid w:val="495F21E0"/>
    <w:rsid w:val="49725ED6"/>
    <w:rsid w:val="49763395"/>
    <w:rsid w:val="49AD70DB"/>
    <w:rsid w:val="49C9326F"/>
    <w:rsid w:val="49DD639A"/>
    <w:rsid w:val="49EB30AE"/>
    <w:rsid w:val="4A2369CF"/>
    <w:rsid w:val="4A5F175F"/>
    <w:rsid w:val="4A6B7280"/>
    <w:rsid w:val="4A737532"/>
    <w:rsid w:val="4A74231C"/>
    <w:rsid w:val="4A756C51"/>
    <w:rsid w:val="4A8348CE"/>
    <w:rsid w:val="4A8C7FBC"/>
    <w:rsid w:val="4AA839A3"/>
    <w:rsid w:val="4AD1590E"/>
    <w:rsid w:val="4AE31B2E"/>
    <w:rsid w:val="4AEC7333"/>
    <w:rsid w:val="4AF85F7E"/>
    <w:rsid w:val="4B18449A"/>
    <w:rsid w:val="4B1F12D8"/>
    <w:rsid w:val="4B2955FA"/>
    <w:rsid w:val="4B2D796B"/>
    <w:rsid w:val="4B3042F6"/>
    <w:rsid w:val="4B5A6978"/>
    <w:rsid w:val="4B6A050A"/>
    <w:rsid w:val="4B7D7C65"/>
    <w:rsid w:val="4B8901E8"/>
    <w:rsid w:val="4BAA77A9"/>
    <w:rsid w:val="4BAE4BE4"/>
    <w:rsid w:val="4BBB07E0"/>
    <w:rsid w:val="4BCF7CF5"/>
    <w:rsid w:val="4BE156DC"/>
    <w:rsid w:val="4C1117B6"/>
    <w:rsid w:val="4C170A3F"/>
    <w:rsid w:val="4C725414"/>
    <w:rsid w:val="4C735CE4"/>
    <w:rsid w:val="4C881434"/>
    <w:rsid w:val="4C8B7CC0"/>
    <w:rsid w:val="4C8F193B"/>
    <w:rsid w:val="4C91077F"/>
    <w:rsid w:val="4C9E162C"/>
    <w:rsid w:val="4C9E5AEB"/>
    <w:rsid w:val="4CA23BAA"/>
    <w:rsid w:val="4CB25B88"/>
    <w:rsid w:val="4CBE5DAA"/>
    <w:rsid w:val="4CC95A20"/>
    <w:rsid w:val="4CCB14DC"/>
    <w:rsid w:val="4CD367F6"/>
    <w:rsid w:val="4CF776C7"/>
    <w:rsid w:val="4D152F4F"/>
    <w:rsid w:val="4D2141B4"/>
    <w:rsid w:val="4D2565A5"/>
    <w:rsid w:val="4D2D37CB"/>
    <w:rsid w:val="4D4452BE"/>
    <w:rsid w:val="4D507889"/>
    <w:rsid w:val="4D5B72F9"/>
    <w:rsid w:val="4D6A5284"/>
    <w:rsid w:val="4D6B4682"/>
    <w:rsid w:val="4D9501F6"/>
    <w:rsid w:val="4DBB77FF"/>
    <w:rsid w:val="4DC72DBB"/>
    <w:rsid w:val="4DCB3D65"/>
    <w:rsid w:val="4DEB2430"/>
    <w:rsid w:val="4DEF2A8B"/>
    <w:rsid w:val="4E0153CD"/>
    <w:rsid w:val="4E180D17"/>
    <w:rsid w:val="4E256E11"/>
    <w:rsid w:val="4E31075B"/>
    <w:rsid w:val="4E4068D7"/>
    <w:rsid w:val="4E734156"/>
    <w:rsid w:val="4EB2672B"/>
    <w:rsid w:val="4EC301BA"/>
    <w:rsid w:val="4EC85F9B"/>
    <w:rsid w:val="4EE100ED"/>
    <w:rsid w:val="4EE8376E"/>
    <w:rsid w:val="4EEC48D3"/>
    <w:rsid w:val="4F3E6E84"/>
    <w:rsid w:val="4F6F2AE4"/>
    <w:rsid w:val="4F73104E"/>
    <w:rsid w:val="4F8B7AA6"/>
    <w:rsid w:val="4F91626E"/>
    <w:rsid w:val="4F9958E0"/>
    <w:rsid w:val="4FA728E1"/>
    <w:rsid w:val="4FBB18D6"/>
    <w:rsid w:val="4FCF613A"/>
    <w:rsid w:val="4FEB5CA6"/>
    <w:rsid w:val="50015CFF"/>
    <w:rsid w:val="500C7C88"/>
    <w:rsid w:val="50301806"/>
    <w:rsid w:val="503477DC"/>
    <w:rsid w:val="503E79FC"/>
    <w:rsid w:val="506C7A84"/>
    <w:rsid w:val="507F20D8"/>
    <w:rsid w:val="508028EB"/>
    <w:rsid w:val="50927A85"/>
    <w:rsid w:val="50A50E06"/>
    <w:rsid w:val="50C01753"/>
    <w:rsid w:val="50C1465C"/>
    <w:rsid w:val="50D9457B"/>
    <w:rsid w:val="50F75AB7"/>
    <w:rsid w:val="50FA1547"/>
    <w:rsid w:val="50FA3545"/>
    <w:rsid w:val="511738AF"/>
    <w:rsid w:val="51286216"/>
    <w:rsid w:val="51481BF6"/>
    <w:rsid w:val="514B0068"/>
    <w:rsid w:val="514C4411"/>
    <w:rsid w:val="515B652E"/>
    <w:rsid w:val="51643B1F"/>
    <w:rsid w:val="51871B34"/>
    <w:rsid w:val="51C07D68"/>
    <w:rsid w:val="51C159D5"/>
    <w:rsid w:val="51CC39AD"/>
    <w:rsid w:val="51D26CCE"/>
    <w:rsid w:val="51E66BD1"/>
    <w:rsid w:val="51EE0AEB"/>
    <w:rsid w:val="51F666BF"/>
    <w:rsid w:val="52127A2A"/>
    <w:rsid w:val="52144793"/>
    <w:rsid w:val="52167D42"/>
    <w:rsid w:val="521B71EF"/>
    <w:rsid w:val="522377D9"/>
    <w:rsid w:val="52262F32"/>
    <w:rsid w:val="525008B1"/>
    <w:rsid w:val="525867A2"/>
    <w:rsid w:val="52A25311"/>
    <w:rsid w:val="52A73962"/>
    <w:rsid w:val="52B6361B"/>
    <w:rsid w:val="52D73D93"/>
    <w:rsid w:val="52DC5324"/>
    <w:rsid w:val="52E5518D"/>
    <w:rsid w:val="52EF4153"/>
    <w:rsid w:val="53061A33"/>
    <w:rsid w:val="5311262A"/>
    <w:rsid w:val="533B1ADD"/>
    <w:rsid w:val="534A31A8"/>
    <w:rsid w:val="534F150F"/>
    <w:rsid w:val="53584293"/>
    <w:rsid w:val="5369441C"/>
    <w:rsid w:val="537842B8"/>
    <w:rsid w:val="539F3C90"/>
    <w:rsid w:val="53C542BC"/>
    <w:rsid w:val="53CA2180"/>
    <w:rsid w:val="5422309A"/>
    <w:rsid w:val="542E2988"/>
    <w:rsid w:val="543B659A"/>
    <w:rsid w:val="54591399"/>
    <w:rsid w:val="545F5E63"/>
    <w:rsid w:val="54716564"/>
    <w:rsid w:val="54766984"/>
    <w:rsid w:val="54776D1F"/>
    <w:rsid w:val="54874B04"/>
    <w:rsid w:val="5494323D"/>
    <w:rsid w:val="54971271"/>
    <w:rsid w:val="549F13C9"/>
    <w:rsid w:val="54AD375F"/>
    <w:rsid w:val="54E64CB4"/>
    <w:rsid w:val="54E843E3"/>
    <w:rsid w:val="55247C15"/>
    <w:rsid w:val="55605387"/>
    <w:rsid w:val="55651CA8"/>
    <w:rsid w:val="557348AB"/>
    <w:rsid w:val="55B07107"/>
    <w:rsid w:val="55BB7DC8"/>
    <w:rsid w:val="5635299D"/>
    <w:rsid w:val="56893790"/>
    <w:rsid w:val="5693054E"/>
    <w:rsid w:val="569438B4"/>
    <w:rsid w:val="56A74E7E"/>
    <w:rsid w:val="56B02F74"/>
    <w:rsid w:val="56BA5450"/>
    <w:rsid w:val="56C418A8"/>
    <w:rsid w:val="56C91691"/>
    <w:rsid w:val="56CF4C13"/>
    <w:rsid w:val="56DF7CA8"/>
    <w:rsid w:val="56EC2C1B"/>
    <w:rsid w:val="570855AE"/>
    <w:rsid w:val="57202B61"/>
    <w:rsid w:val="572F24E3"/>
    <w:rsid w:val="57441923"/>
    <w:rsid w:val="57630A2E"/>
    <w:rsid w:val="57637BE7"/>
    <w:rsid w:val="579A6B8A"/>
    <w:rsid w:val="579C4253"/>
    <w:rsid w:val="57AB30D8"/>
    <w:rsid w:val="57B06A40"/>
    <w:rsid w:val="57E95C67"/>
    <w:rsid w:val="57F35109"/>
    <w:rsid w:val="57FF72BE"/>
    <w:rsid w:val="58293B6B"/>
    <w:rsid w:val="58452DF1"/>
    <w:rsid w:val="584708AE"/>
    <w:rsid w:val="584D7FA4"/>
    <w:rsid w:val="5861276A"/>
    <w:rsid w:val="58684485"/>
    <w:rsid w:val="587D5DF8"/>
    <w:rsid w:val="58877496"/>
    <w:rsid w:val="589561AB"/>
    <w:rsid w:val="589F008D"/>
    <w:rsid w:val="58A31EA0"/>
    <w:rsid w:val="58AB5DD1"/>
    <w:rsid w:val="58B4294C"/>
    <w:rsid w:val="58B55EF6"/>
    <w:rsid w:val="58E16A4D"/>
    <w:rsid w:val="58F062DD"/>
    <w:rsid w:val="58FD6BF4"/>
    <w:rsid w:val="591808BD"/>
    <w:rsid w:val="5922376F"/>
    <w:rsid w:val="592A2CCA"/>
    <w:rsid w:val="59380CFA"/>
    <w:rsid w:val="593F3C19"/>
    <w:rsid w:val="594B58C9"/>
    <w:rsid w:val="59507FC5"/>
    <w:rsid w:val="59CB4EA1"/>
    <w:rsid w:val="59CC3C2B"/>
    <w:rsid w:val="59CD0234"/>
    <w:rsid w:val="59D40917"/>
    <w:rsid w:val="59EC0E65"/>
    <w:rsid w:val="59F048FD"/>
    <w:rsid w:val="5A0B6C4C"/>
    <w:rsid w:val="5A615D28"/>
    <w:rsid w:val="5A7E58CF"/>
    <w:rsid w:val="5A813E7E"/>
    <w:rsid w:val="5A9B085E"/>
    <w:rsid w:val="5AA2799D"/>
    <w:rsid w:val="5AA30300"/>
    <w:rsid w:val="5AB97E8A"/>
    <w:rsid w:val="5AC06B99"/>
    <w:rsid w:val="5AC071EC"/>
    <w:rsid w:val="5ADF3251"/>
    <w:rsid w:val="5AF57A7B"/>
    <w:rsid w:val="5B06182A"/>
    <w:rsid w:val="5B2B4CDC"/>
    <w:rsid w:val="5B2D6EBE"/>
    <w:rsid w:val="5B3A564E"/>
    <w:rsid w:val="5B461349"/>
    <w:rsid w:val="5B4C303A"/>
    <w:rsid w:val="5B582F28"/>
    <w:rsid w:val="5B585660"/>
    <w:rsid w:val="5B6751E4"/>
    <w:rsid w:val="5B693169"/>
    <w:rsid w:val="5B952519"/>
    <w:rsid w:val="5B967670"/>
    <w:rsid w:val="5BAC3CF4"/>
    <w:rsid w:val="5BC02B8A"/>
    <w:rsid w:val="5BD74DB8"/>
    <w:rsid w:val="5BE84F58"/>
    <w:rsid w:val="5BFE075A"/>
    <w:rsid w:val="5C1A6A54"/>
    <w:rsid w:val="5C1D1F45"/>
    <w:rsid w:val="5C2E484F"/>
    <w:rsid w:val="5C350892"/>
    <w:rsid w:val="5C382E0A"/>
    <w:rsid w:val="5C3D4A04"/>
    <w:rsid w:val="5C400C6D"/>
    <w:rsid w:val="5C654685"/>
    <w:rsid w:val="5C84601E"/>
    <w:rsid w:val="5C9A36D8"/>
    <w:rsid w:val="5CB77CE0"/>
    <w:rsid w:val="5CBD494E"/>
    <w:rsid w:val="5CCD30E8"/>
    <w:rsid w:val="5D2D3CAA"/>
    <w:rsid w:val="5D2F5963"/>
    <w:rsid w:val="5D513FE2"/>
    <w:rsid w:val="5D5705EF"/>
    <w:rsid w:val="5D866789"/>
    <w:rsid w:val="5D89639A"/>
    <w:rsid w:val="5D8E0B02"/>
    <w:rsid w:val="5D8F607C"/>
    <w:rsid w:val="5DAD7A7D"/>
    <w:rsid w:val="5DD24E85"/>
    <w:rsid w:val="5DDD5187"/>
    <w:rsid w:val="5DE8243F"/>
    <w:rsid w:val="5DFB326F"/>
    <w:rsid w:val="5DFB452D"/>
    <w:rsid w:val="5DFD630E"/>
    <w:rsid w:val="5E211391"/>
    <w:rsid w:val="5E3F49A2"/>
    <w:rsid w:val="5E3F5FDA"/>
    <w:rsid w:val="5E455C9E"/>
    <w:rsid w:val="5E4C4A2B"/>
    <w:rsid w:val="5E503EB9"/>
    <w:rsid w:val="5E5E5D04"/>
    <w:rsid w:val="5E801E73"/>
    <w:rsid w:val="5EA12B9A"/>
    <w:rsid w:val="5EAF7873"/>
    <w:rsid w:val="5ED66B49"/>
    <w:rsid w:val="5ED90442"/>
    <w:rsid w:val="5EE342FD"/>
    <w:rsid w:val="5EEE7AD5"/>
    <w:rsid w:val="5F1235F4"/>
    <w:rsid w:val="5F1831DD"/>
    <w:rsid w:val="5F1D55C2"/>
    <w:rsid w:val="5F3D2010"/>
    <w:rsid w:val="5F4773EF"/>
    <w:rsid w:val="5F4C6F07"/>
    <w:rsid w:val="5F681F43"/>
    <w:rsid w:val="5F7268F4"/>
    <w:rsid w:val="5F7B5B0E"/>
    <w:rsid w:val="5FA02D72"/>
    <w:rsid w:val="5FB12AC4"/>
    <w:rsid w:val="5FBB26FF"/>
    <w:rsid w:val="5FE864AF"/>
    <w:rsid w:val="5FEE116E"/>
    <w:rsid w:val="601F6F7D"/>
    <w:rsid w:val="60427CB6"/>
    <w:rsid w:val="60826FB1"/>
    <w:rsid w:val="60D55471"/>
    <w:rsid w:val="60D735F9"/>
    <w:rsid w:val="60E66862"/>
    <w:rsid w:val="60E72F4A"/>
    <w:rsid w:val="60F14111"/>
    <w:rsid w:val="60F84D1C"/>
    <w:rsid w:val="610E3D12"/>
    <w:rsid w:val="61240115"/>
    <w:rsid w:val="61384C18"/>
    <w:rsid w:val="613A2162"/>
    <w:rsid w:val="613B7A6B"/>
    <w:rsid w:val="614360FD"/>
    <w:rsid w:val="61567C1F"/>
    <w:rsid w:val="617577DF"/>
    <w:rsid w:val="61B45FB8"/>
    <w:rsid w:val="61C46E9E"/>
    <w:rsid w:val="61CF4321"/>
    <w:rsid w:val="61D875E0"/>
    <w:rsid w:val="61FC0373"/>
    <w:rsid w:val="6221244C"/>
    <w:rsid w:val="622C207F"/>
    <w:rsid w:val="6238429A"/>
    <w:rsid w:val="62447EDD"/>
    <w:rsid w:val="62897C86"/>
    <w:rsid w:val="629B67B1"/>
    <w:rsid w:val="62CB16F1"/>
    <w:rsid w:val="62CD7C8A"/>
    <w:rsid w:val="62F568AF"/>
    <w:rsid w:val="62FB4D11"/>
    <w:rsid w:val="630617C3"/>
    <w:rsid w:val="63140FFC"/>
    <w:rsid w:val="63377945"/>
    <w:rsid w:val="63447263"/>
    <w:rsid w:val="634A432B"/>
    <w:rsid w:val="63567E18"/>
    <w:rsid w:val="635F73EC"/>
    <w:rsid w:val="636C6083"/>
    <w:rsid w:val="638603C8"/>
    <w:rsid w:val="639E2026"/>
    <w:rsid w:val="63A12CDA"/>
    <w:rsid w:val="63D94E44"/>
    <w:rsid w:val="63EC1F57"/>
    <w:rsid w:val="63FD5DAD"/>
    <w:rsid w:val="64057CAA"/>
    <w:rsid w:val="643C6325"/>
    <w:rsid w:val="645168A5"/>
    <w:rsid w:val="649C18BC"/>
    <w:rsid w:val="64A47F3C"/>
    <w:rsid w:val="64B506CE"/>
    <w:rsid w:val="64EF43CE"/>
    <w:rsid w:val="651B51D0"/>
    <w:rsid w:val="6528673E"/>
    <w:rsid w:val="652F0E5D"/>
    <w:rsid w:val="65301CCC"/>
    <w:rsid w:val="6543482B"/>
    <w:rsid w:val="655A79D2"/>
    <w:rsid w:val="65705468"/>
    <w:rsid w:val="657E5ABF"/>
    <w:rsid w:val="65AF1E5F"/>
    <w:rsid w:val="65C33D59"/>
    <w:rsid w:val="65C86155"/>
    <w:rsid w:val="65FD5D03"/>
    <w:rsid w:val="66041F1E"/>
    <w:rsid w:val="6606422E"/>
    <w:rsid w:val="660B7837"/>
    <w:rsid w:val="66102122"/>
    <w:rsid w:val="66122940"/>
    <w:rsid w:val="661653A0"/>
    <w:rsid w:val="6619138B"/>
    <w:rsid w:val="66191971"/>
    <w:rsid w:val="66211E2A"/>
    <w:rsid w:val="66375AB9"/>
    <w:rsid w:val="66616DB8"/>
    <w:rsid w:val="66CD4960"/>
    <w:rsid w:val="66CE4C13"/>
    <w:rsid w:val="66D46E8E"/>
    <w:rsid w:val="66D65797"/>
    <w:rsid w:val="670471CD"/>
    <w:rsid w:val="67050FA8"/>
    <w:rsid w:val="67211344"/>
    <w:rsid w:val="676D6C3F"/>
    <w:rsid w:val="67A15757"/>
    <w:rsid w:val="67BD02E7"/>
    <w:rsid w:val="67BD4C65"/>
    <w:rsid w:val="67CA02B0"/>
    <w:rsid w:val="67D23489"/>
    <w:rsid w:val="682F63FA"/>
    <w:rsid w:val="683415F1"/>
    <w:rsid w:val="68351587"/>
    <w:rsid w:val="684E3514"/>
    <w:rsid w:val="685D5386"/>
    <w:rsid w:val="687741C1"/>
    <w:rsid w:val="68827FF4"/>
    <w:rsid w:val="68A04D44"/>
    <w:rsid w:val="693275B7"/>
    <w:rsid w:val="695A516F"/>
    <w:rsid w:val="6978430A"/>
    <w:rsid w:val="69B76D35"/>
    <w:rsid w:val="69C30CE9"/>
    <w:rsid w:val="69DA6E8E"/>
    <w:rsid w:val="69F62FA7"/>
    <w:rsid w:val="6A4C609D"/>
    <w:rsid w:val="6A507957"/>
    <w:rsid w:val="6A5B0C97"/>
    <w:rsid w:val="6A607D85"/>
    <w:rsid w:val="6A800C4E"/>
    <w:rsid w:val="6A891DEF"/>
    <w:rsid w:val="6A8A58FE"/>
    <w:rsid w:val="6AB429CF"/>
    <w:rsid w:val="6AC314A2"/>
    <w:rsid w:val="6AD13315"/>
    <w:rsid w:val="6AEA7B88"/>
    <w:rsid w:val="6B01445D"/>
    <w:rsid w:val="6B280EA8"/>
    <w:rsid w:val="6B290BF8"/>
    <w:rsid w:val="6B317545"/>
    <w:rsid w:val="6B5F7560"/>
    <w:rsid w:val="6B7D2EDF"/>
    <w:rsid w:val="6B7D33C2"/>
    <w:rsid w:val="6B962339"/>
    <w:rsid w:val="6B9C5E6A"/>
    <w:rsid w:val="6BA04C0E"/>
    <w:rsid w:val="6BB02EF2"/>
    <w:rsid w:val="6BC55790"/>
    <w:rsid w:val="6BC863EA"/>
    <w:rsid w:val="6BD73AAA"/>
    <w:rsid w:val="6C0D1BDA"/>
    <w:rsid w:val="6C0D225A"/>
    <w:rsid w:val="6C0F0503"/>
    <w:rsid w:val="6C110580"/>
    <w:rsid w:val="6C1400F5"/>
    <w:rsid w:val="6C17715A"/>
    <w:rsid w:val="6C533B36"/>
    <w:rsid w:val="6C555B71"/>
    <w:rsid w:val="6C715C94"/>
    <w:rsid w:val="6C7B6EF0"/>
    <w:rsid w:val="6C897C6D"/>
    <w:rsid w:val="6CB82B42"/>
    <w:rsid w:val="6CE2636E"/>
    <w:rsid w:val="6CF25A6F"/>
    <w:rsid w:val="6CF5562C"/>
    <w:rsid w:val="6CF55CF8"/>
    <w:rsid w:val="6CFE016B"/>
    <w:rsid w:val="6CFE1145"/>
    <w:rsid w:val="6CFE3B92"/>
    <w:rsid w:val="6D1030B7"/>
    <w:rsid w:val="6D283AFA"/>
    <w:rsid w:val="6D3C1B24"/>
    <w:rsid w:val="6D3C63F7"/>
    <w:rsid w:val="6D517D78"/>
    <w:rsid w:val="6D7376C6"/>
    <w:rsid w:val="6D855C95"/>
    <w:rsid w:val="6DA33118"/>
    <w:rsid w:val="6DBC012E"/>
    <w:rsid w:val="6DC75C37"/>
    <w:rsid w:val="6DE0719D"/>
    <w:rsid w:val="6DF34033"/>
    <w:rsid w:val="6E040D9B"/>
    <w:rsid w:val="6E0E7BD3"/>
    <w:rsid w:val="6E347A1F"/>
    <w:rsid w:val="6E402623"/>
    <w:rsid w:val="6E4D10F9"/>
    <w:rsid w:val="6E504066"/>
    <w:rsid w:val="6E6339DD"/>
    <w:rsid w:val="6E9F4D23"/>
    <w:rsid w:val="6EC41613"/>
    <w:rsid w:val="6EE114F5"/>
    <w:rsid w:val="6EE26B7A"/>
    <w:rsid w:val="6EE54AA1"/>
    <w:rsid w:val="6EEC7C26"/>
    <w:rsid w:val="6EFF56F8"/>
    <w:rsid w:val="6F43591A"/>
    <w:rsid w:val="6F51419F"/>
    <w:rsid w:val="6F5E41D4"/>
    <w:rsid w:val="6F623DA0"/>
    <w:rsid w:val="6F6430DC"/>
    <w:rsid w:val="6F7E531F"/>
    <w:rsid w:val="6F844904"/>
    <w:rsid w:val="6FAC5A46"/>
    <w:rsid w:val="6FC466A4"/>
    <w:rsid w:val="6FC74D96"/>
    <w:rsid w:val="70121301"/>
    <w:rsid w:val="7021460C"/>
    <w:rsid w:val="703C4724"/>
    <w:rsid w:val="70454EEB"/>
    <w:rsid w:val="704A4309"/>
    <w:rsid w:val="70A16787"/>
    <w:rsid w:val="70BA776F"/>
    <w:rsid w:val="70BF5D5A"/>
    <w:rsid w:val="70BF69AC"/>
    <w:rsid w:val="70CC1300"/>
    <w:rsid w:val="70D95FD8"/>
    <w:rsid w:val="70E31284"/>
    <w:rsid w:val="70F82891"/>
    <w:rsid w:val="710C23DA"/>
    <w:rsid w:val="71287562"/>
    <w:rsid w:val="712B719E"/>
    <w:rsid w:val="71423E3F"/>
    <w:rsid w:val="71596B96"/>
    <w:rsid w:val="716E7A7B"/>
    <w:rsid w:val="71754AF1"/>
    <w:rsid w:val="718A6CD5"/>
    <w:rsid w:val="719A1386"/>
    <w:rsid w:val="71BA24DE"/>
    <w:rsid w:val="71F95CCD"/>
    <w:rsid w:val="71FA78A5"/>
    <w:rsid w:val="72074E4D"/>
    <w:rsid w:val="7214410A"/>
    <w:rsid w:val="721510B4"/>
    <w:rsid w:val="722530BF"/>
    <w:rsid w:val="722E25C1"/>
    <w:rsid w:val="722F2679"/>
    <w:rsid w:val="72393614"/>
    <w:rsid w:val="72507913"/>
    <w:rsid w:val="727A2C5A"/>
    <w:rsid w:val="72875F6F"/>
    <w:rsid w:val="72947889"/>
    <w:rsid w:val="72AF6C02"/>
    <w:rsid w:val="72B06006"/>
    <w:rsid w:val="72C82C86"/>
    <w:rsid w:val="72D346F5"/>
    <w:rsid w:val="72D450E2"/>
    <w:rsid w:val="72D57AC4"/>
    <w:rsid w:val="72E22988"/>
    <w:rsid w:val="7321489B"/>
    <w:rsid w:val="733055C0"/>
    <w:rsid w:val="736B40DE"/>
    <w:rsid w:val="736D4450"/>
    <w:rsid w:val="737E1DEA"/>
    <w:rsid w:val="738724E6"/>
    <w:rsid w:val="73882C77"/>
    <w:rsid w:val="73905541"/>
    <w:rsid w:val="73964597"/>
    <w:rsid w:val="7399429F"/>
    <w:rsid w:val="73B60230"/>
    <w:rsid w:val="73B700DC"/>
    <w:rsid w:val="73DB12E9"/>
    <w:rsid w:val="73EB035D"/>
    <w:rsid w:val="73F63D23"/>
    <w:rsid w:val="740D7312"/>
    <w:rsid w:val="74274A30"/>
    <w:rsid w:val="744A7E35"/>
    <w:rsid w:val="7491017E"/>
    <w:rsid w:val="749754FE"/>
    <w:rsid w:val="74BD02BC"/>
    <w:rsid w:val="74BD5D52"/>
    <w:rsid w:val="74BF38A2"/>
    <w:rsid w:val="74CA4340"/>
    <w:rsid w:val="74DC7717"/>
    <w:rsid w:val="74FA52F8"/>
    <w:rsid w:val="755133F5"/>
    <w:rsid w:val="75557AE6"/>
    <w:rsid w:val="758C2EB4"/>
    <w:rsid w:val="75C01003"/>
    <w:rsid w:val="767C3BB0"/>
    <w:rsid w:val="769B7796"/>
    <w:rsid w:val="76B6559C"/>
    <w:rsid w:val="76C64E18"/>
    <w:rsid w:val="76CE0711"/>
    <w:rsid w:val="76E46510"/>
    <w:rsid w:val="76E6793F"/>
    <w:rsid w:val="7706721D"/>
    <w:rsid w:val="770D11A2"/>
    <w:rsid w:val="770F0868"/>
    <w:rsid w:val="77137784"/>
    <w:rsid w:val="7715303F"/>
    <w:rsid w:val="772C0AF1"/>
    <w:rsid w:val="77986C5D"/>
    <w:rsid w:val="77C64861"/>
    <w:rsid w:val="77C71C81"/>
    <w:rsid w:val="77DB07F0"/>
    <w:rsid w:val="77EC0F93"/>
    <w:rsid w:val="77F518D3"/>
    <w:rsid w:val="77F72D74"/>
    <w:rsid w:val="783958DB"/>
    <w:rsid w:val="784A34AE"/>
    <w:rsid w:val="785725AA"/>
    <w:rsid w:val="786B58F1"/>
    <w:rsid w:val="787941C7"/>
    <w:rsid w:val="78845639"/>
    <w:rsid w:val="78962CE2"/>
    <w:rsid w:val="78B14CE2"/>
    <w:rsid w:val="78C44B19"/>
    <w:rsid w:val="78C715FB"/>
    <w:rsid w:val="790D7954"/>
    <w:rsid w:val="791A0100"/>
    <w:rsid w:val="796A34C4"/>
    <w:rsid w:val="79827C1E"/>
    <w:rsid w:val="798E6A9E"/>
    <w:rsid w:val="799F2A61"/>
    <w:rsid w:val="79A8593A"/>
    <w:rsid w:val="79C26CE3"/>
    <w:rsid w:val="79C55A60"/>
    <w:rsid w:val="79D30827"/>
    <w:rsid w:val="79F92B17"/>
    <w:rsid w:val="7A002007"/>
    <w:rsid w:val="7A7B07D6"/>
    <w:rsid w:val="7AAD40AD"/>
    <w:rsid w:val="7ADB665C"/>
    <w:rsid w:val="7AE64E69"/>
    <w:rsid w:val="7B0C3129"/>
    <w:rsid w:val="7B0F4CC3"/>
    <w:rsid w:val="7B115CEF"/>
    <w:rsid w:val="7B241664"/>
    <w:rsid w:val="7B2A6B63"/>
    <w:rsid w:val="7B502755"/>
    <w:rsid w:val="7B67757E"/>
    <w:rsid w:val="7B791272"/>
    <w:rsid w:val="7BF65BD9"/>
    <w:rsid w:val="7C277C0A"/>
    <w:rsid w:val="7C3C4483"/>
    <w:rsid w:val="7C476528"/>
    <w:rsid w:val="7C4F0B69"/>
    <w:rsid w:val="7C602B75"/>
    <w:rsid w:val="7C76335D"/>
    <w:rsid w:val="7C7A45F9"/>
    <w:rsid w:val="7C8331E4"/>
    <w:rsid w:val="7C835522"/>
    <w:rsid w:val="7C924EE0"/>
    <w:rsid w:val="7C997E41"/>
    <w:rsid w:val="7C9A0293"/>
    <w:rsid w:val="7C9F6DCA"/>
    <w:rsid w:val="7CA20F6D"/>
    <w:rsid w:val="7CA3216C"/>
    <w:rsid w:val="7CA76BF5"/>
    <w:rsid w:val="7CB63433"/>
    <w:rsid w:val="7CDB2992"/>
    <w:rsid w:val="7D286D79"/>
    <w:rsid w:val="7D3E7305"/>
    <w:rsid w:val="7D495892"/>
    <w:rsid w:val="7D770693"/>
    <w:rsid w:val="7D866C83"/>
    <w:rsid w:val="7DB04013"/>
    <w:rsid w:val="7DB6764C"/>
    <w:rsid w:val="7E025AB8"/>
    <w:rsid w:val="7E3465B7"/>
    <w:rsid w:val="7E3B26F9"/>
    <w:rsid w:val="7E4021C0"/>
    <w:rsid w:val="7E464950"/>
    <w:rsid w:val="7E4963FA"/>
    <w:rsid w:val="7E7A1CCE"/>
    <w:rsid w:val="7F0E0AB1"/>
    <w:rsid w:val="7F193C95"/>
    <w:rsid w:val="7F240E1E"/>
    <w:rsid w:val="7F710E5C"/>
    <w:rsid w:val="7F7E4FC4"/>
    <w:rsid w:val="7F90025C"/>
    <w:rsid w:val="7FB91391"/>
    <w:rsid w:val="7FC87289"/>
    <w:rsid w:val="7FCC71AC"/>
    <w:rsid w:val="7FFF6F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color w:val="000000"/>
      <w:kern w:val="0"/>
      <w:sz w:val="24"/>
      <w:szCs w:val="24"/>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Table Paragraph"/>
    <w:basedOn w:val="1"/>
    <w:unhideWhenUsed/>
    <w:qFormat/>
    <w:uiPriority w:val="1"/>
    <w:rPr>
      <w:color w:val="000000"/>
      <w:kern w:val="0"/>
      <w:sz w:val="24"/>
      <w:szCs w:val="24"/>
    </w:rPr>
  </w:style>
  <w:style w:type="character" w:customStyle="1" w:styleId="14">
    <w:name w:val="占位符文本1"/>
    <w:basedOn w:val="8"/>
    <w:semiHidden/>
    <w:qFormat/>
    <w:uiPriority w:val="99"/>
    <w:rPr>
      <w:color w:val="808080"/>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15</TotalTime>
  <ScaleCrop>false</ScaleCrop>
  <LinksUpToDate>false</LinksUpToDate>
  <CharactersWithSpaces>21832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路人甲</cp:lastModifiedBy>
  <dcterms:modified xsi:type="dcterms:W3CDTF">2019-12-10T00:34:32Z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