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1123-2021-SA</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北京中环高科环境治理有限公司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黄柏根</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911101083063723413</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25</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北京中环高科环境治理有限公司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仪器仪表（环保监测设备）、污染源在线监测系统（废气、废水）、环境质量在线监测系统（地表水、环境空气）的售后服务</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北京市平谷区大兴庄镇顺福路81号-1904</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北京市海淀区学清路9号汇智大厦A座1102</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北京中环高科环境治理有限公司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北京市海淀区学清路9号汇智大厦A座1102</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