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7A01" w:rsidRDefault="005F76EA" w:rsidP="00AD33C4">
      <w:pPr>
        <w:pStyle w:val="af5"/>
        <w:jc w:val="left"/>
      </w:pPr>
      <w:r w:rsidRPr="00AD33C4">
        <w:rPr>
          <w:rFonts w:hint="eastAsia"/>
          <w:b w:val="0"/>
        </w:rPr>
        <w:t>合同</w:t>
      </w:r>
      <w:r>
        <w:rPr>
          <w:rFonts w:hint="eastAsia"/>
        </w:rPr>
        <w:t>编号：</w:t>
      </w:r>
      <w:bookmarkStart w:id="0" w:name="合同编号"/>
      <w:r w:rsidR="007F6F24" w:rsidRPr="0047698A">
        <w:rPr>
          <w:rFonts w:asciiTheme="minorEastAsia" w:eastAsiaTheme="minorEastAsia" w:hAnsiTheme="minorEastAsia"/>
          <w:sz w:val="21"/>
          <w:szCs w:val="21"/>
          <w:u w:val="single"/>
        </w:rPr>
        <w:t>0199-2020-HF-2021</w:t>
      </w:r>
      <w:bookmarkEnd w:id="0"/>
    </w:p>
    <w:p w:rsidR="005E7A01" w:rsidRDefault="00AD33C4">
      <w:pPr>
        <w:jc w:val="center"/>
        <w:rPr>
          <w:sz w:val="32"/>
          <w:szCs w:val="32"/>
        </w:rPr>
      </w:pPr>
      <w:r>
        <w:rPr>
          <w:noProof/>
        </w:rPr>
        <w:drawing>
          <wp:inline distT="0" distB="0" distL="0" distR="0" wp14:anchorId="0C290207" wp14:editId="1C3F8FA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5E7A01" w:rsidRPr="007F6F24" w:rsidRDefault="005F76EA" w:rsidP="00C870E7">
      <w:pPr>
        <w:snapToGrid w:val="0"/>
        <w:spacing w:afterLines="30" w:after="93"/>
        <w:ind w:firstLineChars="300" w:firstLine="840"/>
        <w:rPr>
          <w:rFonts w:ascii="楷体" w:eastAsia="楷体" w:hAnsi="楷体"/>
          <w:b/>
          <w:color w:val="000000" w:themeColor="text1"/>
          <w:sz w:val="30"/>
          <w:szCs w:val="30"/>
          <w:u w:val="single"/>
        </w:rPr>
      </w:pPr>
      <w:r>
        <w:rPr>
          <w:rFonts w:hint="eastAsia"/>
          <w:sz w:val="28"/>
          <w:szCs w:val="28"/>
        </w:rPr>
        <w:t>受审核方：</w:t>
      </w:r>
      <w:r w:rsidRPr="007F6F24">
        <w:rPr>
          <w:rFonts w:hint="eastAsia"/>
          <w:b/>
          <w:sz w:val="30"/>
          <w:szCs w:val="30"/>
          <w:u w:val="single"/>
        </w:rPr>
        <w:t xml:space="preserve"> </w:t>
      </w:r>
      <w:bookmarkStart w:id="1" w:name="组织名称"/>
      <w:r w:rsidR="007F6F24" w:rsidRPr="00DC0B53">
        <w:rPr>
          <w:rFonts w:asciiTheme="minorEastAsia" w:eastAsiaTheme="minorEastAsia" w:hAnsiTheme="minorEastAsia"/>
          <w:b/>
          <w:sz w:val="30"/>
          <w:szCs w:val="30"/>
          <w:u w:val="single"/>
        </w:rPr>
        <w:t>龙岩速得</w:t>
      </w:r>
      <w:proofErr w:type="gramStart"/>
      <w:r w:rsidR="007F6F24" w:rsidRPr="00DC0B53">
        <w:rPr>
          <w:rFonts w:asciiTheme="minorEastAsia" w:eastAsiaTheme="minorEastAsia" w:hAnsiTheme="minorEastAsia"/>
          <w:b/>
          <w:sz w:val="30"/>
          <w:szCs w:val="30"/>
          <w:u w:val="single"/>
        </w:rPr>
        <w:t>鲜农业</w:t>
      </w:r>
      <w:proofErr w:type="gramEnd"/>
      <w:r w:rsidR="007F6F24" w:rsidRPr="00DC0B53">
        <w:rPr>
          <w:rFonts w:asciiTheme="minorEastAsia" w:eastAsiaTheme="minorEastAsia" w:hAnsiTheme="minorEastAsia"/>
          <w:b/>
          <w:sz w:val="30"/>
          <w:szCs w:val="30"/>
          <w:u w:val="single"/>
        </w:rPr>
        <w:t>发展有限公司</w:t>
      </w:r>
      <w:bookmarkEnd w:id="1"/>
      <w:r w:rsidRPr="00DC0B53">
        <w:rPr>
          <w:rFonts w:hint="eastAsia"/>
          <w:b/>
          <w:sz w:val="30"/>
          <w:szCs w:val="30"/>
          <w:u w:val="single"/>
        </w:rPr>
        <w:t xml:space="preserve">     </w:t>
      </w:r>
      <w:r w:rsidRPr="007F6F24">
        <w:rPr>
          <w:rFonts w:hint="eastAsia"/>
          <w:b/>
          <w:sz w:val="30"/>
          <w:szCs w:val="30"/>
          <w:u w:val="single"/>
        </w:rPr>
        <w:t xml:space="preserve">      </w:t>
      </w:r>
      <w:r w:rsidRPr="007F6F24">
        <w:rPr>
          <w:rFonts w:hint="eastAsia"/>
          <w:sz w:val="30"/>
          <w:szCs w:val="30"/>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6A3A2D">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lastRenderedPageBreak/>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9052D2" w:rsidRPr="004A6793" w:rsidTr="003B4805">
        <w:trPr>
          <w:trHeight w:val="772"/>
          <w:jc w:val="center"/>
        </w:trPr>
        <w:tc>
          <w:tcPr>
            <w:tcW w:w="988" w:type="dxa"/>
            <w:vAlign w:val="center"/>
          </w:tcPr>
          <w:p w:rsidR="009052D2" w:rsidRPr="004A6793" w:rsidRDefault="009052D2" w:rsidP="009052D2">
            <w:pPr>
              <w:rPr>
                <w:rFonts w:asciiTheme="minorEastAsia" w:eastAsiaTheme="minorEastAsia" w:hAnsiTheme="minorEastAsia"/>
                <w:szCs w:val="21"/>
              </w:rPr>
            </w:pPr>
            <w:r w:rsidRPr="004A6793">
              <w:rPr>
                <w:rFonts w:asciiTheme="minorEastAsia" w:eastAsiaTheme="minorEastAsia" w:hAnsiTheme="minorEastAsia" w:hint="eastAsia"/>
                <w:szCs w:val="21"/>
              </w:rPr>
              <w:t>受审核方名称</w:t>
            </w:r>
          </w:p>
        </w:tc>
        <w:tc>
          <w:tcPr>
            <w:tcW w:w="9780" w:type="dxa"/>
            <w:gridSpan w:val="5"/>
            <w:vAlign w:val="center"/>
          </w:tcPr>
          <w:p w:rsidR="009052D2" w:rsidRPr="004A6793" w:rsidRDefault="006A3A2D" w:rsidP="009052D2">
            <w:pPr>
              <w:rPr>
                <w:rFonts w:asciiTheme="minorEastAsia" w:eastAsiaTheme="minorEastAsia" w:hAnsiTheme="minorEastAsia"/>
                <w:szCs w:val="21"/>
              </w:rPr>
            </w:pPr>
            <w:r w:rsidRPr="004A6793">
              <w:rPr>
                <w:rFonts w:asciiTheme="minorEastAsia" w:eastAsiaTheme="minorEastAsia" w:hAnsiTheme="minorEastAsia"/>
                <w:szCs w:val="21"/>
              </w:rPr>
              <w:t>龙岩速得</w:t>
            </w:r>
            <w:proofErr w:type="gramStart"/>
            <w:r w:rsidRPr="004A6793">
              <w:rPr>
                <w:rFonts w:asciiTheme="minorEastAsia" w:eastAsiaTheme="minorEastAsia" w:hAnsiTheme="minorEastAsia"/>
                <w:szCs w:val="21"/>
              </w:rPr>
              <w:t>鲜农业</w:t>
            </w:r>
            <w:proofErr w:type="gramEnd"/>
            <w:r w:rsidRPr="004A6793">
              <w:rPr>
                <w:rFonts w:asciiTheme="minorEastAsia" w:eastAsiaTheme="minorEastAsia" w:hAnsiTheme="minorEastAsia"/>
                <w:szCs w:val="21"/>
              </w:rPr>
              <w:t>发展有限公司</w:t>
            </w:r>
          </w:p>
        </w:tc>
      </w:tr>
      <w:tr w:rsidR="006A3A2D" w:rsidRPr="004A6793" w:rsidTr="006E51A3">
        <w:trPr>
          <w:trHeight w:val="342"/>
          <w:jc w:val="center"/>
        </w:trPr>
        <w:tc>
          <w:tcPr>
            <w:tcW w:w="988" w:type="dxa"/>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注册地址</w:t>
            </w:r>
          </w:p>
        </w:tc>
        <w:tc>
          <w:tcPr>
            <w:tcW w:w="5726" w:type="dxa"/>
            <w:gridSpan w:val="3"/>
            <w:vAlign w:val="center"/>
          </w:tcPr>
          <w:p w:rsidR="006A3A2D" w:rsidRPr="004A6793" w:rsidRDefault="006A3A2D" w:rsidP="006A3A2D">
            <w:pPr>
              <w:widowControl/>
              <w:rPr>
                <w:rFonts w:asciiTheme="minorEastAsia" w:eastAsiaTheme="minorEastAsia" w:hAnsiTheme="minorEastAsia" w:cs="宋体"/>
                <w:color w:val="000000"/>
                <w:kern w:val="0"/>
                <w:szCs w:val="21"/>
              </w:rPr>
            </w:pPr>
            <w:bookmarkStart w:id="2" w:name="注册地址"/>
            <w:r w:rsidRPr="004A6793">
              <w:rPr>
                <w:rFonts w:asciiTheme="minorEastAsia" w:eastAsiaTheme="minorEastAsia" w:hAnsiTheme="minorEastAsia" w:cs="宋体" w:hint="eastAsia"/>
                <w:color w:val="000000"/>
                <w:kern w:val="0"/>
                <w:szCs w:val="21"/>
              </w:rPr>
              <w:t>福建省龙岩市新罗区东城东宫下东兴路212号</w:t>
            </w:r>
            <w:bookmarkEnd w:id="2"/>
          </w:p>
        </w:tc>
        <w:tc>
          <w:tcPr>
            <w:tcW w:w="1242" w:type="dxa"/>
            <w:vMerge w:val="restart"/>
            <w:vAlign w:val="center"/>
          </w:tcPr>
          <w:p w:rsidR="006A3A2D" w:rsidRPr="004A6793" w:rsidRDefault="006A3A2D" w:rsidP="006A3A2D">
            <w:pPr>
              <w:spacing w:line="280" w:lineRule="exact"/>
              <w:jc w:val="center"/>
              <w:rPr>
                <w:rFonts w:asciiTheme="minorEastAsia" w:eastAsiaTheme="minorEastAsia" w:hAnsiTheme="minorEastAsia"/>
                <w:b/>
                <w:color w:val="000000"/>
                <w:szCs w:val="21"/>
              </w:rPr>
            </w:pPr>
            <w:r w:rsidRPr="004A6793">
              <w:rPr>
                <w:rFonts w:asciiTheme="minorEastAsia" w:eastAsiaTheme="minorEastAsia" w:hAnsiTheme="minorEastAsia" w:hint="eastAsia"/>
                <w:b/>
                <w:color w:val="000000"/>
                <w:szCs w:val="21"/>
              </w:rPr>
              <w:t>邮编</w:t>
            </w:r>
          </w:p>
          <w:p w:rsidR="006A3A2D" w:rsidRPr="004A6793" w:rsidRDefault="006A3A2D" w:rsidP="006A3A2D">
            <w:pPr>
              <w:rPr>
                <w:rFonts w:asciiTheme="minorEastAsia" w:eastAsiaTheme="minorEastAsia" w:hAnsiTheme="minorEastAsia"/>
                <w:szCs w:val="21"/>
              </w:rPr>
            </w:pPr>
          </w:p>
        </w:tc>
        <w:tc>
          <w:tcPr>
            <w:tcW w:w="2812" w:type="dxa"/>
          </w:tcPr>
          <w:p w:rsidR="006A3A2D" w:rsidRPr="004A6793" w:rsidRDefault="006A3A2D" w:rsidP="006A3A2D">
            <w:pPr>
              <w:spacing w:line="280" w:lineRule="exact"/>
              <w:rPr>
                <w:rFonts w:asciiTheme="minorEastAsia" w:eastAsiaTheme="minorEastAsia" w:hAnsiTheme="minorEastAsia"/>
                <w:b/>
                <w:color w:val="000000"/>
                <w:szCs w:val="21"/>
              </w:rPr>
            </w:pPr>
            <w:r w:rsidRPr="004A6793">
              <w:rPr>
                <w:rFonts w:asciiTheme="minorEastAsia" w:eastAsiaTheme="minorEastAsia" w:hAnsiTheme="minorEastAsia" w:cs="Arial"/>
                <w:color w:val="333333"/>
                <w:szCs w:val="21"/>
                <w:shd w:val="clear" w:color="auto" w:fill="FFFFFF"/>
              </w:rPr>
              <w:t>364099</w:t>
            </w:r>
          </w:p>
        </w:tc>
      </w:tr>
      <w:tr w:rsidR="006A3A2D" w:rsidRPr="004A6793" w:rsidTr="006E51A3">
        <w:trPr>
          <w:trHeight w:val="392"/>
          <w:jc w:val="center"/>
        </w:trPr>
        <w:tc>
          <w:tcPr>
            <w:tcW w:w="988" w:type="dxa"/>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经营地址</w:t>
            </w:r>
          </w:p>
        </w:tc>
        <w:tc>
          <w:tcPr>
            <w:tcW w:w="5726" w:type="dxa"/>
            <w:gridSpan w:val="3"/>
            <w:vAlign w:val="center"/>
          </w:tcPr>
          <w:p w:rsidR="006A3A2D" w:rsidRPr="004A6793" w:rsidRDefault="006A3A2D" w:rsidP="006A3A2D">
            <w:pPr>
              <w:widowControl/>
              <w:rPr>
                <w:rFonts w:asciiTheme="minorEastAsia" w:eastAsiaTheme="minorEastAsia" w:hAnsiTheme="minorEastAsia" w:cs="宋体"/>
                <w:color w:val="000000"/>
                <w:kern w:val="0"/>
                <w:szCs w:val="21"/>
              </w:rPr>
            </w:pPr>
            <w:bookmarkStart w:id="3" w:name="生产地址"/>
            <w:r w:rsidRPr="004A6793">
              <w:rPr>
                <w:rFonts w:asciiTheme="minorEastAsia" w:eastAsiaTheme="minorEastAsia" w:hAnsiTheme="minorEastAsia" w:cs="宋体"/>
                <w:color w:val="000000"/>
                <w:kern w:val="0"/>
                <w:szCs w:val="21"/>
              </w:rPr>
              <w:t>福建省龙岩市新罗区东城东宫下东兴路212号</w:t>
            </w:r>
            <w:bookmarkEnd w:id="3"/>
          </w:p>
        </w:tc>
        <w:tc>
          <w:tcPr>
            <w:tcW w:w="1242" w:type="dxa"/>
            <w:vMerge/>
            <w:vAlign w:val="center"/>
          </w:tcPr>
          <w:p w:rsidR="006A3A2D" w:rsidRPr="004A6793" w:rsidRDefault="006A3A2D" w:rsidP="006A3A2D">
            <w:pPr>
              <w:rPr>
                <w:rFonts w:asciiTheme="minorEastAsia" w:eastAsiaTheme="minorEastAsia" w:hAnsiTheme="minorEastAsia"/>
                <w:szCs w:val="21"/>
              </w:rPr>
            </w:pPr>
          </w:p>
        </w:tc>
        <w:tc>
          <w:tcPr>
            <w:tcW w:w="2812" w:type="dxa"/>
          </w:tcPr>
          <w:p w:rsidR="006A3A2D" w:rsidRPr="004A6793" w:rsidRDefault="006A3A2D" w:rsidP="006A3A2D">
            <w:pPr>
              <w:spacing w:line="280" w:lineRule="exact"/>
              <w:rPr>
                <w:rFonts w:asciiTheme="minorEastAsia" w:eastAsiaTheme="minorEastAsia" w:hAnsiTheme="minorEastAsia"/>
                <w:b/>
                <w:color w:val="000000"/>
                <w:szCs w:val="21"/>
              </w:rPr>
            </w:pPr>
            <w:r w:rsidRPr="004A6793">
              <w:rPr>
                <w:rFonts w:asciiTheme="minorEastAsia" w:eastAsiaTheme="minorEastAsia" w:hAnsiTheme="minorEastAsia" w:cs="Arial"/>
                <w:color w:val="333333"/>
                <w:szCs w:val="21"/>
                <w:shd w:val="clear" w:color="auto" w:fill="FFFFFF"/>
              </w:rPr>
              <w:t>364099</w:t>
            </w:r>
          </w:p>
        </w:tc>
      </w:tr>
      <w:tr w:rsidR="006A3A2D" w:rsidRPr="004A6793" w:rsidTr="00F627A1">
        <w:trPr>
          <w:trHeight w:val="393"/>
          <w:jc w:val="center"/>
        </w:trPr>
        <w:tc>
          <w:tcPr>
            <w:tcW w:w="988" w:type="dxa"/>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联系人</w:t>
            </w:r>
          </w:p>
        </w:tc>
        <w:tc>
          <w:tcPr>
            <w:tcW w:w="2233" w:type="dxa"/>
            <w:vAlign w:val="center"/>
          </w:tcPr>
          <w:p w:rsidR="006A3A2D" w:rsidRPr="004A6793" w:rsidRDefault="002C7E94" w:rsidP="006A3A2D">
            <w:pPr>
              <w:rPr>
                <w:rFonts w:asciiTheme="minorEastAsia" w:eastAsiaTheme="minorEastAsia" w:hAnsiTheme="minorEastAsia"/>
                <w:szCs w:val="21"/>
              </w:rPr>
            </w:pPr>
            <w:r w:rsidRPr="004A6793">
              <w:rPr>
                <w:rFonts w:asciiTheme="minorEastAsia" w:eastAsiaTheme="minorEastAsia" w:hAnsiTheme="minorEastAsia" w:hint="eastAsia"/>
                <w:bCs/>
                <w:color w:val="000000"/>
                <w:szCs w:val="21"/>
              </w:rPr>
              <w:t>陈</w:t>
            </w:r>
            <w:r w:rsidRPr="004A6793">
              <w:rPr>
                <w:rFonts w:asciiTheme="minorEastAsia" w:eastAsiaTheme="minorEastAsia" w:hAnsiTheme="minorEastAsia"/>
                <w:bCs/>
                <w:color w:val="000000"/>
                <w:szCs w:val="21"/>
              </w:rPr>
              <w:t>双</w:t>
            </w:r>
          </w:p>
        </w:tc>
        <w:tc>
          <w:tcPr>
            <w:tcW w:w="1313" w:type="dxa"/>
            <w:vAlign w:val="center"/>
          </w:tcPr>
          <w:p w:rsidR="006A3A2D" w:rsidRPr="004A6793" w:rsidRDefault="006A3A2D" w:rsidP="006A3A2D">
            <w:pPr>
              <w:spacing w:line="320" w:lineRule="exact"/>
              <w:jc w:val="center"/>
              <w:rPr>
                <w:rFonts w:asciiTheme="minorEastAsia" w:eastAsiaTheme="minorEastAsia" w:hAnsiTheme="minorEastAsia"/>
                <w:b/>
                <w:color w:val="000000" w:themeColor="text1"/>
                <w:szCs w:val="21"/>
              </w:rPr>
            </w:pPr>
            <w:r w:rsidRPr="004A6793">
              <w:rPr>
                <w:rFonts w:asciiTheme="minorEastAsia" w:eastAsiaTheme="minorEastAsia" w:hAnsiTheme="minorEastAsia" w:hint="eastAsia"/>
                <w:b/>
                <w:color w:val="000000" w:themeColor="text1"/>
                <w:szCs w:val="21"/>
              </w:rPr>
              <w:t>电话</w:t>
            </w:r>
          </w:p>
        </w:tc>
        <w:tc>
          <w:tcPr>
            <w:tcW w:w="2180" w:type="dxa"/>
            <w:vAlign w:val="center"/>
          </w:tcPr>
          <w:p w:rsidR="006A3A2D" w:rsidRPr="004A6793" w:rsidRDefault="006A3A2D" w:rsidP="006A3A2D">
            <w:pPr>
              <w:spacing w:line="320" w:lineRule="exact"/>
              <w:ind w:firstLineChars="150" w:firstLine="315"/>
              <w:rPr>
                <w:rFonts w:asciiTheme="minorEastAsia" w:eastAsiaTheme="minorEastAsia" w:hAnsiTheme="minorEastAsia"/>
                <w:b/>
                <w:color w:val="000000" w:themeColor="text1"/>
                <w:szCs w:val="21"/>
              </w:rPr>
            </w:pPr>
            <w:bookmarkStart w:id="4" w:name="联系人手机"/>
            <w:r w:rsidRPr="004A6793">
              <w:rPr>
                <w:rFonts w:asciiTheme="minorEastAsia" w:eastAsiaTheme="minorEastAsia" w:hAnsiTheme="minorEastAsia"/>
                <w:szCs w:val="21"/>
              </w:rPr>
              <w:t>18760038123</w:t>
            </w:r>
            <w:bookmarkEnd w:id="4"/>
          </w:p>
        </w:tc>
        <w:tc>
          <w:tcPr>
            <w:tcW w:w="1242" w:type="dxa"/>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传真</w:t>
            </w:r>
          </w:p>
        </w:tc>
        <w:tc>
          <w:tcPr>
            <w:tcW w:w="2812" w:type="dxa"/>
          </w:tcPr>
          <w:p w:rsidR="006A3A2D" w:rsidRPr="004A6793" w:rsidRDefault="006A3A2D" w:rsidP="006A3A2D">
            <w:pPr>
              <w:rPr>
                <w:rFonts w:asciiTheme="minorEastAsia" w:eastAsiaTheme="minorEastAsia" w:hAnsiTheme="minorEastAsia"/>
                <w:szCs w:val="21"/>
              </w:rPr>
            </w:pPr>
          </w:p>
        </w:tc>
      </w:tr>
      <w:tr w:rsidR="006A3A2D" w:rsidRPr="004A6793" w:rsidTr="006E51A3">
        <w:trPr>
          <w:jc w:val="center"/>
        </w:trPr>
        <w:tc>
          <w:tcPr>
            <w:tcW w:w="988" w:type="dxa"/>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法人代表</w:t>
            </w:r>
          </w:p>
        </w:tc>
        <w:tc>
          <w:tcPr>
            <w:tcW w:w="2233" w:type="dxa"/>
            <w:vAlign w:val="center"/>
          </w:tcPr>
          <w:p w:rsidR="006A3A2D" w:rsidRPr="004A6793" w:rsidRDefault="006A3A2D" w:rsidP="006A3A2D">
            <w:pPr>
              <w:rPr>
                <w:rFonts w:asciiTheme="minorEastAsia" w:eastAsiaTheme="minorEastAsia" w:hAnsiTheme="minorEastAsia"/>
                <w:szCs w:val="21"/>
              </w:rPr>
            </w:pPr>
            <w:proofErr w:type="gramStart"/>
            <w:r w:rsidRPr="004A6793">
              <w:rPr>
                <w:rFonts w:asciiTheme="minorEastAsia" w:eastAsiaTheme="minorEastAsia" w:hAnsiTheme="minorEastAsia"/>
                <w:szCs w:val="21"/>
              </w:rPr>
              <w:t>肖贵明</w:t>
            </w:r>
            <w:proofErr w:type="gramEnd"/>
          </w:p>
        </w:tc>
        <w:tc>
          <w:tcPr>
            <w:tcW w:w="1313" w:type="dxa"/>
            <w:vAlign w:val="center"/>
          </w:tcPr>
          <w:p w:rsidR="006A3A2D" w:rsidRPr="004A6793" w:rsidRDefault="006A3A2D" w:rsidP="006A3A2D">
            <w:pPr>
              <w:jc w:val="center"/>
              <w:rPr>
                <w:rFonts w:asciiTheme="minorEastAsia" w:eastAsiaTheme="minorEastAsia" w:hAnsiTheme="minorEastAsia"/>
                <w:bCs/>
                <w:color w:val="000000"/>
                <w:szCs w:val="21"/>
              </w:rPr>
            </w:pPr>
            <w:r w:rsidRPr="004A6793">
              <w:rPr>
                <w:rFonts w:asciiTheme="minorEastAsia" w:eastAsiaTheme="minorEastAsia" w:hAnsiTheme="minorEastAsia" w:hint="eastAsia"/>
                <w:bCs/>
                <w:color w:val="000000"/>
                <w:szCs w:val="21"/>
              </w:rPr>
              <w:t>管理者代表</w:t>
            </w:r>
          </w:p>
        </w:tc>
        <w:tc>
          <w:tcPr>
            <w:tcW w:w="2180" w:type="dxa"/>
          </w:tcPr>
          <w:p w:rsidR="006A3A2D" w:rsidRPr="004A6793" w:rsidRDefault="006775F4" w:rsidP="006775F4">
            <w:pPr>
              <w:rPr>
                <w:rFonts w:asciiTheme="minorEastAsia" w:eastAsiaTheme="minorEastAsia" w:hAnsiTheme="minorEastAsia"/>
                <w:bCs/>
                <w:color w:val="000000"/>
                <w:szCs w:val="21"/>
              </w:rPr>
            </w:pPr>
            <w:r w:rsidRPr="004A6793">
              <w:rPr>
                <w:rFonts w:asciiTheme="minorEastAsia" w:eastAsiaTheme="minorEastAsia" w:hAnsiTheme="minorEastAsia" w:hint="eastAsia"/>
                <w:bCs/>
                <w:color w:val="000000"/>
                <w:szCs w:val="21"/>
              </w:rPr>
              <w:t xml:space="preserve">  陈</w:t>
            </w:r>
            <w:r w:rsidRPr="004A6793">
              <w:rPr>
                <w:rFonts w:asciiTheme="minorEastAsia" w:eastAsiaTheme="minorEastAsia" w:hAnsiTheme="minorEastAsia"/>
                <w:bCs/>
                <w:color w:val="000000"/>
                <w:szCs w:val="21"/>
              </w:rPr>
              <w:t>双</w:t>
            </w:r>
          </w:p>
        </w:tc>
        <w:tc>
          <w:tcPr>
            <w:tcW w:w="1242" w:type="dxa"/>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邮箱</w:t>
            </w:r>
          </w:p>
        </w:tc>
        <w:tc>
          <w:tcPr>
            <w:tcW w:w="2812" w:type="dxa"/>
          </w:tcPr>
          <w:p w:rsidR="006A3A2D" w:rsidRPr="004A6793" w:rsidRDefault="006A3A2D" w:rsidP="006A3A2D">
            <w:pPr>
              <w:rPr>
                <w:rFonts w:asciiTheme="minorEastAsia" w:eastAsiaTheme="minorEastAsia" w:hAnsiTheme="minorEastAsia"/>
                <w:szCs w:val="21"/>
              </w:rPr>
            </w:pPr>
            <w:bookmarkStart w:id="5" w:name="联系人邮箱"/>
            <w:r w:rsidRPr="004A6793">
              <w:rPr>
                <w:rFonts w:asciiTheme="minorEastAsia" w:eastAsiaTheme="minorEastAsia" w:hAnsiTheme="minorEastAsia"/>
                <w:szCs w:val="21"/>
              </w:rPr>
              <w:t>2472467087@qq.com</w:t>
            </w:r>
            <w:bookmarkEnd w:id="5"/>
          </w:p>
        </w:tc>
      </w:tr>
      <w:tr w:rsidR="006A3A2D" w:rsidRPr="004A6793" w:rsidTr="00F627A1">
        <w:trPr>
          <w:trHeight w:val="450"/>
          <w:jc w:val="center"/>
        </w:trPr>
        <w:tc>
          <w:tcPr>
            <w:tcW w:w="988" w:type="dxa"/>
            <w:shd w:val="clear" w:color="auto" w:fill="auto"/>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多班次说明</w:t>
            </w:r>
          </w:p>
        </w:tc>
        <w:tc>
          <w:tcPr>
            <w:tcW w:w="9780" w:type="dxa"/>
            <w:gridSpan w:val="5"/>
            <w:shd w:val="clear" w:color="auto" w:fill="auto"/>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受审核组织的班次：</w:t>
            </w:r>
            <w:r w:rsidRPr="004A6793">
              <w:rPr>
                <w:rFonts w:ascii="Segoe UI Symbol" w:eastAsiaTheme="minorEastAsia" w:hAnsi="Segoe UI Symbol" w:cs="Segoe UI Symbol"/>
                <w:szCs w:val="21"/>
              </w:rPr>
              <w:t>☑</w:t>
            </w:r>
            <w:r w:rsidRPr="004A6793">
              <w:rPr>
                <w:rFonts w:ascii="宋体" w:hAnsi="宋体" w:cs="宋体" w:hint="eastAsia"/>
                <w:szCs w:val="21"/>
              </w:rPr>
              <w:t>单班</w:t>
            </w:r>
            <w:r w:rsidRPr="004A6793">
              <w:rPr>
                <w:rFonts w:asciiTheme="minorEastAsia" w:eastAsiaTheme="minorEastAsia" w:hAnsiTheme="minorEastAsia" w:hint="eastAsia"/>
                <w:szCs w:val="21"/>
              </w:rPr>
              <w:t xml:space="preserve"> □双班 □三班  □其他</w:t>
            </w:r>
          </w:p>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A3A2D" w:rsidRPr="004A6793" w:rsidTr="00F627A1">
        <w:trPr>
          <w:cantSplit/>
          <w:trHeight w:val="390"/>
          <w:jc w:val="center"/>
        </w:trPr>
        <w:tc>
          <w:tcPr>
            <w:tcW w:w="10768" w:type="dxa"/>
            <w:gridSpan w:val="6"/>
            <w:vAlign w:val="center"/>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确认受审核方管理体系覆盖的</w:t>
            </w:r>
            <w:proofErr w:type="gramStart"/>
            <w:r w:rsidRPr="004A6793">
              <w:rPr>
                <w:rFonts w:asciiTheme="minorEastAsia" w:eastAsiaTheme="minorEastAsia" w:hAnsiTheme="minorEastAsia" w:hint="eastAsia"/>
                <w:szCs w:val="21"/>
              </w:rPr>
              <w:t>查产品</w:t>
            </w:r>
            <w:proofErr w:type="gramEnd"/>
            <w:r w:rsidRPr="004A6793">
              <w:rPr>
                <w:rFonts w:asciiTheme="minorEastAsia" w:eastAsiaTheme="minorEastAsia" w:hAnsiTheme="minorEastAsia" w:hint="eastAsia"/>
                <w:szCs w:val="21"/>
              </w:rPr>
              <w:t>范围与现场运作情况是否一致；</w:t>
            </w:r>
          </w:p>
        </w:tc>
      </w:tr>
      <w:tr w:rsidR="006A3A2D" w:rsidRPr="004A6793" w:rsidTr="00F627A1">
        <w:trPr>
          <w:trHeight w:val="1423"/>
          <w:jc w:val="center"/>
        </w:trPr>
        <w:tc>
          <w:tcPr>
            <w:tcW w:w="988" w:type="dxa"/>
            <w:shd w:val="clear" w:color="auto" w:fill="auto"/>
          </w:tcPr>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生产/服务提供流程简图</w:t>
            </w:r>
          </w:p>
          <w:p w:rsidR="006A3A2D" w:rsidRPr="004A6793" w:rsidRDefault="006A3A2D" w:rsidP="006A3A2D">
            <w:pPr>
              <w:rPr>
                <w:rFonts w:asciiTheme="minorEastAsia" w:eastAsiaTheme="minorEastAsia" w:hAnsiTheme="minorEastAsia"/>
                <w:szCs w:val="21"/>
              </w:rPr>
            </w:pPr>
          </w:p>
          <w:p w:rsidR="006A3A2D" w:rsidRPr="004A6793" w:rsidRDefault="006A3A2D" w:rsidP="006A3A2D">
            <w:pPr>
              <w:rPr>
                <w:rFonts w:asciiTheme="minorEastAsia" w:eastAsiaTheme="minorEastAsia" w:hAnsiTheme="minorEastAsia"/>
                <w:szCs w:val="21"/>
              </w:rPr>
            </w:pPr>
          </w:p>
        </w:tc>
        <w:tc>
          <w:tcPr>
            <w:tcW w:w="9780" w:type="dxa"/>
            <w:gridSpan w:val="5"/>
            <w:shd w:val="clear" w:color="auto" w:fill="auto"/>
          </w:tcPr>
          <w:p w:rsidR="006A3A2D" w:rsidRPr="004A6793" w:rsidRDefault="006A3A2D" w:rsidP="006A3A2D">
            <w:pPr>
              <w:rPr>
                <w:rFonts w:asciiTheme="minorEastAsia" w:eastAsiaTheme="minorEastAsia" w:hAnsiTheme="minorEastAsia"/>
                <w:noProof/>
                <w:color w:val="000000"/>
                <w:szCs w:val="21"/>
              </w:rPr>
            </w:pPr>
            <w:r w:rsidRPr="004A6793">
              <w:rPr>
                <w:rFonts w:asciiTheme="minorEastAsia" w:eastAsiaTheme="minorEastAsia" w:hAnsiTheme="minorEastAsia" w:hint="eastAsia"/>
                <w:color w:val="000000"/>
                <w:szCs w:val="21"/>
              </w:rPr>
              <w:t>生产/服务流程图：</w:t>
            </w:r>
            <w:r w:rsidRPr="004A6793">
              <w:rPr>
                <w:rFonts w:asciiTheme="minorEastAsia" w:eastAsiaTheme="minorEastAsia" w:hAnsiTheme="minorEastAsia"/>
                <w:noProof/>
                <w:color w:val="000000"/>
                <w:szCs w:val="21"/>
              </w:rPr>
              <w:t xml:space="preserve"> </w:t>
            </w:r>
          </w:p>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服</w:t>
            </w:r>
            <w:r w:rsidRPr="004A6793">
              <w:rPr>
                <w:rFonts w:asciiTheme="minorEastAsia" w:eastAsiaTheme="minorEastAsia" w:hAnsiTheme="minorEastAsia"/>
                <w:szCs w:val="21"/>
              </w:rPr>
              <w:t>务</w:t>
            </w:r>
            <w:r w:rsidRPr="004A6793">
              <w:rPr>
                <w:rFonts w:asciiTheme="minorEastAsia" w:eastAsiaTheme="minorEastAsia" w:hAnsiTheme="minorEastAsia" w:hint="eastAsia"/>
                <w:szCs w:val="21"/>
              </w:rPr>
              <w:t>流程：客户沟通→联系供方→询价→客户确认→下订单→交货→验收→分类→配送→确认收货</w:t>
            </w:r>
          </w:p>
          <w:p w:rsidR="006A3A2D" w:rsidRPr="004A6793" w:rsidRDefault="006A3A2D" w:rsidP="006A3A2D">
            <w:pPr>
              <w:rPr>
                <w:rFonts w:asciiTheme="minorEastAsia" w:eastAsiaTheme="minorEastAsia" w:hAnsiTheme="minorEastAsia"/>
                <w:szCs w:val="21"/>
              </w:rPr>
            </w:pPr>
          </w:p>
          <w:p w:rsidR="006A3A2D" w:rsidRPr="004A6793" w:rsidRDefault="006A3A2D" w:rsidP="006A3A2D">
            <w:pPr>
              <w:rPr>
                <w:rFonts w:asciiTheme="minorEastAsia" w:eastAsiaTheme="minorEastAsia" w:hAnsiTheme="minorEastAsia"/>
                <w:szCs w:val="21"/>
              </w:rPr>
            </w:pPr>
            <w:r w:rsidRPr="004A6793">
              <w:rPr>
                <w:rFonts w:asciiTheme="minorEastAsia" w:eastAsiaTheme="minorEastAsia" w:hAnsiTheme="minorEastAsia" w:hint="eastAsia"/>
                <w:szCs w:val="21"/>
              </w:rPr>
              <w:t>工艺流程：原料验收-原料贮存-挑拣-冷</w:t>
            </w:r>
            <w:r w:rsidRPr="004A6793">
              <w:rPr>
                <w:rFonts w:asciiTheme="minorEastAsia" w:eastAsiaTheme="minorEastAsia" w:hAnsiTheme="minorEastAsia"/>
                <w:szCs w:val="21"/>
              </w:rPr>
              <w:t>冻</w:t>
            </w:r>
            <w:r w:rsidRPr="004A6793">
              <w:rPr>
                <w:rFonts w:asciiTheme="minorEastAsia" w:eastAsiaTheme="minorEastAsia" w:hAnsiTheme="minorEastAsia" w:hint="eastAsia"/>
                <w:szCs w:val="21"/>
              </w:rPr>
              <w:t>冷藏（必要时）-检验-分拣-装卸-配送</w:t>
            </w:r>
          </w:p>
          <w:p w:rsidR="006A3A2D" w:rsidRPr="004A6793" w:rsidRDefault="006A3A2D" w:rsidP="006A3A2D">
            <w:pPr>
              <w:snapToGrid w:val="0"/>
              <w:spacing w:line="280" w:lineRule="exact"/>
              <w:jc w:val="left"/>
              <w:rPr>
                <w:rFonts w:asciiTheme="minorEastAsia" w:eastAsiaTheme="minorEastAsia" w:hAnsiTheme="minorEastAsia"/>
                <w:color w:val="000000"/>
                <w:szCs w:val="21"/>
              </w:rPr>
            </w:pPr>
          </w:p>
          <w:p w:rsidR="006A3A2D" w:rsidRPr="004A6793" w:rsidRDefault="006A3A2D" w:rsidP="006A3A2D">
            <w:pPr>
              <w:snapToGrid w:val="0"/>
              <w:spacing w:line="280" w:lineRule="exact"/>
              <w:jc w:val="left"/>
              <w:rPr>
                <w:rFonts w:asciiTheme="minorEastAsia" w:eastAsiaTheme="minorEastAsia" w:hAnsiTheme="minorEastAsia"/>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5C5DE4">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6A3A2D">
            <w:bookmarkStart w:id="6" w:name="auDate"/>
            <w:bookmarkEnd w:id="6"/>
            <w:r>
              <w:rPr>
                <w:rFonts w:hint="eastAsia"/>
              </w:rPr>
              <w:t xml:space="preserve">   202</w:t>
            </w:r>
            <w:r w:rsidR="00A4363C">
              <w:t>1</w:t>
            </w:r>
            <w:r>
              <w:rPr>
                <w:rFonts w:hint="eastAsia"/>
              </w:rPr>
              <w:t xml:space="preserve"> </w:t>
            </w:r>
            <w:r>
              <w:rPr>
                <w:rFonts w:hint="eastAsia"/>
              </w:rPr>
              <w:t>年</w:t>
            </w:r>
            <w:r>
              <w:rPr>
                <w:rFonts w:hint="eastAsia"/>
              </w:rPr>
              <w:t xml:space="preserve"> </w:t>
            </w:r>
            <w:r w:rsidR="006A3A2D">
              <w:t>11</w:t>
            </w:r>
            <w:r>
              <w:rPr>
                <w:rFonts w:hint="eastAsia"/>
              </w:rPr>
              <w:t>月</w:t>
            </w:r>
            <w:r w:rsidR="006A3A2D">
              <w:t>01</w:t>
            </w:r>
            <w:r>
              <w:rPr>
                <w:rFonts w:hint="eastAsia"/>
              </w:rPr>
              <w:t>日</w:t>
            </w:r>
            <w:r w:rsidR="00202A0E">
              <w:t>8</w:t>
            </w:r>
            <w:r w:rsidR="00283945">
              <w:t>:30</w:t>
            </w:r>
            <w:r>
              <w:rPr>
                <w:rFonts w:hint="eastAsia"/>
              </w:rPr>
              <w:t>至</w:t>
            </w:r>
            <w:r>
              <w:rPr>
                <w:rFonts w:hint="eastAsia"/>
              </w:rPr>
              <w:t xml:space="preserve">  202</w:t>
            </w:r>
            <w:r w:rsidR="00A4363C">
              <w:t>1</w:t>
            </w:r>
            <w:r>
              <w:rPr>
                <w:rFonts w:hint="eastAsia"/>
              </w:rPr>
              <w:t xml:space="preserve">  </w:t>
            </w:r>
            <w:r>
              <w:rPr>
                <w:rFonts w:hint="eastAsia"/>
              </w:rPr>
              <w:t>年</w:t>
            </w:r>
            <w:r w:rsidR="006A3A2D">
              <w:t>11</w:t>
            </w:r>
            <w:r>
              <w:rPr>
                <w:rFonts w:hint="eastAsia"/>
              </w:rPr>
              <w:t>月</w:t>
            </w:r>
            <w:r>
              <w:rPr>
                <w:rFonts w:hint="eastAsia"/>
              </w:rPr>
              <w:t xml:space="preserve"> </w:t>
            </w:r>
            <w:r w:rsidR="006A3A2D">
              <w:t>2</w:t>
            </w:r>
            <w:r>
              <w:rPr>
                <w:rFonts w:hint="eastAsia"/>
              </w:rPr>
              <w:t>日</w:t>
            </w:r>
            <w:r>
              <w:rPr>
                <w:rFonts w:hint="eastAsia"/>
              </w:rPr>
              <w:t xml:space="preserve"> </w:t>
            </w:r>
            <w:r w:rsidR="003B4805">
              <w:t>17</w:t>
            </w:r>
            <w:r>
              <w:rPr>
                <w:rFonts w:hint="eastAsia"/>
              </w:rPr>
              <w:t>：</w:t>
            </w:r>
            <w:r w:rsidR="003B4805">
              <w:rPr>
                <w:rFonts w:hint="eastAsia"/>
              </w:rPr>
              <w:t>00</w:t>
            </w:r>
          </w:p>
        </w:tc>
      </w:tr>
      <w:tr w:rsidR="005E7A01" w:rsidTr="005C5DE4">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6A3A2D">
            <w:r>
              <w:rPr>
                <w:rFonts w:hint="eastAsia"/>
              </w:rPr>
              <w:t>□</w:t>
            </w:r>
            <w:r w:rsidR="005F76EA">
              <w:rPr>
                <w:rFonts w:hint="eastAsia"/>
              </w:rPr>
              <w:t>初审二阶段</w:t>
            </w:r>
            <w:r w:rsidR="005F76EA">
              <w:rPr>
                <w:rFonts w:hint="eastAsia"/>
              </w:rPr>
              <w:t xml:space="preserve">  </w:t>
            </w:r>
            <w:r>
              <w:rPr>
                <w:rFonts w:hint="eastAsia"/>
              </w:rPr>
              <w:t>☑</w:t>
            </w:r>
            <w:r w:rsidR="005F76EA">
              <w:rPr>
                <w:rFonts w:hint="eastAsia"/>
              </w:rPr>
              <w:t>第</w:t>
            </w:r>
            <w:r w:rsidR="005F76EA">
              <w:rPr>
                <w:rFonts w:hint="eastAsia"/>
              </w:rPr>
              <w:t xml:space="preserve"> </w:t>
            </w:r>
            <w:r>
              <w:rPr>
                <w:rFonts w:hint="eastAsia"/>
              </w:rPr>
              <w:t>一</w:t>
            </w:r>
            <w:r w:rsidR="005F76EA">
              <w:rPr>
                <w:rFonts w:hint="eastAsia"/>
              </w:rPr>
              <w:t xml:space="preserve"> </w:t>
            </w:r>
            <w:proofErr w:type="gramStart"/>
            <w:r w:rsidR="005F76EA">
              <w:rPr>
                <w:rFonts w:hint="eastAsia"/>
              </w:rPr>
              <w:t>次监督</w:t>
            </w:r>
            <w:proofErr w:type="gramEnd"/>
            <w:r w:rsidR="005F76EA">
              <w:rPr>
                <w:rFonts w:hint="eastAsia"/>
              </w:rPr>
              <w:t>审核</w:t>
            </w:r>
            <w:r w:rsidR="005F76EA">
              <w:rPr>
                <w:rFonts w:hint="eastAsia"/>
              </w:rPr>
              <w:t xml:space="preserve">  </w:t>
            </w:r>
            <w:r w:rsidR="005F76EA">
              <w:rPr>
                <w:rFonts w:hint="eastAsia"/>
              </w:rPr>
              <w:t>□再认证</w:t>
            </w:r>
            <w:r w:rsidR="005F76EA">
              <w:rPr>
                <w:rFonts w:hint="eastAsia"/>
              </w:rPr>
              <w:t xml:space="preserve"> </w:t>
            </w:r>
            <w:r w:rsidR="005F76EA">
              <w:rPr>
                <w:rFonts w:hint="eastAsia"/>
              </w:rPr>
              <w:t>□扩大认证</w:t>
            </w:r>
            <w:r w:rsidR="005F76EA">
              <w:rPr>
                <w:rFonts w:hint="eastAsia"/>
              </w:rPr>
              <w:t xml:space="preserve">  </w:t>
            </w:r>
            <w:r w:rsidR="005F76EA">
              <w:rPr>
                <w:rFonts w:hint="eastAsia"/>
              </w:rPr>
              <w:t>□其他</w:t>
            </w:r>
            <w:r w:rsidR="005F76EA">
              <w:rPr>
                <w:rFonts w:hint="eastAsia"/>
              </w:rPr>
              <w:t xml:space="preserve">        </w:t>
            </w:r>
          </w:p>
        </w:tc>
      </w:tr>
      <w:tr w:rsidR="005E7A01" w:rsidTr="005C5DE4">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6A3A2D">
            <w:r>
              <w:rPr>
                <w:rFonts w:hint="eastAsia"/>
              </w:rPr>
              <w:t>□</w:t>
            </w:r>
            <w:r w:rsidR="005F76EA">
              <w:rPr>
                <w:rFonts w:hint="eastAsia"/>
              </w:rPr>
              <w:t>单一体系审核</w:t>
            </w:r>
            <w:r w:rsidR="005F76EA">
              <w:rPr>
                <w:rFonts w:hint="eastAsia"/>
              </w:rPr>
              <w:t xml:space="preserve">    </w:t>
            </w:r>
            <w:r w:rsidR="009D5E43">
              <w:rPr>
                <w:rFonts w:hint="eastAsia"/>
              </w:rPr>
              <w:t>□</w:t>
            </w:r>
            <w:r w:rsidR="005F76EA">
              <w:rPr>
                <w:rFonts w:hint="eastAsia"/>
              </w:rPr>
              <w:t>结合审核</w:t>
            </w:r>
            <w:r w:rsidR="005F76EA">
              <w:rPr>
                <w:rFonts w:hint="eastAsia"/>
              </w:rPr>
              <w:t xml:space="preserve">   </w:t>
            </w:r>
            <w:r>
              <w:rPr>
                <w:rFonts w:hint="eastAsia"/>
              </w:rPr>
              <w:t>☑</w:t>
            </w:r>
            <w:r w:rsidR="005F76EA">
              <w:rPr>
                <w:rFonts w:hint="eastAsia"/>
              </w:rPr>
              <w:t>一体化审核</w:t>
            </w:r>
            <w:r w:rsidR="005F76EA">
              <w:rPr>
                <w:rFonts w:hint="eastAsia"/>
              </w:rPr>
              <w:t xml:space="preserve">  </w:t>
            </w:r>
            <w:r w:rsidR="005F76EA">
              <w:rPr>
                <w:rFonts w:hint="eastAsia"/>
              </w:rPr>
              <w:t>□联合审核</w:t>
            </w:r>
          </w:p>
        </w:tc>
      </w:tr>
      <w:tr w:rsidR="005E7A01" w:rsidTr="005C5DE4">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6A3A2D">
            <w:r>
              <w:rPr>
                <w:rFonts w:hint="eastAsia"/>
              </w:rPr>
              <w:t>□</w:t>
            </w:r>
            <w:r w:rsidR="005F76EA">
              <w:rPr>
                <w:rFonts w:hint="eastAsia"/>
              </w:rPr>
              <w:t>初审二阶段：评价组织管理体系建立、实施运行的符合性及有效性，以确定是否推荐认证注册。</w:t>
            </w:r>
          </w:p>
          <w:p w:rsidR="005E7A01" w:rsidRDefault="006A3A2D">
            <w:r>
              <w:rPr>
                <w:rFonts w:hint="eastAsia"/>
              </w:rPr>
              <w:t>☑</w:t>
            </w:r>
            <w:r w:rsidR="005F76EA">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4A6793">
        <w:trPr>
          <w:gridAfter w:val="1"/>
          <w:wAfter w:w="53" w:type="dxa"/>
          <w:cantSplit/>
          <w:trHeight w:hRule="exact" w:val="2279"/>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3C28C9" w:rsidRPr="003C28C9" w:rsidRDefault="00D810D2" w:rsidP="003C28C9">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83589B" w:rsidRPr="003C28C9">
              <w:rPr>
                <w:rFonts w:asciiTheme="minorEastAsia" w:eastAsiaTheme="minorEastAsia" w:hAnsiTheme="minorEastAsia" w:hint="eastAsia"/>
                <w:szCs w:val="21"/>
                <w:u w:val="single"/>
                <w:lang w:val="en-GB"/>
              </w:rPr>
              <w:t xml:space="preserve"> </w:t>
            </w:r>
            <w:r w:rsidR="003C28C9" w:rsidRPr="003C28C9">
              <w:rPr>
                <w:rFonts w:asciiTheme="minorEastAsia" w:eastAsiaTheme="minorEastAsia" w:hAnsiTheme="minorEastAsia" w:hint="eastAsia"/>
                <w:szCs w:val="21"/>
                <w:u w:val="single"/>
                <w:lang w:val="en-GB"/>
              </w:rPr>
              <w:t>T/CCAA 29-2016 食品安全管理体系 食品批发和零售企业要求</w:t>
            </w:r>
            <w:r w:rsidR="003C28C9" w:rsidRPr="003C28C9">
              <w:rPr>
                <w:rFonts w:asciiTheme="minorEastAsia" w:eastAsiaTheme="minorEastAsia" w:hAnsiTheme="minorEastAsia"/>
                <w:b/>
                <w:szCs w:val="21"/>
                <w:u w:val="single"/>
              </w:rPr>
              <w:t xml:space="preserve"> </w:t>
            </w:r>
          </w:p>
          <w:p w:rsidR="00C84CC8" w:rsidRDefault="006A3A2D">
            <w:pPr>
              <w:rPr>
                <w:rFonts w:ascii="Segoe UI Symbol" w:eastAsiaTheme="minorEastAsia" w:hAnsi="Segoe UI Symbol" w:cs="Segoe UI Symbol"/>
                <w:b/>
                <w:color w:val="000000"/>
                <w:szCs w:val="21"/>
                <w:lang w:val="de-DE"/>
              </w:rPr>
            </w:pPr>
            <w:r w:rsidRPr="00567BD1">
              <w:rPr>
                <w:rFonts w:ascii="Segoe UI Symbol" w:eastAsiaTheme="minorEastAsia" w:hAnsi="Segoe UI Symbol" w:cs="Segoe UI Symbol"/>
                <w:b/>
                <w:color w:val="000000"/>
                <w:szCs w:val="21"/>
                <w:lang w:val="de-DE"/>
              </w:rPr>
              <w:t>☑</w:t>
            </w:r>
            <w:r w:rsidR="00C84CC8">
              <w:rPr>
                <w:rFonts w:ascii="宋体" w:hAnsi="宋体" w:hint="eastAsia"/>
                <w:b/>
                <w:szCs w:val="21"/>
              </w:rPr>
              <w:t>危害分析与关键控制点（H</w:t>
            </w:r>
            <w:r w:rsidR="00C84CC8">
              <w:rPr>
                <w:rFonts w:ascii="宋体" w:hAnsi="宋体"/>
                <w:b/>
                <w:szCs w:val="21"/>
              </w:rPr>
              <w:t>ACCP</w:t>
            </w:r>
            <w:r w:rsidR="00C84CC8">
              <w:rPr>
                <w:rFonts w:ascii="宋体" w:hAnsi="宋体" w:hint="eastAsia"/>
                <w:b/>
                <w:szCs w:val="21"/>
              </w:rPr>
              <w:t>）体系认证要求（V</w:t>
            </w:r>
            <w:r w:rsidR="00C84CC8">
              <w:rPr>
                <w:rFonts w:ascii="宋体" w:hAnsi="宋体"/>
                <w:b/>
                <w:szCs w:val="21"/>
              </w:rPr>
              <w:t>1.0</w:t>
            </w:r>
            <w:r w:rsidR="00C84CC8">
              <w:rPr>
                <w:rFonts w:ascii="宋体" w:hAnsi="宋体" w:hint="eastAsia"/>
                <w:b/>
                <w:szCs w:val="21"/>
              </w:rPr>
              <w:t>）</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rsidP="004A6793">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p>
        </w:tc>
      </w:tr>
      <w:tr w:rsidR="005E7A01" w:rsidTr="005C5DE4">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B2284C">
            <w:pPr>
              <w:rPr>
                <w:lang w:val="en-GB"/>
              </w:rPr>
            </w:pPr>
            <w:r>
              <w:rPr>
                <w:rFonts w:asciiTheme="minorEastAsia" w:eastAsiaTheme="minorEastAsia" w:hAnsiTheme="minorEastAsia"/>
                <w:sz w:val="18"/>
                <w:szCs w:val="18"/>
              </w:rPr>
              <w:t>位于福建省龙岩市新罗区东城东宫下东兴路212号龙岩速得</w:t>
            </w:r>
            <w:proofErr w:type="gramStart"/>
            <w:r>
              <w:rPr>
                <w:rFonts w:asciiTheme="minorEastAsia" w:eastAsiaTheme="minorEastAsia" w:hAnsiTheme="minorEastAsia"/>
                <w:sz w:val="18"/>
                <w:szCs w:val="18"/>
              </w:rPr>
              <w:t>鲜农业</w:t>
            </w:r>
            <w:proofErr w:type="gramEnd"/>
            <w:r>
              <w:rPr>
                <w:rFonts w:asciiTheme="minorEastAsia" w:eastAsiaTheme="minorEastAsia" w:hAnsiTheme="minorEastAsia"/>
                <w:sz w:val="18"/>
                <w:szCs w:val="18"/>
              </w:rPr>
              <w:t>发展有限公司农副产品（果蔬、畜禽肉、水产品）的销售，预包装食品（粮油、调味品、肉类冻品）的销售</w:t>
            </w:r>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B2284C">
            <w:r>
              <w:rPr>
                <w:rFonts w:asciiTheme="minorEastAsia" w:eastAsiaTheme="minorEastAsia" w:hAnsiTheme="minorEastAsia"/>
                <w:sz w:val="18"/>
                <w:szCs w:val="18"/>
              </w:rPr>
              <w:t>位于福建省龙岩市新罗区东城东宫下东兴路212号龙岩速得</w:t>
            </w:r>
            <w:proofErr w:type="gramStart"/>
            <w:r>
              <w:rPr>
                <w:rFonts w:asciiTheme="minorEastAsia" w:eastAsiaTheme="minorEastAsia" w:hAnsiTheme="minorEastAsia"/>
                <w:sz w:val="18"/>
                <w:szCs w:val="18"/>
              </w:rPr>
              <w:t>鲜农业</w:t>
            </w:r>
            <w:proofErr w:type="gramEnd"/>
            <w:r>
              <w:rPr>
                <w:rFonts w:asciiTheme="minorEastAsia" w:eastAsiaTheme="minorEastAsia" w:hAnsiTheme="minorEastAsia"/>
                <w:sz w:val="18"/>
                <w:szCs w:val="18"/>
              </w:rPr>
              <w:t>发展有限公司农副产品（果蔬、畜禽肉、水产品）的销售，预包装食品（粮油、调味品、肉类冻品）的销售</w:t>
            </w:r>
          </w:p>
        </w:tc>
        <w:tc>
          <w:tcPr>
            <w:tcW w:w="2253" w:type="dxa"/>
            <w:gridSpan w:val="2"/>
            <w:vAlign w:val="center"/>
          </w:tcPr>
          <w:p w:rsidR="005E7A01" w:rsidRDefault="00B2284C" w:rsidP="000E0E27">
            <w:r w:rsidRPr="0041536D">
              <w:rPr>
                <w:rFonts w:asciiTheme="minorEastAsia" w:eastAsiaTheme="minorEastAsia" w:hAnsiTheme="minorEastAsia"/>
                <w:szCs w:val="21"/>
              </w:rPr>
              <w:t>FI-2</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645F59">
            <w:r>
              <w:rPr>
                <w:rFonts w:hint="eastAsia"/>
              </w:rPr>
              <w:t xml:space="preserve">  20</w:t>
            </w:r>
            <w:r w:rsidR="002B0E52">
              <w:t>2</w:t>
            </w:r>
            <w:r w:rsidR="002E3D64">
              <w:t>1</w:t>
            </w:r>
            <w:r>
              <w:rPr>
                <w:rFonts w:hint="eastAsia"/>
              </w:rPr>
              <w:t>年</w:t>
            </w:r>
            <w:r>
              <w:rPr>
                <w:rFonts w:hint="eastAsia"/>
              </w:rPr>
              <w:t xml:space="preserve"> </w:t>
            </w:r>
            <w:r w:rsidR="002E3D64">
              <w:t>0</w:t>
            </w:r>
            <w:r w:rsidR="00034405">
              <w:t>8</w:t>
            </w:r>
            <w:r>
              <w:rPr>
                <w:rFonts w:hint="eastAsia"/>
              </w:rPr>
              <w:t>月</w:t>
            </w:r>
            <w:r w:rsidR="002E3D64">
              <w:rPr>
                <w:rFonts w:hint="eastAsia"/>
              </w:rPr>
              <w:t>01</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5C5DE4">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980AEE" w:rsidP="004A6793">
            <w:r>
              <w:rPr>
                <w:rFonts w:hint="eastAsia"/>
              </w:rPr>
              <w:t xml:space="preserve">  202</w:t>
            </w:r>
            <w:r w:rsidR="00AF77D7">
              <w:t>0</w:t>
            </w:r>
            <w:r w:rsidR="005F76EA">
              <w:rPr>
                <w:rFonts w:hint="eastAsia"/>
              </w:rPr>
              <w:t>年</w:t>
            </w:r>
            <w:r w:rsidR="00B91385">
              <w:rPr>
                <w:rFonts w:hint="eastAsia"/>
              </w:rPr>
              <w:t xml:space="preserve"> </w:t>
            </w:r>
            <w:r w:rsidR="00AF77D7">
              <w:t>05</w:t>
            </w:r>
            <w:r w:rsidR="005F76EA">
              <w:rPr>
                <w:rFonts w:hint="eastAsia"/>
              </w:rPr>
              <w:t>月</w:t>
            </w:r>
            <w:r w:rsidR="005F76EA">
              <w:rPr>
                <w:rFonts w:hint="eastAsia"/>
              </w:rPr>
              <w:t xml:space="preserve"> </w:t>
            </w:r>
            <w:r w:rsidR="00AF77D7">
              <w:t>23</w:t>
            </w:r>
            <w:r w:rsidR="00B91385">
              <w:t xml:space="preserve"> </w:t>
            </w:r>
            <w:r w:rsidR="005F76EA">
              <w:rPr>
                <w:rFonts w:hint="eastAsia"/>
              </w:rPr>
              <w:t>日</w:t>
            </w:r>
            <w:r w:rsidR="00B91385">
              <w:rPr>
                <w:rFonts w:hint="eastAsia"/>
              </w:rPr>
              <w:t xml:space="preserve"> </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sidP="003B55D2">
            <w:r>
              <w:rPr>
                <w:rFonts w:hint="eastAsia"/>
              </w:rPr>
              <w:t>有效至</w:t>
            </w:r>
            <w:r w:rsidR="003B55D2">
              <w:rPr>
                <w:rFonts w:hint="eastAsia"/>
              </w:rPr>
              <w:t>2023</w:t>
            </w:r>
            <w:r>
              <w:rPr>
                <w:rFonts w:hint="eastAsia"/>
              </w:rPr>
              <w:t>年</w:t>
            </w:r>
            <w:r>
              <w:rPr>
                <w:rFonts w:hint="eastAsia"/>
              </w:rPr>
              <w:t xml:space="preserve"> </w:t>
            </w:r>
            <w:r w:rsidR="003B55D2">
              <w:t>05</w:t>
            </w:r>
            <w:r>
              <w:rPr>
                <w:rFonts w:hint="eastAsia"/>
              </w:rPr>
              <w:t xml:space="preserve">   </w:t>
            </w:r>
            <w:r>
              <w:rPr>
                <w:rFonts w:hint="eastAsia"/>
              </w:rPr>
              <w:t>月</w:t>
            </w:r>
            <w:r w:rsidR="003B55D2">
              <w:rPr>
                <w:rFonts w:hint="eastAsia"/>
              </w:rPr>
              <w:t xml:space="preserve"> 22</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AE63F5" w:rsidTr="0008704E">
        <w:trPr>
          <w:cantSplit/>
          <w:trHeight w:val="445"/>
        </w:trPr>
        <w:tc>
          <w:tcPr>
            <w:tcW w:w="647" w:type="dxa"/>
            <w:vAlign w:val="center"/>
          </w:tcPr>
          <w:p w:rsidR="00AE63F5" w:rsidRPr="00504DB7" w:rsidRDefault="00AE63F5" w:rsidP="00AE63F5">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AE63F5" w:rsidRPr="00504DB7" w:rsidRDefault="00AE63F5" w:rsidP="00AE63F5">
            <w:pPr>
              <w:spacing w:before="40" w:after="40"/>
              <w:rPr>
                <w:rFonts w:asciiTheme="minorEastAsia" w:eastAsiaTheme="minorEastAsia" w:hAnsiTheme="minorEastAsia"/>
                <w:szCs w:val="21"/>
                <w:lang w:eastAsia="ja-JP"/>
              </w:rPr>
            </w:pPr>
          </w:p>
          <w:p w:rsidR="00AE63F5" w:rsidRPr="00504DB7" w:rsidRDefault="00AE63F5" w:rsidP="00AE63F5">
            <w:pPr>
              <w:spacing w:before="40" w:after="40"/>
              <w:rPr>
                <w:rFonts w:asciiTheme="minorEastAsia" w:eastAsiaTheme="minorEastAsia" w:hAnsiTheme="minorEastAsia"/>
                <w:szCs w:val="21"/>
                <w:lang w:eastAsia="ja-JP"/>
              </w:rPr>
            </w:pPr>
          </w:p>
        </w:tc>
        <w:tc>
          <w:tcPr>
            <w:tcW w:w="2267" w:type="dxa"/>
          </w:tcPr>
          <w:p w:rsidR="008C30CE" w:rsidRDefault="008C30CE" w:rsidP="00AE63F5">
            <w:pPr>
              <w:spacing w:before="40" w:after="40"/>
              <w:rPr>
                <w:rFonts w:asciiTheme="minorEastAsia" w:eastAsiaTheme="minorEastAsia" w:hAnsiTheme="minorEastAsia"/>
                <w:sz w:val="18"/>
                <w:szCs w:val="18"/>
              </w:rPr>
            </w:pPr>
            <w:r>
              <w:rPr>
                <w:rFonts w:asciiTheme="minorEastAsia" w:eastAsiaTheme="minorEastAsia" w:hAnsiTheme="minorEastAsia"/>
                <w:sz w:val="18"/>
                <w:szCs w:val="18"/>
              </w:rPr>
              <w:t>龙岩速得</w:t>
            </w:r>
            <w:proofErr w:type="gramStart"/>
            <w:r>
              <w:rPr>
                <w:rFonts w:asciiTheme="minorEastAsia" w:eastAsiaTheme="minorEastAsia" w:hAnsiTheme="minorEastAsia"/>
                <w:sz w:val="18"/>
                <w:szCs w:val="18"/>
              </w:rPr>
              <w:t>鲜农业</w:t>
            </w:r>
            <w:proofErr w:type="gramEnd"/>
            <w:r>
              <w:rPr>
                <w:rFonts w:asciiTheme="minorEastAsia" w:eastAsiaTheme="minorEastAsia" w:hAnsiTheme="minorEastAsia"/>
                <w:sz w:val="18"/>
                <w:szCs w:val="18"/>
              </w:rPr>
              <w:t>发展有限公司</w:t>
            </w:r>
          </w:p>
          <w:p w:rsidR="00AE63F5" w:rsidRPr="00C27EFF" w:rsidRDefault="008C30CE" w:rsidP="00AE63F5">
            <w:pPr>
              <w:spacing w:before="40" w:after="40"/>
              <w:rPr>
                <w:rFonts w:asciiTheme="minorEastAsia" w:eastAsiaTheme="minorEastAsia" w:hAnsiTheme="minorEastAsia"/>
                <w:bCs/>
                <w:color w:val="000000"/>
                <w:szCs w:val="21"/>
                <w:lang w:val="de-DE" w:eastAsia="ja-JP"/>
              </w:rPr>
            </w:pPr>
            <w:r>
              <w:rPr>
                <w:rFonts w:ascii="宋体" w:hAnsi="宋体" w:cs="宋体" w:hint="eastAsia"/>
                <w:color w:val="000000"/>
                <w:kern w:val="0"/>
                <w:szCs w:val="21"/>
              </w:rPr>
              <w:t>福建省龙岩市新罗区东城东宫下东兴路212号</w:t>
            </w:r>
          </w:p>
        </w:tc>
        <w:tc>
          <w:tcPr>
            <w:tcW w:w="1481" w:type="dxa"/>
          </w:tcPr>
          <w:p w:rsidR="00AE63F5" w:rsidRPr="00C27EFF" w:rsidRDefault="00AE63F5" w:rsidP="00AE63F5">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AE63F5" w:rsidRPr="00C27EFF" w:rsidRDefault="008C30CE" w:rsidP="00AE63F5">
            <w:pPr>
              <w:rPr>
                <w:rFonts w:asciiTheme="minorEastAsia" w:eastAsiaTheme="minorEastAsia" w:hAnsiTheme="minorEastAsia"/>
                <w:szCs w:val="21"/>
                <w:lang w:val="de-DE"/>
              </w:rPr>
            </w:pPr>
            <w:r>
              <w:rPr>
                <w:rFonts w:ascii="宋体" w:hAnsi="宋体" w:cs="宋体"/>
                <w:color w:val="000000"/>
                <w:kern w:val="0"/>
                <w:szCs w:val="21"/>
              </w:rPr>
              <w:t>福建省龙岩市新罗区东城东宫下东兴路212号</w:t>
            </w:r>
          </w:p>
        </w:tc>
        <w:tc>
          <w:tcPr>
            <w:tcW w:w="708" w:type="dxa"/>
            <w:vAlign w:val="center"/>
          </w:tcPr>
          <w:p w:rsidR="00AE63F5" w:rsidRPr="00C27EFF" w:rsidRDefault="00AE63F5" w:rsidP="00AE63F5">
            <w:pPr>
              <w:spacing w:before="40" w:after="40"/>
              <w:rPr>
                <w:rFonts w:asciiTheme="minorEastAsia" w:eastAsiaTheme="minorEastAsia" w:hAnsiTheme="minorEastAsia"/>
                <w:szCs w:val="21"/>
              </w:rPr>
            </w:pPr>
            <w:r>
              <w:rPr>
                <w:rFonts w:asciiTheme="minorEastAsia" w:eastAsiaTheme="minorEastAsia" w:hAnsiTheme="minorEastAsia"/>
                <w:szCs w:val="21"/>
              </w:rPr>
              <w:t>25</w:t>
            </w:r>
          </w:p>
        </w:tc>
        <w:tc>
          <w:tcPr>
            <w:tcW w:w="2632" w:type="dxa"/>
            <w:vAlign w:val="center"/>
          </w:tcPr>
          <w:p w:rsidR="00AE63F5" w:rsidRDefault="00F73243" w:rsidP="00AE63F5">
            <w:pPr>
              <w:rPr>
                <w:rFonts w:asciiTheme="minorEastAsia" w:eastAsiaTheme="minorEastAsia" w:hAnsiTheme="minorEastAsia"/>
                <w:sz w:val="18"/>
                <w:szCs w:val="18"/>
              </w:rPr>
            </w:pPr>
            <w:r>
              <w:rPr>
                <w:rFonts w:asciiTheme="minorEastAsia" w:eastAsiaTheme="minorEastAsia" w:hAnsiTheme="minorEastAsia"/>
                <w:sz w:val="18"/>
                <w:szCs w:val="18"/>
              </w:rPr>
              <w:t>F:</w:t>
            </w:r>
            <w:r w:rsidR="008C30CE">
              <w:rPr>
                <w:rFonts w:asciiTheme="minorEastAsia" w:eastAsiaTheme="minorEastAsia" w:hAnsiTheme="minorEastAsia"/>
                <w:sz w:val="18"/>
                <w:szCs w:val="18"/>
              </w:rPr>
              <w:t>位于福建省龙岩市新罗区东城东宫下东兴路212号龙岩速得</w:t>
            </w:r>
            <w:proofErr w:type="gramStart"/>
            <w:r w:rsidR="008C30CE">
              <w:rPr>
                <w:rFonts w:asciiTheme="minorEastAsia" w:eastAsiaTheme="minorEastAsia" w:hAnsiTheme="minorEastAsia"/>
                <w:sz w:val="18"/>
                <w:szCs w:val="18"/>
              </w:rPr>
              <w:t>鲜农业</w:t>
            </w:r>
            <w:proofErr w:type="gramEnd"/>
            <w:r w:rsidR="008C30CE">
              <w:rPr>
                <w:rFonts w:asciiTheme="minorEastAsia" w:eastAsiaTheme="minorEastAsia" w:hAnsiTheme="minorEastAsia"/>
                <w:sz w:val="18"/>
                <w:szCs w:val="18"/>
              </w:rPr>
              <w:t>发展有限公司农副产品（果蔬、畜禽肉、水产品）的销售，预包装食品（粮油、调味品、肉类冻品）的销售</w:t>
            </w:r>
          </w:p>
          <w:p w:rsidR="00F73243" w:rsidRDefault="00F73243" w:rsidP="00F73243">
            <w:pPr>
              <w:rPr>
                <w:rFonts w:asciiTheme="minorEastAsia" w:eastAsiaTheme="minorEastAsia" w:hAnsiTheme="minorEastAsia"/>
                <w:sz w:val="18"/>
                <w:szCs w:val="18"/>
              </w:rPr>
            </w:pPr>
            <w:r>
              <w:rPr>
                <w:rFonts w:asciiTheme="minorEastAsia" w:eastAsiaTheme="minorEastAsia" w:hAnsiTheme="minorEastAsia" w:hint="eastAsia"/>
                <w:sz w:val="18"/>
                <w:szCs w:val="18"/>
              </w:rPr>
              <w:t>H:</w:t>
            </w:r>
            <w:r>
              <w:rPr>
                <w:rFonts w:asciiTheme="minorEastAsia" w:eastAsiaTheme="minorEastAsia" w:hAnsiTheme="minorEastAsia"/>
                <w:sz w:val="18"/>
                <w:szCs w:val="18"/>
              </w:rPr>
              <w:t xml:space="preserve"> 位于福建省龙岩市新罗区东城东宫下东兴路212号龙岩速得</w:t>
            </w:r>
            <w:proofErr w:type="gramStart"/>
            <w:r>
              <w:rPr>
                <w:rFonts w:asciiTheme="minorEastAsia" w:eastAsiaTheme="minorEastAsia" w:hAnsiTheme="minorEastAsia"/>
                <w:sz w:val="18"/>
                <w:szCs w:val="18"/>
              </w:rPr>
              <w:t>鲜农业</w:t>
            </w:r>
            <w:proofErr w:type="gramEnd"/>
            <w:r>
              <w:rPr>
                <w:rFonts w:asciiTheme="minorEastAsia" w:eastAsiaTheme="minorEastAsia" w:hAnsiTheme="minorEastAsia"/>
                <w:sz w:val="18"/>
                <w:szCs w:val="18"/>
              </w:rPr>
              <w:t>发展有限公司农副产品（果蔬、畜禽肉、水产品）的销售，预包装食品（粮油、调味品、肉类冻品）的销售</w:t>
            </w:r>
          </w:p>
          <w:p w:rsidR="00F73243" w:rsidRPr="00F73243" w:rsidRDefault="00F73243" w:rsidP="00AE63F5">
            <w:pPr>
              <w:rPr>
                <w:sz w:val="20"/>
              </w:rPr>
            </w:pPr>
          </w:p>
        </w:tc>
        <w:tc>
          <w:tcPr>
            <w:tcW w:w="1054" w:type="dxa"/>
            <w:vAlign w:val="center"/>
          </w:tcPr>
          <w:p w:rsidR="00AE63F5" w:rsidRPr="00C27EFF" w:rsidRDefault="00AE63F5" w:rsidP="00AE63F5">
            <w:pPr>
              <w:spacing w:before="40" w:after="40"/>
              <w:rPr>
                <w:rFonts w:asciiTheme="minorEastAsia" w:eastAsiaTheme="minorEastAsia" w:hAnsiTheme="minorEastAsia"/>
                <w:szCs w:val="21"/>
              </w:rPr>
            </w:pPr>
            <w:r w:rsidRPr="00C27EFF">
              <w:rPr>
                <w:rFonts w:asciiTheme="minorEastAsia" w:eastAsiaTheme="minorEastAsia" w:hAnsiTheme="minorEastAsia" w:hint="eastAsia"/>
                <w:szCs w:val="21"/>
                <w:lang w:val="de-DE"/>
              </w:rPr>
              <w:t>见审核准则</w:t>
            </w:r>
            <w:r w:rsidRPr="00C27EFF">
              <w:rPr>
                <w:rFonts w:asciiTheme="minorEastAsia" w:eastAsiaTheme="minorEastAsia" w:hAnsiTheme="minorEastAsia" w:hint="eastAsia"/>
                <w:szCs w:val="21"/>
              </w:rPr>
              <w:t xml:space="preserve">              </w:t>
            </w:r>
          </w:p>
        </w:tc>
        <w:tc>
          <w:tcPr>
            <w:tcW w:w="850" w:type="dxa"/>
            <w:shd w:val="clear" w:color="auto" w:fill="FFFFFF"/>
          </w:tcPr>
          <w:p w:rsidR="00AE63F5" w:rsidRPr="00504DB7" w:rsidRDefault="00AE63F5" w:rsidP="00AE63F5">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rsidTr="008138C7">
        <w:trPr>
          <w:trHeight w:val="645"/>
        </w:trPr>
        <w:tc>
          <w:tcPr>
            <w:tcW w:w="135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40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rsidTr="008138C7">
        <w:trPr>
          <w:trHeight w:val="354"/>
        </w:trPr>
        <w:tc>
          <w:tcPr>
            <w:tcW w:w="1352"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409"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563341" w:rsidRDefault="00563341" w:rsidP="00D20EE9">
            <w:pPr>
              <w:jc w:val="left"/>
              <w:rPr>
                <w:rFonts w:asciiTheme="minorEastAsia" w:eastAsiaTheme="minorEastAsia" w:hAnsiTheme="minorEastAsia"/>
                <w:sz w:val="18"/>
                <w:szCs w:val="18"/>
              </w:rPr>
            </w:pPr>
            <w:r>
              <w:rPr>
                <w:rFonts w:asciiTheme="minorEastAsia" w:eastAsiaTheme="minorEastAsia" w:hAnsiTheme="minorEastAsia"/>
                <w:sz w:val="18"/>
                <w:szCs w:val="18"/>
              </w:rPr>
              <w:t>2020-N1FSMS-1222839</w:t>
            </w:r>
          </w:p>
          <w:p w:rsidR="000C24D4" w:rsidRPr="00815A6B" w:rsidRDefault="00563341" w:rsidP="00D20EE9">
            <w:pPr>
              <w:spacing w:line="240" w:lineRule="exact"/>
              <w:jc w:val="left"/>
              <w:rPr>
                <w:rFonts w:ascii="宋体" w:hAnsi="宋体"/>
                <w:color w:val="000000"/>
                <w:szCs w:val="21"/>
              </w:rPr>
            </w:pPr>
            <w:r>
              <w:rPr>
                <w:rFonts w:asciiTheme="minorEastAsia" w:eastAsiaTheme="minorEastAsia" w:hAnsiTheme="minorEastAsia"/>
                <w:color w:val="000000"/>
                <w:sz w:val="18"/>
                <w:szCs w:val="18"/>
              </w:rPr>
              <w:t>2020-N1HACCP-1222839</w:t>
            </w:r>
          </w:p>
        </w:tc>
        <w:tc>
          <w:tcPr>
            <w:tcW w:w="1583" w:type="dxa"/>
            <w:vAlign w:val="center"/>
          </w:tcPr>
          <w:p w:rsidR="000C24D4" w:rsidRPr="00815A6B" w:rsidRDefault="00AE63F5" w:rsidP="002F3211">
            <w:pPr>
              <w:jc w:val="center"/>
              <w:rPr>
                <w:rFonts w:ascii="宋体" w:hAnsi="宋体"/>
                <w:color w:val="000000"/>
                <w:szCs w:val="21"/>
              </w:rPr>
            </w:pPr>
            <w:r w:rsidRPr="00F06CA4">
              <w:rPr>
                <w:rFonts w:asciiTheme="minorEastAsia" w:eastAsiaTheme="minorEastAsia" w:hAnsiTheme="minorEastAsia"/>
                <w:szCs w:val="21"/>
              </w:rPr>
              <w:t>FI-1</w:t>
            </w:r>
          </w:p>
        </w:tc>
      </w:tr>
      <w:tr w:rsidR="006D305C" w:rsidTr="008138C7">
        <w:trPr>
          <w:trHeight w:val="345"/>
        </w:trPr>
        <w:tc>
          <w:tcPr>
            <w:tcW w:w="1352" w:type="dxa"/>
            <w:vAlign w:val="center"/>
          </w:tcPr>
          <w:p w:rsidR="002F3211" w:rsidRPr="00BE2B0D" w:rsidRDefault="002F3211" w:rsidP="002F3211">
            <w:pPr>
              <w:jc w:val="center"/>
              <w:rPr>
                <w:rFonts w:asciiTheme="minorEastAsia" w:eastAsiaTheme="minorEastAsia" w:hAnsiTheme="minorEastAsia"/>
                <w:szCs w:val="21"/>
              </w:rPr>
            </w:pPr>
            <w:r w:rsidRPr="00BE2B0D">
              <w:rPr>
                <w:rFonts w:asciiTheme="minorEastAsia" w:eastAsiaTheme="minorEastAsia" w:hAnsiTheme="minorEastAsia"/>
                <w:szCs w:val="21"/>
              </w:rPr>
              <w:t>肖新龙</w:t>
            </w:r>
          </w:p>
          <w:p w:rsidR="006D305C" w:rsidRPr="00815A6B" w:rsidRDefault="002F3211" w:rsidP="002F3211">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w:t>
            </w:r>
            <w:r w:rsidRPr="00BE2B0D">
              <w:rPr>
                <w:rFonts w:asciiTheme="minorEastAsia" w:eastAsiaTheme="minorEastAsia" w:hAnsiTheme="minorEastAsia"/>
                <w:szCs w:val="21"/>
              </w:rPr>
              <w:t>远程）</w:t>
            </w:r>
          </w:p>
        </w:tc>
        <w:tc>
          <w:tcPr>
            <w:tcW w:w="2409"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szCs w:val="21"/>
              </w:rPr>
              <w:t>组员</w:t>
            </w:r>
          </w:p>
        </w:tc>
        <w:tc>
          <w:tcPr>
            <w:tcW w:w="1134"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女</w:t>
            </w:r>
          </w:p>
        </w:tc>
        <w:tc>
          <w:tcPr>
            <w:tcW w:w="3119" w:type="dxa"/>
            <w:vAlign w:val="center"/>
          </w:tcPr>
          <w:p w:rsidR="00563341" w:rsidRDefault="00563341" w:rsidP="00563341">
            <w:pPr>
              <w:spacing w:line="240" w:lineRule="exact"/>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 xml:space="preserve">2020-N1FSMS-1232380 </w:t>
            </w:r>
          </w:p>
          <w:p w:rsidR="006D305C" w:rsidRPr="00815A6B" w:rsidRDefault="00563341" w:rsidP="00563341">
            <w:pPr>
              <w:spacing w:line="240" w:lineRule="exact"/>
              <w:rPr>
                <w:rFonts w:asciiTheme="minorEastAsia" w:eastAsiaTheme="minorEastAsia" w:hAnsiTheme="minorEastAsia"/>
                <w:szCs w:val="21"/>
              </w:rPr>
            </w:pPr>
            <w:r>
              <w:rPr>
                <w:rFonts w:asciiTheme="minorEastAsia" w:eastAsiaTheme="minorEastAsia" w:hAnsiTheme="minorEastAsia"/>
                <w:color w:val="000000"/>
                <w:sz w:val="18"/>
                <w:szCs w:val="18"/>
              </w:rPr>
              <w:t>2020-N1HACCP-1222830</w:t>
            </w:r>
          </w:p>
        </w:tc>
        <w:tc>
          <w:tcPr>
            <w:tcW w:w="1583" w:type="dxa"/>
            <w:vAlign w:val="center"/>
          </w:tcPr>
          <w:p w:rsidR="006D305C" w:rsidRPr="00815A6B" w:rsidRDefault="002F3211" w:rsidP="006D305C">
            <w:pPr>
              <w:jc w:val="center"/>
              <w:rPr>
                <w:rFonts w:ascii="宋体" w:hAnsi="宋体"/>
                <w:color w:val="000000"/>
                <w:szCs w:val="21"/>
              </w:rPr>
            </w:pPr>
            <w:r w:rsidRPr="00BE2B0D">
              <w:rPr>
                <w:rFonts w:asciiTheme="minorEastAsia" w:eastAsiaTheme="minorEastAsia" w:hAnsiTheme="minorEastAsia" w:hint="eastAsia"/>
                <w:szCs w:val="21"/>
              </w:rPr>
              <w:t>FI-2</w:t>
            </w:r>
          </w:p>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rsidTr="008138C7">
        <w:trPr>
          <w:trHeight w:val="418"/>
        </w:trPr>
        <w:tc>
          <w:tcPr>
            <w:tcW w:w="1352" w:type="dxa"/>
            <w:vAlign w:val="center"/>
          </w:tcPr>
          <w:p w:rsidR="006D305C" w:rsidRDefault="006D305C" w:rsidP="006D305C">
            <w:r>
              <w:rPr>
                <w:rFonts w:hint="eastAsia"/>
              </w:rPr>
              <w:t>姓名</w:t>
            </w:r>
          </w:p>
        </w:tc>
        <w:tc>
          <w:tcPr>
            <w:tcW w:w="2409"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变更内容</w:t>
            </w:r>
          </w:p>
        </w:tc>
        <w:tc>
          <w:tcPr>
            <w:tcW w:w="7412" w:type="dxa"/>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变 更 描 述</w:t>
            </w: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主要负责人变更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注册地址变更</w:t>
            </w:r>
          </w:p>
        </w:tc>
        <w:tc>
          <w:tcPr>
            <w:tcW w:w="7412" w:type="dxa"/>
          </w:tcPr>
          <w:p w:rsidR="00003C98" w:rsidRPr="00C10366" w:rsidRDefault="00003C98">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经营地址变更</w:t>
            </w:r>
          </w:p>
        </w:tc>
        <w:tc>
          <w:tcPr>
            <w:tcW w:w="7412" w:type="dxa"/>
          </w:tcPr>
          <w:p w:rsidR="007626A7" w:rsidRPr="00B94C41" w:rsidRDefault="007626A7" w:rsidP="007626A7">
            <w:pPr>
              <w:rPr>
                <w:rFonts w:asciiTheme="minorEastAsia" w:eastAsiaTheme="minorEastAsia" w:hAnsiTheme="minorEastAsia"/>
                <w:szCs w:val="21"/>
              </w:rPr>
            </w:pPr>
            <w:r w:rsidRPr="00B94C41">
              <w:rPr>
                <w:rFonts w:asciiTheme="minorEastAsia" w:eastAsiaTheme="minorEastAsia" w:hAnsiTheme="minorEastAsia" w:hint="eastAsia"/>
                <w:szCs w:val="21"/>
              </w:rPr>
              <w:t>原：福建省龙岩市新罗区西</w:t>
            </w:r>
            <w:proofErr w:type="gramStart"/>
            <w:r w:rsidRPr="00B94C41">
              <w:rPr>
                <w:rFonts w:asciiTheme="minorEastAsia" w:eastAsiaTheme="minorEastAsia" w:hAnsiTheme="minorEastAsia" w:hint="eastAsia"/>
                <w:szCs w:val="21"/>
              </w:rPr>
              <w:t>陂街道龙腾路城市</w:t>
            </w:r>
            <w:proofErr w:type="gramEnd"/>
            <w:r w:rsidRPr="00B94C41">
              <w:rPr>
                <w:rFonts w:asciiTheme="minorEastAsia" w:eastAsiaTheme="minorEastAsia" w:hAnsiTheme="minorEastAsia" w:hint="eastAsia"/>
                <w:szCs w:val="21"/>
              </w:rPr>
              <w:t>中心花园沿街56号店</w:t>
            </w:r>
          </w:p>
          <w:p w:rsidR="007626A7" w:rsidRPr="00B94C41" w:rsidRDefault="007626A7" w:rsidP="007626A7">
            <w:pPr>
              <w:rPr>
                <w:rFonts w:asciiTheme="minorEastAsia" w:eastAsiaTheme="minorEastAsia" w:hAnsiTheme="minorEastAsia"/>
                <w:szCs w:val="21"/>
              </w:rPr>
            </w:pPr>
            <w:r w:rsidRPr="00B94C41">
              <w:rPr>
                <w:rFonts w:asciiTheme="minorEastAsia" w:eastAsiaTheme="minorEastAsia" w:hAnsiTheme="minorEastAsia" w:hint="eastAsia"/>
                <w:szCs w:val="21"/>
              </w:rPr>
              <w:t>现：福建省龙岩市新罗区东城东宫下东兴路212号</w:t>
            </w: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多场所地址变更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临时场所地址变更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认证范围变更</w:t>
            </w:r>
          </w:p>
        </w:tc>
        <w:tc>
          <w:tcPr>
            <w:tcW w:w="7412" w:type="dxa"/>
          </w:tcPr>
          <w:p w:rsidR="005E7A01" w:rsidRPr="00B94C41" w:rsidRDefault="0069225E">
            <w:pPr>
              <w:rPr>
                <w:rFonts w:asciiTheme="minorEastAsia" w:eastAsiaTheme="minorEastAsia" w:hAnsiTheme="minorEastAsia"/>
                <w:szCs w:val="21"/>
              </w:rPr>
            </w:pPr>
            <w:r w:rsidRPr="00B94C41">
              <w:rPr>
                <w:rFonts w:asciiTheme="minorEastAsia" w:eastAsiaTheme="minorEastAsia" w:hAnsiTheme="minorEastAsia" w:hint="eastAsia"/>
                <w:szCs w:val="21"/>
              </w:rPr>
              <w:t>原</w:t>
            </w:r>
            <w:r w:rsidRPr="00B94C41">
              <w:rPr>
                <w:rFonts w:asciiTheme="minorEastAsia" w:eastAsiaTheme="minorEastAsia" w:hAnsiTheme="minorEastAsia"/>
                <w:szCs w:val="21"/>
              </w:rPr>
              <w:t>：</w:t>
            </w:r>
            <w:r w:rsidRPr="00B94C41">
              <w:rPr>
                <w:rFonts w:asciiTheme="minorEastAsia" w:eastAsiaTheme="minorEastAsia" w:hAnsiTheme="minorEastAsia" w:hint="eastAsia"/>
                <w:szCs w:val="21"/>
              </w:rPr>
              <w:t>资</w:t>
            </w:r>
            <w:r w:rsidRPr="00B94C41">
              <w:rPr>
                <w:rFonts w:asciiTheme="minorEastAsia" w:eastAsiaTheme="minorEastAsia" w:hAnsiTheme="minorEastAsia"/>
                <w:szCs w:val="21"/>
              </w:rPr>
              <w:t>质范围内</w:t>
            </w:r>
            <w:r w:rsidRPr="00B94C41">
              <w:rPr>
                <w:rFonts w:asciiTheme="minorEastAsia" w:eastAsiaTheme="minorEastAsia" w:hAnsiTheme="minorEastAsia" w:hint="eastAsia"/>
                <w:szCs w:val="21"/>
              </w:rPr>
              <w:t>食</w:t>
            </w:r>
            <w:r w:rsidRPr="00B94C41">
              <w:rPr>
                <w:rFonts w:asciiTheme="minorEastAsia" w:eastAsiaTheme="minorEastAsia" w:hAnsiTheme="minorEastAsia"/>
                <w:szCs w:val="21"/>
              </w:rPr>
              <w:t>堂的</w:t>
            </w:r>
            <w:r w:rsidRPr="00B94C41">
              <w:rPr>
                <w:rFonts w:asciiTheme="minorEastAsia" w:eastAsiaTheme="minorEastAsia" w:hAnsiTheme="minorEastAsia" w:hint="eastAsia"/>
                <w:szCs w:val="21"/>
              </w:rPr>
              <w:t>餐</w:t>
            </w:r>
            <w:r w:rsidRPr="00B94C41">
              <w:rPr>
                <w:rFonts w:asciiTheme="minorEastAsia" w:eastAsiaTheme="minorEastAsia" w:hAnsiTheme="minorEastAsia"/>
                <w:szCs w:val="21"/>
              </w:rPr>
              <w:t>饮管理服务</w:t>
            </w:r>
            <w:r w:rsidRPr="00B94C41">
              <w:rPr>
                <w:rFonts w:asciiTheme="minorEastAsia" w:eastAsiaTheme="minorEastAsia" w:hAnsiTheme="minorEastAsia" w:hint="eastAsia"/>
                <w:szCs w:val="21"/>
              </w:rPr>
              <w:t>（</w:t>
            </w:r>
            <w:r w:rsidRPr="00B94C41">
              <w:rPr>
                <w:rFonts w:asciiTheme="minorEastAsia" w:eastAsiaTheme="minorEastAsia" w:hAnsiTheme="minorEastAsia"/>
                <w:szCs w:val="21"/>
              </w:rPr>
              <w:t>热食类食</w:t>
            </w:r>
            <w:r w:rsidRPr="00B94C41">
              <w:rPr>
                <w:rFonts w:asciiTheme="minorEastAsia" w:eastAsiaTheme="minorEastAsia" w:hAnsiTheme="minorEastAsia" w:hint="eastAsia"/>
                <w:szCs w:val="21"/>
              </w:rPr>
              <w:t>品</w:t>
            </w:r>
            <w:r w:rsidRPr="00B94C41">
              <w:rPr>
                <w:rFonts w:asciiTheme="minorEastAsia" w:eastAsiaTheme="minorEastAsia" w:hAnsiTheme="minorEastAsia"/>
                <w:szCs w:val="21"/>
              </w:rPr>
              <w:t>制</w:t>
            </w:r>
            <w:r w:rsidRPr="00B94C41">
              <w:rPr>
                <w:rFonts w:asciiTheme="minorEastAsia" w:eastAsiaTheme="minorEastAsia" w:hAnsiTheme="minorEastAsia" w:hint="eastAsia"/>
                <w:szCs w:val="21"/>
              </w:rPr>
              <w:t>售</w:t>
            </w:r>
            <w:r w:rsidRPr="00B94C41">
              <w:rPr>
                <w:rFonts w:asciiTheme="minorEastAsia" w:eastAsiaTheme="minorEastAsia" w:hAnsiTheme="minorEastAsia"/>
                <w:szCs w:val="21"/>
              </w:rPr>
              <w:t>）</w:t>
            </w:r>
          </w:p>
          <w:p w:rsidR="009F0467" w:rsidRPr="00B94C41" w:rsidRDefault="0069225E" w:rsidP="00B94C41">
            <w:pPr>
              <w:rPr>
                <w:rFonts w:asciiTheme="minorEastAsia" w:eastAsiaTheme="minorEastAsia" w:hAnsiTheme="minorEastAsia"/>
                <w:szCs w:val="21"/>
              </w:rPr>
            </w:pPr>
            <w:r w:rsidRPr="00B94C41">
              <w:rPr>
                <w:rFonts w:asciiTheme="minorEastAsia" w:eastAsiaTheme="minorEastAsia" w:hAnsiTheme="minorEastAsia" w:hint="eastAsia"/>
                <w:szCs w:val="21"/>
              </w:rPr>
              <w:t>现</w:t>
            </w:r>
            <w:r w:rsidRPr="00B94C41">
              <w:rPr>
                <w:rFonts w:asciiTheme="minorEastAsia" w:eastAsiaTheme="minorEastAsia" w:hAnsiTheme="minorEastAsia"/>
                <w:szCs w:val="21"/>
              </w:rPr>
              <w:t>：位于福建省龙岩市新罗区东城东宫下东兴路212号龙岩速得</w:t>
            </w:r>
            <w:proofErr w:type="gramStart"/>
            <w:r w:rsidRPr="00B94C41">
              <w:rPr>
                <w:rFonts w:asciiTheme="minorEastAsia" w:eastAsiaTheme="minorEastAsia" w:hAnsiTheme="minorEastAsia"/>
                <w:szCs w:val="21"/>
              </w:rPr>
              <w:t>鲜农业</w:t>
            </w:r>
            <w:proofErr w:type="gramEnd"/>
            <w:r w:rsidRPr="00B94C41">
              <w:rPr>
                <w:rFonts w:asciiTheme="minorEastAsia" w:eastAsiaTheme="minorEastAsia" w:hAnsiTheme="minorEastAsia"/>
                <w:szCs w:val="21"/>
              </w:rPr>
              <w:t>发展有限公司农副产品（果蔬、畜禽肉、水产品）的销售，预包装食品（粮油、调味品、肉类冻品）的销售</w:t>
            </w:r>
          </w:p>
        </w:tc>
      </w:tr>
      <w:tr w:rsidR="005E7A01" w:rsidRPr="00B94C41">
        <w:trPr>
          <w:cantSplit/>
          <w:trHeight w:val="90"/>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体系员工人数较大变更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设备设施重大变更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产品/工艺重大变更</w:t>
            </w:r>
          </w:p>
        </w:tc>
        <w:tc>
          <w:tcPr>
            <w:tcW w:w="7412" w:type="dxa"/>
          </w:tcPr>
          <w:p w:rsidR="005E7A01" w:rsidRPr="00B94C41" w:rsidRDefault="005E7A01">
            <w:pPr>
              <w:rPr>
                <w:rFonts w:asciiTheme="minorEastAsia" w:eastAsiaTheme="minorEastAsia" w:hAnsiTheme="minorEastAsia"/>
                <w:szCs w:val="21"/>
              </w:rPr>
            </w:pPr>
          </w:p>
        </w:tc>
      </w:tr>
      <w:tr w:rsidR="005E7A01" w:rsidRPr="00B94C41">
        <w:trPr>
          <w:cantSplit/>
          <w:trHeight w:val="312"/>
          <w:jc w:val="center"/>
        </w:trPr>
        <w:tc>
          <w:tcPr>
            <w:tcW w:w="2464" w:type="dxa"/>
            <w:vAlign w:val="center"/>
          </w:tcPr>
          <w:p w:rsidR="005E7A01" w:rsidRPr="00B94C41" w:rsidRDefault="005F76EA">
            <w:pPr>
              <w:rPr>
                <w:rFonts w:asciiTheme="minorEastAsia" w:eastAsiaTheme="minorEastAsia" w:hAnsiTheme="minorEastAsia"/>
                <w:szCs w:val="21"/>
              </w:rPr>
            </w:pPr>
            <w:r w:rsidRPr="00B94C41">
              <w:rPr>
                <w:rFonts w:asciiTheme="minorEastAsia" w:eastAsiaTheme="minorEastAsia" w:hAnsiTheme="minorEastAsia" w:hint="eastAsia"/>
                <w:szCs w:val="21"/>
              </w:rPr>
              <w:t>其他</w:t>
            </w:r>
          </w:p>
        </w:tc>
        <w:tc>
          <w:tcPr>
            <w:tcW w:w="7412" w:type="dxa"/>
          </w:tcPr>
          <w:p w:rsidR="009028F6" w:rsidRPr="00AF7F5F" w:rsidRDefault="009028F6" w:rsidP="009028F6">
            <w:pPr>
              <w:jc w:val="left"/>
              <w:rPr>
                <w:rFonts w:asciiTheme="minorEastAsia" w:eastAsiaTheme="minorEastAsia" w:hAnsiTheme="minorEastAsia"/>
                <w:szCs w:val="21"/>
              </w:rPr>
            </w:pPr>
            <w:r w:rsidRPr="00AF7F5F">
              <w:rPr>
                <w:rFonts w:asciiTheme="minorEastAsia" w:eastAsiaTheme="minorEastAsia" w:hAnsiTheme="minorEastAsia" w:hint="eastAsia"/>
                <w:szCs w:val="21"/>
              </w:rPr>
              <w:t>原</w:t>
            </w:r>
            <w:r w:rsidRPr="00AF7F5F">
              <w:rPr>
                <w:rFonts w:asciiTheme="minorEastAsia" w:eastAsiaTheme="minorEastAsia" w:hAnsiTheme="minorEastAsia"/>
                <w:szCs w:val="21"/>
              </w:rPr>
              <w:t>标</w:t>
            </w:r>
            <w:r w:rsidRPr="00AF7F5F">
              <w:rPr>
                <w:rFonts w:asciiTheme="minorEastAsia" w:eastAsiaTheme="minorEastAsia" w:hAnsiTheme="minorEastAsia" w:hint="eastAsia"/>
                <w:szCs w:val="21"/>
              </w:rPr>
              <w:t>准</w:t>
            </w:r>
          </w:p>
          <w:p w:rsidR="00D937F3" w:rsidRPr="00AF7F5F" w:rsidRDefault="00D937F3" w:rsidP="009028F6">
            <w:pPr>
              <w:jc w:val="left"/>
              <w:rPr>
                <w:rFonts w:asciiTheme="minorEastAsia" w:eastAsiaTheme="minorEastAsia" w:hAnsiTheme="minorEastAsia"/>
                <w:szCs w:val="21"/>
              </w:rPr>
            </w:pPr>
            <w:r w:rsidRPr="00AF7F5F">
              <w:rPr>
                <w:rFonts w:asciiTheme="minorEastAsia" w:eastAsiaTheme="minorEastAsia" w:hAnsiTheme="minorEastAsia" w:hint="eastAsia"/>
                <w:szCs w:val="21"/>
              </w:rPr>
              <w:t>ISO</w:t>
            </w:r>
            <w:r w:rsidRPr="00AF7F5F">
              <w:rPr>
                <w:rFonts w:asciiTheme="minorEastAsia" w:eastAsiaTheme="minorEastAsia" w:hAnsiTheme="minorEastAsia"/>
                <w:szCs w:val="21"/>
              </w:rPr>
              <w:t xml:space="preserve"> 22000</w:t>
            </w:r>
            <w:r w:rsidRPr="00AF7F5F">
              <w:rPr>
                <w:rFonts w:asciiTheme="minorEastAsia" w:eastAsiaTheme="minorEastAsia" w:hAnsiTheme="minorEastAsia" w:hint="eastAsia"/>
                <w:szCs w:val="21"/>
              </w:rPr>
              <w:t>：2005</w:t>
            </w:r>
          </w:p>
          <w:p w:rsidR="005049C7" w:rsidRPr="00AF7F5F" w:rsidRDefault="005049C7" w:rsidP="005049C7">
            <w:pPr>
              <w:jc w:val="left"/>
              <w:rPr>
                <w:rFonts w:asciiTheme="minorEastAsia" w:eastAsiaTheme="minorEastAsia" w:hAnsiTheme="minorEastAsia"/>
                <w:szCs w:val="21"/>
              </w:rPr>
            </w:pPr>
            <w:r w:rsidRPr="00AF7F5F">
              <w:rPr>
                <w:rFonts w:asciiTheme="minorEastAsia" w:eastAsiaTheme="minorEastAsia" w:hAnsiTheme="minorEastAsia" w:hint="eastAsia"/>
                <w:szCs w:val="21"/>
              </w:rPr>
              <w:t>H:</w:t>
            </w:r>
            <w:r w:rsidRPr="00AF7F5F">
              <w:rPr>
                <w:rFonts w:asciiTheme="minorEastAsia" w:eastAsiaTheme="minorEastAsia" w:hAnsiTheme="minorEastAsia"/>
                <w:szCs w:val="21"/>
              </w:rPr>
              <w:t>GB/T 27341-2009</w:t>
            </w:r>
            <w:r w:rsidRPr="00AF7F5F">
              <w:rPr>
                <w:rFonts w:asciiTheme="minorEastAsia" w:eastAsiaTheme="minorEastAsia" w:hAnsiTheme="minorEastAsia" w:hint="eastAsia"/>
                <w:szCs w:val="21"/>
              </w:rPr>
              <w:t>&amp;</w:t>
            </w:r>
            <w:r w:rsidRPr="00AF7F5F">
              <w:rPr>
                <w:rFonts w:asciiTheme="minorEastAsia" w:eastAsiaTheme="minorEastAsia" w:hAnsiTheme="minorEastAsia"/>
                <w:szCs w:val="21"/>
              </w:rPr>
              <w:t>GB 14881-2013</w:t>
            </w:r>
            <w:r w:rsidRPr="00AF7F5F">
              <w:rPr>
                <w:rFonts w:asciiTheme="minorEastAsia" w:eastAsiaTheme="minorEastAsia" w:hAnsiTheme="minorEastAsia" w:hint="eastAsia"/>
                <w:szCs w:val="21"/>
              </w:rPr>
              <w:t>&amp;</w:t>
            </w:r>
            <w:r w:rsidRPr="00AF7F5F">
              <w:rPr>
                <w:rFonts w:asciiTheme="minorEastAsia" w:eastAsiaTheme="minorEastAsia" w:hAnsiTheme="minorEastAsia"/>
                <w:szCs w:val="21"/>
              </w:rPr>
              <w:t>危害分析与关键控制点（HACCP体系）认证补充要求1.0</w:t>
            </w:r>
          </w:p>
          <w:p w:rsidR="005049C7" w:rsidRPr="00AF7F5F" w:rsidRDefault="005049C7" w:rsidP="009028F6">
            <w:pPr>
              <w:jc w:val="left"/>
              <w:rPr>
                <w:rFonts w:asciiTheme="minorEastAsia" w:eastAsiaTheme="minorEastAsia" w:hAnsiTheme="minorEastAsia"/>
                <w:szCs w:val="21"/>
              </w:rPr>
            </w:pPr>
          </w:p>
          <w:p w:rsidR="00D937F3" w:rsidRPr="00AF7F5F" w:rsidRDefault="00D937F3" w:rsidP="009028F6">
            <w:pPr>
              <w:jc w:val="left"/>
              <w:rPr>
                <w:rFonts w:asciiTheme="minorEastAsia" w:eastAsiaTheme="minorEastAsia" w:hAnsiTheme="minorEastAsia"/>
                <w:szCs w:val="21"/>
              </w:rPr>
            </w:pPr>
            <w:r w:rsidRPr="00AF7F5F">
              <w:rPr>
                <w:rFonts w:asciiTheme="minorEastAsia" w:eastAsiaTheme="minorEastAsia" w:hAnsiTheme="minorEastAsia" w:hint="eastAsia"/>
                <w:szCs w:val="21"/>
              </w:rPr>
              <w:t>现</w:t>
            </w:r>
            <w:r w:rsidRPr="00AF7F5F">
              <w:rPr>
                <w:rFonts w:asciiTheme="minorEastAsia" w:eastAsiaTheme="minorEastAsia" w:hAnsiTheme="minorEastAsia"/>
                <w:szCs w:val="21"/>
              </w:rPr>
              <w:t>标准</w:t>
            </w:r>
          </w:p>
          <w:p w:rsidR="00D937F3" w:rsidRPr="00AF7F5F" w:rsidRDefault="00D937F3" w:rsidP="009028F6">
            <w:pPr>
              <w:jc w:val="left"/>
              <w:rPr>
                <w:rFonts w:asciiTheme="minorEastAsia" w:eastAsiaTheme="minorEastAsia" w:hAnsiTheme="minorEastAsia"/>
                <w:szCs w:val="21"/>
              </w:rPr>
            </w:pPr>
            <w:r w:rsidRPr="00AF7F5F">
              <w:rPr>
                <w:rFonts w:asciiTheme="minorEastAsia" w:eastAsiaTheme="minorEastAsia" w:hAnsiTheme="minorEastAsia" w:hint="eastAsia"/>
                <w:szCs w:val="21"/>
              </w:rPr>
              <w:t>ISO 22</w:t>
            </w:r>
            <w:r w:rsidRPr="00AF7F5F">
              <w:rPr>
                <w:rFonts w:asciiTheme="minorEastAsia" w:eastAsiaTheme="minorEastAsia" w:hAnsiTheme="minorEastAsia"/>
                <w:szCs w:val="21"/>
              </w:rPr>
              <w:t>000:2018</w:t>
            </w:r>
          </w:p>
          <w:p w:rsidR="009028F6" w:rsidRPr="00B94C41" w:rsidRDefault="009028F6" w:rsidP="009028F6">
            <w:pPr>
              <w:rPr>
                <w:rFonts w:asciiTheme="minorEastAsia" w:eastAsiaTheme="minorEastAsia" w:hAnsiTheme="minorEastAsia"/>
                <w:szCs w:val="21"/>
              </w:rPr>
            </w:pPr>
            <w:r w:rsidRPr="00AF7F5F">
              <w:rPr>
                <w:rFonts w:asciiTheme="minorEastAsia" w:eastAsiaTheme="minorEastAsia" w:hAnsiTheme="minorEastAsia" w:cs="仿宋_GB2312" w:hint="eastAsia"/>
                <w:szCs w:val="21"/>
              </w:rPr>
              <w:t>H:危害分析与关键控制点（HACCP）体系认证要求（V1.0）</w:t>
            </w:r>
          </w:p>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3E16AD">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850E8">
            <w:r>
              <w:rPr>
                <w:rFonts w:hint="eastAsia"/>
              </w:rPr>
              <w:t>不适</w:t>
            </w:r>
            <w:r>
              <w:t>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61668C">
            <w:r>
              <w:t>5</w:t>
            </w:r>
          </w:p>
        </w:tc>
        <w:tc>
          <w:tcPr>
            <w:tcW w:w="1717" w:type="dxa"/>
          </w:tcPr>
          <w:p w:rsidR="005E7A01" w:rsidRDefault="005F76EA">
            <w:r>
              <w:rPr>
                <w:rFonts w:hint="eastAsia"/>
              </w:rPr>
              <w:t>0</w:t>
            </w:r>
          </w:p>
        </w:tc>
        <w:tc>
          <w:tcPr>
            <w:tcW w:w="1560" w:type="dxa"/>
          </w:tcPr>
          <w:p w:rsidR="005E7A01" w:rsidRDefault="00481225">
            <w:r>
              <w:rPr>
                <w:rFonts w:hint="eastAsia"/>
              </w:rPr>
              <w:t>5</w:t>
            </w:r>
          </w:p>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61668C">
            <w:r>
              <w:rPr>
                <w:rFonts w:hint="eastAsia"/>
              </w:rPr>
              <w:t>5</w:t>
            </w:r>
          </w:p>
        </w:tc>
        <w:tc>
          <w:tcPr>
            <w:tcW w:w="1717" w:type="dxa"/>
          </w:tcPr>
          <w:p w:rsidR="005E7A01" w:rsidRDefault="00481225">
            <w:r>
              <w:rPr>
                <w:rFonts w:hint="eastAsia"/>
              </w:rPr>
              <w:t>0</w:t>
            </w:r>
          </w:p>
        </w:tc>
        <w:tc>
          <w:tcPr>
            <w:tcW w:w="1560" w:type="dxa"/>
          </w:tcPr>
          <w:p w:rsidR="005E7A01" w:rsidRDefault="00481225">
            <w:r>
              <w:rPr>
                <w:rFonts w:hint="eastAsia"/>
              </w:rPr>
              <w:t>5</w:t>
            </w:r>
          </w:p>
        </w:tc>
        <w:tc>
          <w:tcPr>
            <w:tcW w:w="2965" w:type="dxa"/>
          </w:tcPr>
          <w:p w:rsidR="005E7A01" w:rsidRDefault="00481225">
            <w:r>
              <w:rPr>
                <w:rFonts w:ascii="Segoe UI Symbol" w:hAnsi="Segoe UI Symbol" w:cs="Segoe UI Symbol"/>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6B2636">
            <w:r>
              <w:rPr>
                <w:rFonts w:ascii="Segoe UI Symbol" w:hAnsi="Segoe UI Symbol" w:cs="Segoe UI Symbol"/>
              </w:rPr>
              <w:t>☑</w:t>
            </w:r>
            <w:r w:rsidR="005F76EA">
              <w:rPr>
                <w:rFonts w:hint="eastAsia"/>
              </w:rPr>
              <w:t>H</w:t>
            </w:r>
            <w:r w:rsidR="005F76EA" w:rsidRPr="006B2636">
              <w:rPr>
                <w:rFonts w:hint="eastAsia"/>
              </w:rPr>
              <w:t>ACCP</w:t>
            </w:r>
            <w:r w:rsidR="005F76EA" w:rsidRPr="006B2636">
              <w:rPr>
                <w:rFonts w:hint="eastAsia"/>
              </w:rPr>
              <w:t>基</w:t>
            </w:r>
            <w:r w:rsidR="005F76EA" w:rsidRPr="006B2636">
              <w:rPr>
                <w:rFonts w:hint="eastAsia"/>
                <w:szCs w:val="21"/>
              </w:rPr>
              <w:t>本满足</w:t>
            </w:r>
            <w:r w:rsidRPr="006B2636">
              <w:rPr>
                <w:rFonts w:asciiTheme="minorEastAsia" w:eastAsiaTheme="minorEastAsia" w:hAnsiTheme="minorEastAsia" w:cs="仿宋_GB2312" w:hint="eastAsia"/>
                <w:szCs w:val="21"/>
              </w:rPr>
              <w:t>危害分析与关键控制点（HACCP）体系认证要求（V1.0）</w:t>
            </w:r>
            <w:r w:rsidR="005F76EA" w:rsidRPr="006B2636">
              <w:rPr>
                <w:rFonts w:hint="eastAsia"/>
                <w:szCs w:val="21"/>
              </w:rPr>
              <w:t>，建立了自我完善机制，</w:t>
            </w:r>
            <w:r w:rsidR="003529AA">
              <w:rPr>
                <w:rFonts w:hint="eastAsia"/>
              </w:rPr>
              <w:t>食</w:t>
            </w:r>
            <w:r w:rsidR="003529AA">
              <w:t>品安全</w:t>
            </w:r>
            <w:r w:rsidR="005F76EA" w:rsidRPr="006B2636">
              <w:rPr>
                <w:rFonts w:hint="eastAsia"/>
                <w:szCs w:val="21"/>
              </w:rPr>
              <w:t>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E83E6A">
            <w:r>
              <w:t>2021</w:t>
            </w:r>
            <w:r>
              <w:rPr>
                <w:rFonts w:hint="eastAsia"/>
              </w:rPr>
              <w:t>年</w:t>
            </w:r>
            <w:r w:rsidR="00042F0B">
              <w:t>1</w:t>
            </w:r>
            <w:r w:rsidR="00473427">
              <w:t>1</w:t>
            </w:r>
            <w:r>
              <w:rPr>
                <w:rFonts w:hint="eastAsia"/>
              </w:rPr>
              <w:t>月</w:t>
            </w:r>
            <w:r w:rsidR="00B8493D">
              <w:rPr>
                <w:rFonts w:hint="eastAsia"/>
              </w:rPr>
              <w:t xml:space="preserve"> </w:t>
            </w:r>
            <w:r w:rsidR="00E83E6A">
              <w:t>30</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5E7A01" w:rsidTr="004F07A0">
        <w:tc>
          <w:tcPr>
            <w:tcW w:w="680" w:type="dxa"/>
            <w:shd w:val="clear" w:color="auto" w:fill="F4B8FF"/>
          </w:tcPr>
          <w:p w:rsidR="005E7A01" w:rsidRDefault="005F76EA">
            <w:pPr>
              <w:shd w:val="clear" w:color="auto" w:fill="F4B8FF"/>
            </w:pPr>
            <w:r>
              <w:rPr>
                <w:rFonts w:hint="eastAsia"/>
              </w:rPr>
              <w:t>审核周期</w:t>
            </w:r>
          </w:p>
        </w:tc>
        <w:tc>
          <w:tcPr>
            <w:tcW w:w="9947"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rsidTr="004F07A0">
        <w:tc>
          <w:tcPr>
            <w:tcW w:w="680" w:type="dxa"/>
            <w:shd w:val="clear" w:color="auto" w:fill="F4B8FF"/>
          </w:tcPr>
          <w:p w:rsidR="005E7A01" w:rsidRDefault="005F76EA">
            <w:pPr>
              <w:shd w:val="clear" w:color="auto" w:fill="F4B8FF"/>
            </w:pPr>
            <w:r>
              <w:rPr>
                <w:rFonts w:hint="eastAsia"/>
              </w:rPr>
              <w:t>体系要素</w:t>
            </w:r>
          </w:p>
        </w:tc>
        <w:tc>
          <w:tcPr>
            <w:tcW w:w="9947" w:type="dxa"/>
            <w:shd w:val="clear" w:color="auto" w:fill="F4B8FF"/>
          </w:tcPr>
          <w:p w:rsidR="005E7A01" w:rsidRDefault="005F76EA">
            <w:pPr>
              <w:shd w:val="clear" w:color="auto" w:fill="F4B8FF"/>
            </w:pPr>
            <w:r>
              <w:rPr>
                <w:rFonts w:hint="eastAsia"/>
              </w:rPr>
              <w:t>审核内容总结</w:t>
            </w:r>
          </w:p>
        </w:tc>
      </w:tr>
      <w:tr w:rsidR="005E7A01" w:rsidTr="004F07A0">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947"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754CFD">
              <w:rPr>
                <w:rFonts w:hint="eastAsia"/>
                <w:b/>
                <w:bCs/>
                <w:lang w:val="en-GB"/>
              </w:rPr>
              <w:t>（</w:t>
            </w:r>
            <w:r w:rsidR="00754CFD">
              <w:rPr>
                <w:b/>
                <w:bCs/>
                <w:lang w:val="en-GB"/>
              </w:rPr>
              <w:t>不</w:t>
            </w:r>
            <w:r w:rsidR="00754CFD">
              <w:rPr>
                <w:rFonts w:hint="eastAsia"/>
                <w:b/>
                <w:bCs/>
                <w:lang w:val="en-GB"/>
              </w:rPr>
              <w:t>涉及</w:t>
            </w:r>
            <w:r w:rsidR="00754CFD">
              <w:rPr>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rsidTr="004F07A0">
        <w:tc>
          <w:tcPr>
            <w:tcW w:w="680" w:type="dxa"/>
            <w:vMerge w:val="restart"/>
            <w:shd w:val="clear" w:color="auto" w:fill="F4B8FF"/>
          </w:tcPr>
          <w:p w:rsidR="005E7A01" w:rsidRDefault="005F76EA">
            <w:pPr>
              <w:shd w:val="clear" w:color="auto" w:fill="F4B8FF"/>
            </w:pPr>
            <w:r>
              <w:rPr>
                <w:rFonts w:hint="eastAsia"/>
              </w:rPr>
              <w:t>领导作用</w:t>
            </w:r>
          </w:p>
        </w:tc>
        <w:tc>
          <w:tcPr>
            <w:tcW w:w="9947"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F25798" w:rsidRPr="00BF13AF" w:rsidRDefault="005F76EA" w:rsidP="00754CFD">
            <w:pPr>
              <w:widowControl/>
              <w:spacing w:before="40"/>
              <w:jc w:val="left"/>
              <w:rPr>
                <w:rFonts w:asciiTheme="minorEastAsia" w:eastAsiaTheme="minorEastAsia" w:hAnsiTheme="minorEastAsia"/>
                <w:szCs w:val="21"/>
                <w:u w:val="single"/>
              </w:rPr>
            </w:pPr>
            <w:r w:rsidRPr="00760FAD">
              <w:rPr>
                <w:rFonts w:asciiTheme="minorEastAsia" w:eastAsiaTheme="minorEastAsia" w:hAnsiTheme="minorEastAsia" w:hint="eastAsia"/>
                <w:szCs w:val="21"/>
              </w:rPr>
              <w:t>最高管理者制定了文件化的食品安全管理体系方针：</w:t>
            </w:r>
            <w:r w:rsidR="00013542">
              <w:rPr>
                <w:rFonts w:hint="eastAsia"/>
                <w:szCs w:val="21"/>
                <w:u w:val="single"/>
              </w:rPr>
              <w:t>顾客满意，服务满意周到</w:t>
            </w:r>
            <w:r w:rsidR="00013542">
              <w:rPr>
                <w:rFonts w:hint="eastAsia"/>
                <w:szCs w:val="21"/>
                <w:u w:val="single"/>
              </w:rPr>
              <w:t>,</w:t>
            </w:r>
            <w:r w:rsidR="00013542">
              <w:rPr>
                <w:rFonts w:hint="eastAsia"/>
                <w:szCs w:val="21"/>
                <w:u w:val="single"/>
              </w:rPr>
              <w:t>确保配送食品安全、不断创新，持续改进。</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00013542" w:rsidRPr="005D59E0">
              <w:rPr>
                <w:rFonts w:ascii="宋体" w:hint="eastAsia"/>
                <w:u w:val="single"/>
              </w:rPr>
              <w:t>陈双</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DC0B53">
              <w:rPr>
                <w:rFonts w:hint="eastAsia"/>
              </w:rPr>
              <w:t>□</w:t>
            </w:r>
            <w:r w:rsidRPr="00760FAD">
              <w:rPr>
                <w:rFonts w:asciiTheme="minorEastAsia" w:eastAsiaTheme="minorEastAsia" w:hAnsiTheme="minorEastAsia" w:hint="eastAsia"/>
                <w:szCs w:val="21"/>
              </w:rPr>
              <w:t>先生/</w:t>
            </w:r>
            <w:r w:rsidR="00DC0B53">
              <w:rPr>
                <w:rFonts w:hint="eastAsia"/>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rsidTr="004F07A0">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D30766" w:rsidRPr="00C23953" w:rsidTr="006E51A3">
              <w:tc>
                <w:tcPr>
                  <w:tcW w:w="3384" w:type="dxa"/>
                  <w:vAlign w:val="center"/>
                </w:tcPr>
                <w:p w:rsidR="00D30766" w:rsidRDefault="00E96FEA" w:rsidP="00D30766">
                  <w:pPr>
                    <w:widowControl/>
                    <w:jc w:val="left"/>
                    <w:textAlignment w:val="center"/>
                  </w:pPr>
                  <w:r>
                    <w:rPr>
                      <w:rFonts w:hint="eastAsia"/>
                    </w:rPr>
                    <w:t>供货产品不符合客户的要求、或法律法规的要求</w:t>
                  </w:r>
                </w:p>
              </w:tc>
              <w:tc>
                <w:tcPr>
                  <w:tcW w:w="3421" w:type="dxa"/>
                  <w:vAlign w:val="center"/>
                </w:tcPr>
                <w:p w:rsidR="00E96FEA" w:rsidRDefault="00E96FEA" w:rsidP="00E96FEA">
                  <w:pPr>
                    <w:numPr>
                      <w:ilvl w:val="0"/>
                      <w:numId w:val="28"/>
                    </w:numPr>
                  </w:pPr>
                  <w:r>
                    <w:rPr>
                      <w:rFonts w:hint="eastAsia"/>
                      <w:szCs w:val="20"/>
                    </w:rPr>
                    <w:t>严格控制供方；</w:t>
                  </w:r>
                </w:p>
                <w:p w:rsidR="00E96FEA" w:rsidRDefault="00E96FEA" w:rsidP="00E96FEA">
                  <w:pPr>
                    <w:numPr>
                      <w:ilvl w:val="0"/>
                      <w:numId w:val="28"/>
                    </w:numPr>
                  </w:pPr>
                  <w:r>
                    <w:rPr>
                      <w:rFonts w:hint="eastAsia"/>
                      <w:szCs w:val="20"/>
                    </w:rPr>
                    <w:t>索证齐全；</w:t>
                  </w:r>
                </w:p>
                <w:p w:rsidR="00E96FEA" w:rsidRDefault="00E96FEA" w:rsidP="00E96FEA">
                  <w:pPr>
                    <w:numPr>
                      <w:ilvl w:val="0"/>
                      <w:numId w:val="28"/>
                    </w:numPr>
                  </w:pPr>
                  <w:r>
                    <w:rPr>
                      <w:rFonts w:hint="eastAsia"/>
                      <w:szCs w:val="20"/>
                    </w:rPr>
                    <w:t>储存和运输按照规定控制</w:t>
                  </w:r>
                </w:p>
                <w:p w:rsidR="00D30766" w:rsidRDefault="00E96FEA" w:rsidP="00E96FEA">
                  <w:pPr>
                    <w:widowControl/>
                    <w:jc w:val="left"/>
                    <w:textAlignment w:val="center"/>
                  </w:pPr>
                  <w:r>
                    <w:rPr>
                      <w:rFonts w:hint="eastAsia"/>
                      <w:szCs w:val="20"/>
                    </w:rPr>
                    <w:t>配送品质检验</w:t>
                  </w:r>
                </w:p>
              </w:tc>
              <w:tc>
                <w:tcPr>
                  <w:tcW w:w="2255" w:type="dxa"/>
                </w:tcPr>
                <w:p w:rsidR="00D30766" w:rsidRDefault="00D30766" w:rsidP="00D30766">
                  <w:r>
                    <w:rPr>
                      <w:rFonts w:hint="eastAsia"/>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837"/>
            </w:tblGrid>
            <w:tr w:rsidR="005E7A01" w:rsidRPr="00C23953" w:rsidTr="00490171">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83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5E7A01" w:rsidRPr="00C23953" w:rsidTr="00490171">
              <w:tc>
                <w:tcPr>
                  <w:tcW w:w="3045" w:type="dxa"/>
                  <w:vAlign w:val="center"/>
                </w:tcPr>
                <w:p w:rsidR="005E7A01" w:rsidRPr="00C23953" w:rsidRDefault="002E24FE" w:rsidP="00B7619B">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760" w:type="dxa"/>
                </w:tcPr>
                <w:p w:rsidR="005E7A01" w:rsidRPr="00C23953" w:rsidRDefault="002E24FE" w:rsidP="007D5E4C">
                  <w:pPr>
                    <w:rPr>
                      <w:rFonts w:asciiTheme="minorEastAsia" w:eastAsiaTheme="minorEastAsia" w:hAnsiTheme="minorEastAsia"/>
                      <w:szCs w:val="21"/>
                      <w:lang w:val="en-GB"/>
                    </w:rPr>
                  </w:pPr>
                  <w:r w:rsidRPr="00C23953">
                    <w:rPr>
                      <w:rFonts w:asciiTheme="minorEastAsia" w:eastAsiaTheme="minorEastAsia" w:hAnsiTheme="minorEastAsia" w:cs="宋体" w:hint="eastAsia"/>
                      <w:color w:val="000000"/>
                      <w:kern w:val="0"/>
                      <w:szCs w:val="21"/>
                    </w:rPr>
                    <w:t>建立食品安全管理制度、规范化管理、对人员培训，提升管理能力。</w:t>
                  </w:r>
                </w:p>
              </w:tc>
              <w:tc>
                <w:tcPr>
                  <w:tcW w:w="183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Default="005E7A01">
            <w:pPr>
              <w:shd w:val="clear" w:color="auto" w:fill="F4B8FF"/>
              <w:rPr>
                <w:rFonts w:asciiTheme="minorEastAsia" w:eastAsiaTheme="minorEastAsia" w:hAnsiTheme="minorEastAsia"/>
                <w:szCs w:val="21"/>
              </w:rPr>
            </w:pPr>
          </w:p>
          <w:p w:rsidR="00320078" w:rsidRDefault="00320078">
            <w:pPr>
              <w:shd w:val="clear" w:color="auto" w:fill="F4B8FF"/>
              <w:rPr>
                <w:rFonts w:asciiTheme="minorEastAsia" w:eastAsiaTheme="minorEastAsia" w:hAnsiTheme="minorEastAsia"/>
                <w:szCs w:val="21"/>
              </w:rPr>
            </w:pPr>
          </w:p>
          <w:p w:rsidR="00320078" w:rsidRPr="00C23953" w:rsidRDefault="00320078">
            <w:pPr>
              <w:shd w:val="clear" w:color="auto" w:fill="F4B8FF"/>
              <w:rPr>
                <w:rFonts w:asciiTheme="minorEastAsia" w:eastAsiaTheme="minorEastAsia" w:hAnsiTheme="minorEastAsia"/>
                <w:szCs w:val="21"/>
              </w:rPr>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Style w:val="af0"/>
              <w:tblW w:w="9265" w:type="dxa"/>
              <w:tblLayout w:type="fixed"/>
              <w:tblLook w:val="04A0" w:firstRow="1" w:lastRow="0" w:firstColumn="1" w:lastColumn="0" w:noHBand="0" w:noVBand="1"/>
            </w:tblPr>
            <w:tblGrid>
              <w:gridCol w:w="2744"/>
              <w:gridCol w:w="1276"/>
              <w:gridCol w:w="2977"/>
              <w:gridCol w:w="2268"/>
            </w:tblGrid>
            <w:tr w:rsidR="00E96FEA" w:rsidTr="00B71D18">
              <w:tc>
                <w:tcPr>
                  <w:tcW w:w="2744" w:type="dxa"/>
                </w:tcPr>
                <w:p w:rsidR="00E96FEA" w:rsidRDefault="00E96FEA" w:rsidP="00E96FEA">
                  <w:pPr>
                    <w:widowControl/>
                    <w:spacing w:before="40"/>
                    <w:jc w:val="left"/>
                    <w:rPr>
                      <w:color w:val="000000"/>
                      <w:szCs w:val="21"/>
                    </w:rPr>
                  </w:pPr>
                  <w:r>
                    <w:rPr>
                      <w:rFonts w:hint="eastAsia"/>
                      <w:color w:val="000000"/>
                      <w:szCs w:val="21"/>
                    </w:rPr>
                    <w:t>目标</w:t>
                  </w:r>
                </w:p>
              </w:tc>
              <w:tc>
                <w:tcPr>
                  <w:tcW w:w="1276" w:type="dxa"/>
                </w:tcPr>
                <w:p w:rsidR="00E96FEA" w:rsidRDefault="00E96FEA" w:rsidP="00E96FEA">
                  <w:pPr>
                    <w:widowControl/>
                    <w:spacing w:before="40"/>
                    <w:jc w:val="left"/>
                    <w:rPr>
                      <w:color w:val="000000"/>
                      <w:szCs w:val="21"/>
                    </w:rPr>
                  </w:pPr>
                  <w:r>
                    <w:rPr>
                      <w:rFonts w:hint="eastAsia"/>
                      <w:color w:val="000000"/>
                      <w:szCs w:val="21"/>
                    </w:rPr>
                    <w:t>考核频次</w:t>
                  </w:r>
                </w:p>
              </w:tc>
              <w:tc>
                <w:tcPr>
                  <w:tcW w:w="2977" w:type="dxa"/>
                </w:tcPr>
                <w:p w:rsidR="00E96FEA" w:rsidRDefault="00E96FEA" w:rsidP="00E96FEA">
                  <w:pPr>
                    <w:widowControl/>
                    <w:spacing w:before="40"/>
                    <w:jc w:val="left"/>
                    <w:rPr>
                      <w:color w:val="000000"/>
                      <w:szCs w:val="21"/>
                    </w:rPr>
                  </w:pPr>
                  <w:r>
                    <w:rPr>
                      <w:rFonts w:hint="eastAsia"/>
                      <w:color w:val="000000"/>
                      <w:szCs w:val="21"/>
                    </w:rPr>
                    <w:t>计算方法</w:t>
                  </w:r>
                </w:p>
              </w:tc>
              <w:tc>
                <w:tcPr>
                  <w:tcW w:w="2268" w:type="dxa"/>
                </w:tcPr>
                <w:p w:rsidR="00E96FEA" w:rsidRDefault="00013542" w:rsidP="00E96FEA">
                  <w:pPr>
                    <w:widowControl/>
                    <w:spacing w:before="40"/>
                    <w:jc w:val="left"/>
                    <w:rPr>
                      <w:color w:val="000000"/>
                      <w:szCs w:val="21"/>
                    </w:rPr>
                  </w:pPr>
                  <w:r>
                    <w:rPr>
                      <w:rFonts w:ascii="宋体" w:hAnsi="宋体" w:hint="eastAsia"/>
                    </w:rPr>
                    <w:t>目标实际完成（2021.01-2021.10）</w:t>
                  </w:r>
                </w:p>
              </w:tc>
            </w:tr>
            <w:tr w:rsidR="00013542" w:rsidTr="00B71D18">
              <w:trPr>
                <w:trHeight w:val="461"/>
              </w:trPr>
              <w:tc>
                <w:tcPr>
                  <w:tcW w:w="2744" w:type="dxa"/>
                  <w:vAlign w:val="center"/>
                </w:tcPr>
                <w:p w:rsidR="00013542" w:rsidRDefault="00013542" w:rsidP="00013542">
                  <w:pPr>
                    <w:spacing w:line="400" w:lineRule="exact"/>
                    <w:rPr>
                      <w:szCs w:val="21"/>
                    </w:rPr>
                  </w:pPr>
                  <w:r>
                    <w:rPr>
                      <w:rFonts w:hint="eastAsia"/>
                      <w:szCs w:val="21"/>
                    </w:rPr>
                    <w:t>食品安全事故为零</w:t>
                  </w:r>
                  <w:r>
                    <w:rPr>
                      <w:rFonts w:hint="eastAsia"/>
                      <w:szCs w:val="21"/>
                    </w:rPr>
                    <w:t xml:space="preserve"> </w:t>
                  </w:r>
                </w:p>
              </w:tc>
              <w:tc>
                <w:tcPr>
                  <w:tcW w:w="1276" w:type="dxa"/>
                </w:tcPr>
                <w:p w:rsidR="00013542" w:rsidRDefault="00013542" w:rsidP="00013542">
                  <w:pPr>
                    <w:widowControl/>
                    <w:spacing w:before="40"/>
                    <w:jc w:val="left"/>
                    <w:rPr>
                      <w:color w:val="000000"/>
                      <w:szCs w:val="21"/>
                    </w:rPr>
                  </w:pPr>
                  <w:r>
                    <w:rPr>
                      <w:rFonts w:hint="eastAsia"/>
                      <w:color w:val="000000"/>
                      <w:szCs w:val="21"/>
                    </w:rPr>
                    <w:t>月度</w:t>
                  </w:r>
                </w:p>
              </w:tc>
              <w:tc>
                <w:tcPr>
                  <w:tcW w:w="2977" w:type="dxa"/>
                  <w:vAlign w:val="center"/>
                </w:tcPr>
                <w:p w:rsidR="00013542" w:rsidRDefault="00013542" w:rsidP="00013542">
                  <w:pPr>
                    <w:rPr>
                      <w:szCs w:val="21"/>
                      <w:lang w:val="en-GB"/>
                    </w:rPr>
                  </w:pPr>
                  <w:r>
                    <w:rPr>
                      <w:rFonts w:hint="eastAsia"/>
                      <w:szCs w:val="21"/>
                    </w:rPr>
                    <w:t>月统计</w:t>
                  </w:r>
                </w:p>
              </w:tc>
              <w:tc>
                <w:tcPr>
                  <w:tcW w:w="2268" w:type="dxa"/>
                </w:tcPr>
                <w:p w:rsidR="00013542" w:rsidRDefault="00013542" w:rsidP="00013542">
                  <w:pPr>
                    <w:widowControl/>
                    <w:spacing w:before="40"/>
                    <w:jc w:val="left"/>
                    <w:rPr>
                      <w:color w:val="000000"/>
                      <w:szCs w:val="21"/>
                    </w:rPr>
                  </w:pPr>
                  <w:r>
                    <w:rPr>
                      <w:rFonts w:hint="eastAsia"/>
                      <w:color w:val="000000"/>
                      <w:szCs w:val="21"/>
                    </w:rPr>
                    <w:t>0</w:t>
                  </w:r>
                </w:p>
              </w:tc>
            </w:tr>
            <w:tr w:rsidR="00013542" w:rsidTr="00B71D18">
              <w:tc>
                <w:tcPr>
                  <w:tcW w:w="2744" w:type="dxa"/>
                  <w:vAlign w:val="center"/>
                </w:tcPr>
                <w:p w:rsidR="00013542" w:rsidRDefault="00013542" w:rsidP="00013542">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1276" w:type="dxa"/>
                </w:tcPr>
                <w:p w:rsidR="00013542" w:rsidRDefault="00013542" w:rsidP="00013542">
                  <w:pPr>
                    <w:widowControl/>
                    <w:spacing w:before="40"/>
                    <w:jc w:val="left"/>
                    <w:rPr>
                      <w:color w:val="000000"/>
                      <w:szCs w:val="21"/>
                    </w:rPr>
                  </w:pPr>
                  <w:r>
                    <w:rPr>
                      <w:rFonts w:hint="eastAsia"/>
                      <w:color w:val="000000"/>
                      <w:szCs w:val="21"/>
                    </w:rPr>
                    <w:t>月度</w:t>
                  </w:r>
                </w:p>
              </w:tc>
              <w:tc>
                <w:tcPr>
                  <w:tcW w:w="2977" w:type="dxa"/>
                  <w:vAlign w:val="center"/>
                </w:tcPr>
                <w:p w:rsidR="00013542" w:rsidRDefault="00013542" w:rsidP="00013542">
                  <w:pPr>
                    <w:rPr>
                      <w:rFonts w:ascii="宋体" w:hAnsi="宋体"/>
                      <w:szCs w:val="21"/>
                    </w:rPr>
                  </w:pPr>
                  <w:r>
                    <w:rPr>
                      <w:rFonts w:ascii="宋体" w:hAnsi="宋体" w:hint="eastAsia"/>
                      <w:szCs w:val="21"/>
                    </w:rPr>
                    <w:t>运营部月度统计</w:t>
                  </w:r>
                </w:p>
              </w:tc>
              <w:tc>
                <w:tcPr>
                  <w:tcW w:w="2268" w:type="dxa"/>
                </w:tcPr>
                <w:p w:rsidR="00013542" w:rsidRDefault="00013542" w:rsidP="00013542">
                  <w:pPr>
                    <w:widowControl/>
                    <w:spacing w:before="40"/>
                    <w:jc w:val="left"/>
                    <w:rPr>
                      <w:color w:val="000000"/>
                      <w:szCs w:val="21"/>
                    </w:rPr>
                  </w:pPr>
                  <w:r>
                    <w:rPr>
                      <w:rFonts w:hint="eastAsia"/>
                      <w:color w:val="000000"/>
                      <w:szCs w:val="21"/>
                    </w:rPr>
                    <w:t>0</w:t>
                  </w:r>
                </w:p>
              </w:tc>
            </w:tr>
            <w:tr w:rsidR="00013542" w:rsidTr="00B71D18">
              <w:tc>
                <w:tcPr>
                  <w:tcW w:w="2744" w:type="dxa"/>
                </w:tcPr>
                <w:p w:rsidR="00013542" w:rsidRDefault="00013542" w:rsidP="00013542">
                  <w:pPr>
                    <w:spacing w:line="480" w:lineRule="exact"/>
                    <w:rPr>
                      <w:rFonts w:ascii="宋体" w:hAnsi="宋体"/>
                      <w:szCs w:val="21"/>
                    </w:rPr>
                  </w:pPr>
                  <w:r>
                    <w:rPr>
                      <w:rFonts w:ascii="宋体" w:hAnsi="宋体" w:hint="eastAsia"/>
                      <w:szCs w:val="21"/>
                    </w:rPr>
                    <w:t>顾客满意度≥90分</w:t>
                  </w:r>
                </w:p>
              </w:tc>
              <w:tc>
                <w:tcPr>
                  <w:tcW w:w="1276" w:type="dxa"/>
                </w:tcPr>
                <w:p w:rsidR="00013542" w:rsidRDefault="00013542" w:rsidP="00013542">
                  <w:pPr>
                    <w:widowControl/>
                    <w:spacing w:before="40"/>
                    <w:jc w:val="left"/>
                    <w:rPr>
                      <w:color w:val="000000"/>
                      <w:szCs w:val="21"/>
                    </w:rPr>
                  </w:pPr>
                  <w:r>
                    <w:rPr>
                      <w:rFonts w:hint="eastAsia"/>
                      <w:color w:val="000000"/>
                      <w:szCs w:val="21"/>
                    </w:rPr>
                    <w:t>年度</w:t>
                  </w:r>
                </w:p>
              </w:tc>
              <w:tc>
                <w:tcPr>
                  <w:tcW w:w="2977" w:type="dxa"/>
                  <w:vAlign w:val="center"/>
                </w:tcPr>
                <w:p w:rsidR="00013542" w:rsidRDefault="00013542" w:rsidP="00013542">
                  <w:pPr>
                    <w:rPr>
                      <w:szCs w:val="21"/>
                    </w:rPr>
                  </w:pPr>
                  <w:r>
                    <w:rPr>
                      <w:rFonts w:hint="eastAsia"/>
                      <w:szCs w:val="21"/>
                    </w:rPr>
                    <w:t>顾客满意度调查回收份数总分</w:t>
                  </w:r>
                  <w:r>
                    <w:rPr>
                      <w:rFonts w:hint="eastAsia"/>
                      <w:szCs w:val="21"/>
                    </w:rPr>
                    <w:t>/</w:t>
                  </w:r>
                  <w:r>
                    <w:rPr>
                      <w:rFonts w:hint="eastAsia"/>
                      <w:szCs w:val="21"/>
                    </w:rPr>
                    <w:t>发放总数</w:t>
                  </w:r>
                </w:p>
              </w:tc>
              <w:tc>
                <w:tcPr>
                  <w:tcW w:w="2268" w:type="dxa"/>
                </w:tcPr>
                <w:p w:rsidR="00013542" w:rsidRDefault="00013542" w:rsidP="00013542">
                  <w:pPr>
                    <w:widowControl/>
                    <w:spacing w:before="40"/>
                    <w:jc w:val="left"/>
                    <w:rPr>
                      <w:color w:val="000000"/>
                      <w:szCs w:val="21"/>
                    </w:rPr>
                  </w:pPr>
                  <w:r>
                    <w:rPr>
                      <w:rFonts w:hint="eastAsia"/>
                      <w:color w:val="000000"/>
                      <w:szCs w:val="21"/>
                    </w:rPr>
                    <w:t>96</w:t>
                  </w:r>
                  <w:r>
                    <w:rPr>
                      <w:rFonts w:hint="eastAsia"/>
                      <w:color w:val="000000"/>
                      <w:szCs w:val="21"/>
                    </w:rPr>
                    <w:t>分</w:t>
                  </w:r>
                </w:p>
              </w:tc>
            </w:tr>
          </w:tbl>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rsidTr="004F07A0">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947"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组织应确定、提供并维护所需的基础设施情况：</w:t>
            </w:r>
          </w:p>
          <w:p w:rsidR="00647189" w:rsidRDefault="00647189" w:rsidP="00647189">
            <w:pPr>
              <w:jc w:val="left"/>
            </w:pPr>
            <w:r>
              <w:rPr>
                <w:rFonts w:hint="eastAsia"/>
                <w:szCs w:val="20"/>
              </w:rPr>
              <w:t>建筑面积</w:t>
            </w:r>
            <w:r>
              <w:rPr>
                <w:rFonts w:hint="eastAsia"/>
                <w:szCs w:val="20"/>
                <w:u w:val="single"/>
              </w:rPr>
              <w:t xml:space="preserve">  1200</w:t>
            </w:r>
            <w:r>
              <w:rPr>
                <w:rFonts w:hint="eastAsia"/>
                <w:szCs w:val="20"/>
              </w:rPr>
              <w:t>平方米；加工间</w:t>
            </w:r>
            <w:r>
              <w:rPr>
                <w:rFonts w:hint="eastAsia"/>
                <w:szCs w:val="20"/>
                <w:u w:val="single"/>
              </w:rPr>
              <w:t xml:space="preserve"> 0</w:t>
            </w:r>
            <w:r>
              <w:rPr>
                <w:szCs w:val="20"/>
                <w:u w:val="single"/>
              </w:rPr>
              <w:t xml:space="preserve"> </w:t>
            </w:r>
            <w:r>
              <w:rPr>
                <w:rFonts w:hint="eastAsia"/>
                <w:szCs w:val="20"/>
                <w:u w:val="single"/>
              </w:rPr>
              <w:t xml:space="preserve"> </w:t>
            </w:r>
            <w:proofErr w:type="gramStart"/>
            <w:r>
              <w:rPr>
                <w:rFonts w:hint="eastAsia"/>
                <w:szCs w:val="20"/>
              </w:rPr>
              <w:t>个</w:t>
            </w:r>
            <w:proofErr w:type="gramEnd"/>
            <w:r>
              <w:rPr>
                <w:rFonts w:hint="eastAsia"/>
                <w:szCs w:val="20"/>
              </w:rPr>
              <w:t>；冷藏冷冻库各</w:t>
            </w:r>
            <w:r>
              <w:rPr>
                <w:rFonts w:hint="eastAsia"/>
                <w:szCs w:val="20"/>
                <w:u w:val="single"/>
              </w:rPr>
              <w:t xml:space="preserve">  1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；实验室</w:t>
            </w:r>
            <w:r>
              <w:rPr>
                <w:rFonts w:hint="eastAsia"/>
                <w:szCs w:val="20"/>
                <w:u w:val="single"/>
              </w:rPr>
              <w:t xml:space="preserve">0 </w:t>
            </w:r>
            <w:proofErr w:type="gramStart"/>
            <w:r>
              <w:rPr>
                <w:rFonts w:hint="eastAsia"/>
                <w:szCs w:val="20"/>
              </w:rPr>
              <w:t>个</w:t>
            </w:r>
            <w:proofErr w:type="gramEnd"/>
            <w:r>
              <w:rPr>
                <w:rFonts w:hint="eastAsia"/>
                <w:szCs w:val="20"/>
              </w:rPr>
              <w:t>；运货车辆</w:t>
            </w:r>
            <w:r>
              <w:rPr>
                <w:rFonts w:hint="eastAsia"/>
                <w:szCs w:val="20"/>
                <w:u w:val="single"/>
              </w:rPr>
              <w:t xml:space="preserve">  3  </w:t>
            </w:r>
            <w:r>
              <w:rPr>
                <w:rFonts w:hint="eastAsia"/>
                <w:szCs w:val="20"/>
              </w:rPr>
              <w:t>辆</w:t>
            </w:r>
          </w:p>
          <w:p w:rsidR="005E7A01" w:rsidRDefault="005F76EA">
            <w:pPr>
              <w:shd w:val="clear" w:color="auto" w:fill="F4B8FF"/>
              <w:rPr>
                <w:u w:val="single"/>
              </w:rPr>
            </w:pPr>
            <w:r>
              <w:rPr>
                <w:rFonts w:hint="eastAsia"/>
              </w:rPr>
              <w:t>主要生产设备有：</w:t>
            </w:r>
            <w:r w:rsidR="00732DF8">
              <w:rPr>
                <w:rFonts w:ascii="宋体" w:hAnsi="宋体" w:hint="eastAsia"/>
                <w:szCs w:val="20"/>
                <w:u w:val="single"/>
              </w:rPr>
              <w:t>冷冻库、冷藏库、</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rsidTr="004F07A0">
        <w:trPr>
          <w:trHeight w:val="41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526703">
              <w:rPr>
                <w:rFonts w:ascii="宋体" w:hAnsi="宋体"/>
                <w:szCs w:val="21"/>
                <w:u w:val="single"/>
              </w:rPr>
              <w:t>6</w:t>
            </w:r>
            <w:r w:rsidRPr="00CB5F79">
              <w:rPr>
                <w:rFonts w:ascii="宋体" w:hAnsi="宋体" w:hint="eastAsia"/>
                <w:szCs w:val="21"/>
                <w:u w:val="single"/>
              </w:rPr>
              <w:t xml:space="preserve">  </w:t>
            </w:r>
            <w:r w:rsidRPr="00CB5F79">
              <w:rPr>
                <w:rFonts w:ascii="宋体" w:hAnsi="宋体" w:hint="eastAsia"/>
                <w:szCs w:val="21"/>
              </w:rPr>
              <w:t>家，例如：</w:t>
            </w:r>
          </w:p>
          <w:p w:rsidR="00605A52" w:rsidRPr="003C67E5" w:rsidRDefault="002F3E9E" w:rsidP="00813D96">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猪肉-</w:t>
            </w:r>
            <w:r w:rsidR="00605A52" w:rsidRPr="003C67E5">
              <w:rPr>
                <w:rFonts w:asciiTheme="minorEastAsia" w:eastAsiaTheme="minorEastAsia" w:hAnsiTheme="minorEastAsia" w:hint="eastAsia"/>
                <w:szCs w:val="20"/>
                <w:u w:val="single"/>
              </w:rPr>
              <w:t>福建容和盛食品集团有限公司</w:t>
            </w:r>
          </w:p>
          <w:p w:rsidR="002F3E9E" w:rsidRPr="003C67E5" w:rsidRDefault="00605A52" w:rsidP="00813D96">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肉鸭白条-夏商</w:t>
            </w:r>
            <w:proofErr w:type="gramStart"/>
            <w:r w:rsidRPr="003C67E5">
              <w:rPr>
                <w:rFonts w:asciiTheme="minorEastAsia" w:eastAsiaTheme="minorEastAsia" w:hAnsiTheme="minorEastAsia" w:hint="eastAsia"/>
                <w:szCs w:val="20"/>
                <w:u w:val="single"/>
              </w:rPr>
              <w:t>银谷禽</w:t>
            </w:r>
            <w:proofErr w:type="gramEnd"/>
            <w:r w:rsidRPr="003C67E5">
              <w:rPr>
                <w:rFonts w:asciiTheme="minorEastAsia" w:eastAsiaTheme="minorEastAsia" w:hAnsiTheme="minorEastAsia" w:hint="eastAsia"/>
                <w:szCs w:val="20"/>
                <w:u w:val="single"/>
              </w:rPr>
              <w:t>业</w:t>
            </w:r>
            <w:r w:rsidR="00166640">
              <w:rPr>
                <w:rFonts w:asciiTheme="minorEastAsia" w:eastAsiaTheme="minorEastAsia" w:hAnsiTheme="minorEastAsia" w:hint="eastAsia"/>
                <w:szCs w:val="20"/>
                <w:u w:val="single"/>
              </w:rPr>
              <w:t>有限公司</w:t>
            </w:r>
          </w:p>
          <w:p w:rsidR="00383985" w:rsidRPr="003C67E5" w:rsidRDefault="00605A52" w:rsidP="00813D96">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大米</w:t>
            </w:r>
            <w:r w:rsidR="00A47376" w:rsidRPr="003C67E5">
              <w:rPr>
                <w:rFonts w:asciiTheme="minorEastAsia" w:eastAsiaTheme="minorEastAsia" w:hAnsiTheme="minorEastAsia" w:hint="eastAsia"/>
                <w:szCs w:val="21"/>
                <w:u w:val="single"/>
              </w:rPr>
              <w:t>—</w:t>
            </w:r>
            <w:proofErr w:type="gramStart"/>
            <w:r w:rsidRPr="003C67E5">
              <w:rPr>
                <w:rFonts w:asciiTheme="minorEastAsia" w:eastAsiaTheme="minorEastAsia" w:hAnsiTheme="minorEastAsia" w:hint="eastAsia"/>
                <w:szCs w:val="20"/>
                <w:u w:val="single"/>
              </w:rPr>
              <w:t>泗阳县佳盟</w:t>
            </w:r>
            <w:proofErr w:type="gramEnd"/>
            <w:r w:rsidRPr="003C67E5">
              <w:rPr>
                <w:rFonts w:asciiTheme="minorEastAsia" w:eastAsiaTheme="minorEastAsia" w:hAnsiTheme="minorEastAsia" w:hint="eastAsia"/>
                <w:szCs w:val="20"/>
                <w:u w:val="single"/>
              </w:rPr>
              <w:t>精米厂</w:t>
            </w:r>
          </w:p>
          <w:p w:rsidR="00F711AF" w:rsidRPr="003C67E5" w:rsidRDefault="00605A52" w:rsidP="00813D96">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调味品（味极鲜、黄豆酱、酿造酱油、海天白醋等）</w:t>
            </w:r>
            <w:r w:rsidR="005F76EA" w:rsidRPr="003C67E5">
              <w:rPr>
                <w:rFonts w:asciiTheme="minorEastAsia" w:eastAsiaTheme="minorEastAsia" w:hAnsiTheme="minorEastAsia" w:hint="eastAsia"/>
                <w:szCs w:val="21"/>
                <w:u w:val="single"/>
              </w:rPr>
              <w:t>—</w:t>
            </w:r>
            <w:r w:rsidR="0013797E" w:rsidRPr="003C67E5">
              <w:rPr>
                <w:rFonts w:asciiTheme="minorEastAsia" w:eastAsiaTheme="minorEastAsia" w:hAnsiTheme="minorEastAsia" w:hint="eastAsia"/>
                <w:szCs w:val="20"/>
                <w:u w:val="single"/>
              </w:rPr>
              <w:t>佛山市海天（高明）调味食品有限公司</w:t>
            </w:r>
          </w:p>
          <w:p w:rsidR="00874935" w:rsidRPr="003C67E5" w:rsidRDefault="002F3E9E" w:rsidP="00874935">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鸡肉</w:t>
            </w:r>
            <w:r w:rsidR="00383985" w:rsidRPr="003C67E5">
              <w:rPr>
                <w:rFonts w:asciiTheme="minorEastAsia" w:eastAsiaTheme="minorEastAsia" w:hAnsiTheme="minorEastAsia" w:hint="eastAsia"/>
                <w:szCs w:val="20"/>
                <w:u w:val="single"/>
              </w:rPr>
              <w:t>：</w:t>
            </w:r>
            <w:r w:rsidRPr="003C67E5">
              <w:rPr>
                <w:rFonts w:asciiTheme="minorEastAsia" w:eastAsiaTheme="minorEastAsia" w:hAnsiTheme="minorEastAsia" w:hint="eastAsia"/>
                <w:szCs w:val="20"/>
                <w:u w:val="single"/>
              </w:rPr>
              <w:t>龙岩正大食品有限公司</w:t>
            </w:r>
          </w:p>
          <w:p w:rsidR="008B76F2" w:rsidRPr="003C67E5" w:rsidRDefault="008B76F2" w:rsidP="00874935">
            <w:pPr>
              <w:widowControl/>
              <w:numPr>
                <w:ilvl w:val="0"/>
                <w:numId w:val="8"/>
              </w:numPr>
              <w:snapToGrid w:val="0"/>
              <w:spacing w:before="40" w:after="40" w:line="264" w:lineRule="auto"/>
              <w:rPr>
                <w:rFonts w:asciiTheme="minorEastAsia" w:eastAsiaTheme="minorEastAsia" w:hAnsiTheme="minorEastAsia"/>
                <w:szCs w:val="21"/>
                <w:u w:val="single"/>
              </w:rPr>
            </w:pPr>
            <w:r w:rsidRPr="003C67E5">
              <w:rPr>
                <w:rFonts w:asciiTheme="minorEastAsia" w:eastAsiaTheme="minorEastAsia" w:hAnsiTheme="minorEastAsia" w:hint="eastAsia"/>
                <w:szCs w:val="20"/>
                <w:u w:val="single"/>
              </w:rPr>
              <w:t>5s压榨一级花生油-</w:t>
            </w:r>
            <w:proofErr w:type="gramStart"/>
            <w:r w:rsidRPr="003C67E5">
              <w:rPr>
                <w:rFonts w:asciiTheme="minorEastAsia" w:eastAsiaTheme="minorEastAsia" w:hAnsiTheme="minorEastAsia" w:hint="eastAsia"/>
                <w:szCs w:val="20"/>
                <w:u w:val="single"/>
              </w:rPr>
              <w:t>泉州源溢粮油</w:t>
            </w:r>
            <w:proofErr w:type="gramEnd"/>
            <w:r w:rsidRPr="003C67E5">
              <w:rPr>
                <w:rFonts w:asciiTheme="minorEastAsia" w:eastAsiaTheme="minorEastAsia" w:hAnsiTheme="minorEastAsia" w:hint="eastAsia"/>
                <w:szCs w:val="20"/>
                <w:u w:val="single"/>
              </w:rPr>
              <w:t>贸易有限公司</w:t>
            </w:r>
          </w:p>
          <w:p w:rsidR="00B974D7" w:rsidRPr="00277EFB" w:rsidRDefault="00B974D7" w:rsidP="00874935">
            <w:pPr>
              <w:widowControl/>
              <w:snapToGrid w:val="0"/>
              <w:spacing w:before="40" w:after="40" w:line="264" w:lineRule="auto"/>
              <w:ind w:left="720"/>
              <w:rPr>
                <w:rFonts w:ascii="宋体" w:hAnsi="宋体"/>
                <w:color w:val="FF0000"/>
                <w:szCs w:val="21"/>
              </w:rPr>
            </w:pP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1"/>
              <w:gridCol w:w="2977"/>
              <w:gridCol w:w="1417"/>
              <w:gridCol w:w="1584"/>
            </w:tblGrid>
            <w:tr w:rsidR="007866C5" w:rsidTr="006E51A3">
              <w:trPr>
                <w:trHeight w:val="342"/>
              </w:trPr>
              <w:tc>
                <w:tcPr>
                  <w:tcW w:w="1801" w:type="dxa"/>
                </w:tcPr>
                <w:p w:rsidR="007866C5" w:rsidRDefault="007866C5" w:rsidP="007866C5">
                  <w:r>
                    <w:rPr>
                      <w:rFonts w:hint="eastAsia"/>
                    </w:rPr>
                    <w:t>岗位</w:t>
                  </w:r>
                </w:p>
              </w:tc>
              <w:tc>
                <w:tcPr>
                  <w:tcW w:w="851" w:type="dxa"/>
                </w:tcPr>
                <w:p w:rsidR="007866C5" w:rsidRDefault="007866C5" w:rsidP="007866C5">
                  <w:r>
                    <w:rPr>
                      <w:rFonts w:hint="eastAsia"/>
                    </w:rPr>
                    <w:t>姓氏</w:t>
                  </w:r>
                </w:p>
              </w:tc>
              <w:tc>
                <w:tcPr>
                  <w:tcW w:w="2977" w:type="dxa"/>
                </w:tcPr>
                <w:p w:rsidR="007866C5" w:rsidRDefault="007866C5" w:rsidP="007866C5">
                  <w:r>
                    <w:rPr>
                      <w:rFonts w:hint="eastAsia"/>
                    </w:rPr>
                    <w:t>健康证编号</w:t>
                  </w:r>
                </w:p>
              </w:tc>
              <w:tc>
                <w:tcPr>
                  <w:tcW w:w="1417" w:type="dxa"/>
                </w:tcPr>
                <w:p w:rsidR="007866C5" w:rsidRDefault="007866C5" w:rsidP="007866C5">
                  <w:r>
                    <w:rPr>
                      <w:rFonts w:hint="eastAsia"/>
                    </w:rPr>
                    <w:t>有效期截止日期</w:t>
                  </w:r>
                </w:p>
              </w:tc>
              <w:tc>
                <w:tcPr>
                  <w:tcW w:w="1584" w:type="dxa"/>
                </w:tcPr>
                <w:p w:rsidR="007866C5" w:rsidRDefault="007866C5" w:rsidP="007866C5">
                  <w:r>
                    <w:rPr>
                      <w:rFonts w:hint="eastAsia"/>
                    </w:rPr>
                    <w:t>有效性</w:t>
                  </w:r>
                </w:p>
              </w:tc>
            </w:tr>
            <w:tr w:rsidR="00456ED9" w:rsidTr="006E51A3">
              <w:trPr>
                <w:trHeight w:val="307"/>
              </w:trPr>
              <w:tc>
                <w:tcPr>
                  <w:tcW w:w="1801" w:type="dxa"/>
                </w:tcPr>
                <w:p w:rsidR="00456ED9" w:rsidRDefault="00456ED9" w:rsidP="00456ED9">
                  <w:r>
                    <w:rPr>
                      <w:rFonts w:hint="eastAsia"/>
                      <w:sz w:val="20"/>
                      <w:szCs w:val="18"/>
                    </w:rPr>
                    <w:t>食品小组组长</w:t>
                  </w:r>
                </w:p>
              </w:tc>
              <w:tc>
                <w:tcPr>
                  <w:tcW w:w="851" w:type="dxa"/>
                </w:tcPr>
                <w:p w:rsidR="00456ED9" w:rsidRDefault="00456ED9" w:rsidP="00456ED9">
                  <w:r>
                    <w:rPr>
                      <w:rFonts w:hint="eastAsia"/>
                      <w:szCs w:val="20"/>
                    </w:rPr>
                    <w:t>陈双</w:t>
                  </w:r>
                </w:p>
              </w:tc>
              <w:tc>
                <w:tcPr>
                  <w:tcW w:w="2977" w:type="dxa"/>
                </w:tcPr>
                <w:p w:rsidR="00456ED9" w:rsidRDefault="00456ED9" w:rsidP="00456ED9">
                  <w:r>
                    <w:rPr>
                      <w:rFonts w:hint="eastAsia"/>
                      <w:szCs w:val="20"/>
                    </w:rPr>
                    <w:t>未提供</w:t>
                  </w:r>
                </w:p>
              </w:tc>
              <w:tc>
                <w:tcPr>
                  <w:tcW w:w="1417" w:type="dxa"/>
                </w:tcPr>
                <w:p w:rsidR="00456ED9" w:rsidRDefault="00456ED9" w:rsidP="00456ED9">
                  <w:r>
                    <w:rPr>
                      <w:rFonts w:hint="eastAsia"/>
                      <w:szCs w:val="20"/>
                    </w:rPr>
                    <w:t>——</w:t>
                  </w:r>
                </w:p>
              </w:tc>
              <w:tc>
                <w:tcPr>
                  <w:tcW w:w="1584" w:type="dxa"/>
                </w:tcPr>
                <w:p w:rsidR="00456ED9" w:rsidRDefault="00456ED9" w:rsidP="00456ED9">
                  <w:r>
                    <w:rPr>
                      <w:rFonts w:hint="eastAsia"/>
                      <w:szCs w:val="20"/>
                    </w:rPr>
                    <w:t>无效</w:t>
                  </w:r>
                </w:p>
              </w:tc>
            </w:tr>
            <w:tr w:rsidR="00456ED9" w:rsidTr="006E51A3">
              <w:trPr>
                <w:trHeight w:val="307"/>
              </w:trPr>
              <w:tc>
                <w:tcPr>
                  <w:tcW w:w="1801" w:type="dxa"/>
                </w:tcPr>
                <w:p w:rsidR="00456ED9" w:rsidRDefault="00456ED9" w:rsidP="00456ED9">
                  <w:r>
                    <w:rPr>
                      <w:rFonts w:hint="eastAsia"/>
                      <w:szCs w:val="20"/>
                    </w:rPr>
                    <w:t>综合部经理</w:t>
                  </w:r>
                </w:p>
              </w:tc>
              <w:tc>
                <w:tcPr>
                  <w:tcW w:w="851" w:type="dxa"/>
                </w:tcPr>
                <w:p w:rsidR="00456ED9" w:rsidRDefault="00456ED9" w:rsidP="00456ED9">
                  <w:r>
                    <w:rPr>
                      <w:rFonts w:hint="eastAsia"/>
                      <w:szCs w:val="20"/>
                    </w:rPr>
                    <w:t>何峥</w:t>
                  </w:r>
                </w:p>
              </w:tc>
              <w:tc>
                <w:tcPr>
                  <w:tcW w:w="2977" w:type="dxa"/>
                </w:tcPr>
                <w:p w:rsidR="00456ED9" w:rsidRDefault="00456ED9" w:rsidP="00456ED9">
                  <w:r>
                    <w:rPr>
                      <w:rFonts w:hint="eastAsia"/>
                      <w:szCs w:val="20"/>
                    </w:rPr>
                    <w:t>未提供</w:t>
                  </w:r>
                </w:p>
              </w:tc>
              <w:tc>
                <w:tcPr>
                  <w:tcW w:w="1417" w:type="dxa"/>
                </w:tcPr>
                <w:p w:rsidR="00456ED9" w:rsidRDefault="00456ED9" w:rsidP="00456ED9">
                  <w:r>
                    <w:rPr>
                      <w:rFonts w:hint="eastAsia"/>
                      <w:szCs w:val="20"/>
                    </w:rPr>
                    <w:t>——</w:t>
                  </w:r>
                </w:p>
              </w:tc>
              <w:tc>
                <w:tcPr>
                  <w:tcW w:w="1584" w:type="dxa"/>
                </w:tcPr>
                <w:p w:rsidR="00456ED9" w:rsidRDefault="00456ED9" w:rsidP="00456ED9">
                  <w:r>
                    <w:rPr>
                      <w:rFonts w:hint="eastAsia"/>
                      <w:szCs w:val="20"/>
                    </w:rPr>
                    <w:t>无效</w:t>
                  </w:r>
                </w:p>
              </w:tc>
            </w:tr>
            <w:tr w:rsidR="00456ED9" w:rsidTr="006E51A3">
              <w:trPr>
                <w:trHeight w:val="307"/>
              </w:trPr>
              <w:tc>
                <w:tcPr>
                  <w:tcW w:w="1801" w:type="dxa"/>
                </w:tcPr>
                <w:p w:rsidR="00456ED9" w:rsidRDefault="00456ED9" w:rsidP="00456ED9">
                  <w:r>
                    <w:rPr>
                      <w:rFonts w:hint="eastAsia"/>
                      <w:szCs w:val="20"/>
                    </w:rPr>
                    <w:t>运营部分拣员</w:t>
                  </w:r>
                </w:p>
              </w:tc>
              <w:tc>
                <w:tcPr>
                  <w:tcW w:w="851" w:type="dxa"/>
                </w:tcPr>
                <w:p w:rsidR="00456ED9" w:rsidRDefault="00456ED9" w:rsidP="00456ED9">
                  <w:r>
                    <w:rPr>
                      <w:rFonts w:hint="eastAsia"/>
                      <w:szCs w:val="20"/>
                    </w:rPr>
                    <w:t>雷海娥</w:t>
                  </w:r>
                </w:p>
              </w:tc>
              <w:tc>
                <w:tcPr>
                  <w:tcW w:w="2977" w:type="dxa"/>
                </w:tcPr>
                <w:p w:rsidR="00456ED9" w:rsidRDefault="00456ED9" w:rsidP="00456ED9">
                  <w:r>
                    <w:rPr>
                      <w:rFonts w:hint="eastAsia"/>
                      <w:szCs w:val="20"/>
                    </w:rPr>
                    <w:t>闽（</w:t>
                  </w:r>
                  <w:r>
                    <w:rPr>
                      <w:rFonts w:hint="eastAsia"/>
                      <w:szCs w:val="20"/>
                    </w:rPr>
                    <w:t>2021</w:t>
                  </w:r>
                  <w:r>
                    <w:rPr>
                      <w:rFonts w:hint="eastAsia"/>
                      <w:szCs w:val="20"/>
                    </w:rPr>
                    <w:t>）</w:t>
                  </w:r>
                  <w:r>
                    <w:rPr>
                      <w:rFonts w:hint="eastAsia"/>
                      <w:szCs w:val="20"/>
                    </w:rPr>
                    <w:t>7001-042126</w:t>
                  </w:r>
                </w:p>
              </w:tc>
              <w:tc>
                <w:tcPr>
                  <w:tcW w:w="1417" w:type="dxa"/>
                </w:tcPr>
                <w:p w:rsidR="00456ED9" w:rsidRDefault="00456ED9" w:rsidP="00456ED9">
                  <w:r>
                    <w:rPr>
                      <w:rFonts w:hint="eastAsia"/>
                      <w:szCs w:val="20"/>
                    </w:rPr>
                    <w:t>2022-06-14</w:t>
                  </w:r>
                </w:p>
              </w:tc>
              <w:tc>
                <w:tcPr>
                  <w:tcW w:w="1584" w:type="dxa"/>
                </w:tcPr>
                <w:p w:rsidR="00456ED9" w:rsidRDefault="00456ED9" w:rsidP="00456ED9">
                  <w:r>
                    <w:rPr>
                      <w:rFonts w:hint="eastAsia"/>
                      <w:szCs w:val="20"/>
                    </w:rPr>
                    <w:t>有效</w:t>
                  </w:r>
                </w:p>
              </w:tc>
            </w:tr>
            <w:tr w:rsidR="00456ED9" w:rsidTr="006E51A3">
              <w:trPr>
                <w:trHeight w:val="307"/>
              </w:trPr>
              <w:tc>
                <w:tcPr>
                  <w:tcW w:w="1801" w:type="dxa"/>
                </w:tcPr>
                <w:p w:rsidR="00456ED9" w:rsidRDefault="00456ED9" w:rsidP="00456ED9">
                  <w:r>
                    <w:rPr>
                      <w:rFonts w:hint="eastAsia"/>
                      <w:szCs w:val="20"/>
                    </w:rPr>
                    <w:t>运营部分拣员</w:t>
                  </w:r>
                </w:p>
              </w:tc>
              <w:tc>
                <w:tcPr>
                  <w:tcW w:w="851" w:type="dxa"/>
                </w:tcPr>
                <w:p w:rsidR="00456ED9" w:rsidRDefault="00456ED9" w:rsidP="00456ED9">
                  <w:r>
                    <w:rPr>
                      <w:rFonts w:hint="eastAsia"/>
                      <w:szCs w:val="20"/>
                    </w:rPr>
                    <w:t>李勇</w:t>
                  </w:r>
                </w:p>
              </w:tc>
              <w:tc>
                <w:tcPr>
                  <w:tcW w:w="2977" w:type="dxa"/>
                </w:tcPr>
                <w:p w:rsidR="00456ED9" w:rsidRDefault="00456ED9" w:rsidP="00456ED9">
                  <w:r>
                    <w:rPr>
                      <w:rFonts w:hint="eastAsia"/>
                      <w:szCs w:val="20"/>
                    </w:rPr>
                    <w:t>闽（</w:t>
                  </w:r>
                  <w:r>
                    <w:rPr>
                      <w:rFonts w:hint="eastAsia"/>
                      <w:szCs w:val="20"/>
                    </w:rPr>
                    <w:t>2021</w:t>
                  </w:r>
                  <w:r>
                    <w:rPr>
                      <w:rFonts w:hint="eastAsia"/>
                      <w:szCs w:val="20"/>
                    </w:rPr>
                    <w:t>）</w:t>
                  </w:r>
                  <w:r>
                    <w:rPr>
                      <w:rFonts w:hint="eastAsia"/>
                      <w:szCs w:val="20"/>
                    </w:rPr>
                    <w:t>6401-007329</w:t>
                  </w:r>
                </w:p>
              </w:tc>
              <w:tc>
                <w:tcPr>
                  <w:tcW w:w="1417" w:type="dxa"/>
                </w:tcPr>
                <w:p w:rsidR="00456ED9" w:rsidRDefault="00456ED9" w:rsidP="00456ED9">
                  <w:r>
                    <w:rPr>
                      <w:rFonts w:hint="eastAsia"/>
                      <w:szCs w:val="20"/>
                    </w:rPr>
                    <w:t>2022-05-10</w:t>
                  </w:r>
                </w:p>
              </w:tc>
              <w:tc>
                <w:tcPr>
                  <w:tcW w:w="1584" w:type="dxa"/>
                </w:tcPr>
                <w:p w:rsidR="00456ED9" w:rsidRDefault="00456ED9" w:rsidP="00456ED9">
                  <w:r>
                    <w:rPr>
                      <w:rFonts w:hint="eastAsia"/>
                      <w:szCs w:val="20"/>
                    </w:rPr>
                    <w:t>有效</w:t>
                  </w:r>
                </w:p>
              </w:tc>
            </w:tr>
            <w:tr w:rsidR="00456ED9" w:rsidTr="006E51A3">
              <w:trPr>
                <w:trHeight w:val="316"/>
              </w:trPr>
              <w:tc>
                <w:tcPr>
                  <w:tcW w:w="1801" w:type="dxa"/>
                </w:tcPr>
                <w:p w:rsidR="00456ED9" w:rsidRDefault="00456ED9" w:rsidP="00456ED9">
                  <w:r>
                    <w:rPr>
                      <w:rFonts w:hint="eastAsia"/>
                      <w:szCs w:val="20"/>
                    </w:rPr>
                    <w:t>运营部司机</w:t>
                  </w:r>
                </w:p>
              </w:tc>
              <w:tc>
                <w:tcPr>
                  <w:tcW w:w="851" w:type="dxa"/>
                </w:tcPr>
                <w:p w:rsidR="00456ED9" w:rsidRDefault="00456ED9" w:rsidP="00456ED9">
                  <w:r>
                    <w:rPr>
                      <w:rFonts w:hint="eastAsia"/>
                      <w:szCs w:val="20"/>
                    </w:rPr>
                    <w:t>黄志良</w:t>
                  </w:r>
                </w:p>
              </w:tc>
              <w:tc>
                <w:tcPr>
                  <w:tcW w:w="2977" w:type="dxa"/>
                </w:tcPr>
                <w:p w:rsidR="00456ED9" w:rsidRDefault="00456ED9" w:rsidP="00456ED9">
                  <w:r>
                    <w:rPr>
                      <w:rFonts w:hint="eastAsia"/>
                      <w:szCs w:val="20"/>
                    </w:rPr>
                    <w:t>闽（</w:t>
                  </w:r>
                  <w:r>
                    <w:rPr>
                      <w:rFonts w:hint="eastAsia"/>
                      <w:szCs w:val="20"/>
                    </w:rPr>
                    <w:t>2021</w:t>
                  </w:r>
                  <w:r>
                    <w:rPr>
                      <w:rFonts w:hint="eastAsia"/>
                      <w:szCs w:val="20"/>
                    </w:rPr>
                    <w:t>）</w:t>
                  </w:r>
                  <w:r>
                    <w:rPr>
                      <w:rFonts w:hint="eastAsia"/>
                      <w:szCs w:val="20"/>
                    </w:rPr>
                    <w:t>7001-042105</w:t>
                  </w:r>
                </w:p>
              </w:tc>
              <w:tc>
                <w:tcPr>
                  <w:tcW w:w="1417" w:type="dxa"/>
                </w:tcPr>
                <w:p w:rsidR="00456ED9" w:rsidRDefault="00456ED9" w:rsidP="00456ED9">
                  <w:r>
                    <w:rPr>
                      <w:rFonts w:hint="eastAsia"/>
                      <w:szCs w:val="20"/>
                    </w:rPr>
                    <w:t>2022-06-14</w:t>
                  </w:r>
                </w:p>
              </w:tc>
              <w:tc>
                <w:tcPr>
                  <w:tcW w:w="1584" w:type="dxa"/>
                </w:tcPr>
                <w:p w:rsidR="00456ED9" w:rsidRDefault="00456ED9" w:rsidP="00456ED9">
                  <w:r>
                    <w:rPr>
                      <w:rFonts w:hint="eastAsia"/>
                      <w:szCs w:val="20"/>
                    </w:rPr>
                    <w:t>有效</w:t>
                  </w:r>
                </w:p>
              </w:tc>
            </w:tr>
          </w:tbl>
          <w:p w:rsidR="008C2FB9" w:rsidRPr="008C2FB9" w:rsidRDefault="008C2FB9" w:rsidP="008C2FB9">
            <w:pPr>
              <w:spacing w:before="120" w:after="200" w:line="360" w:lineRule="auto"/>
              <w:rPr>
                <w:rFonts w:ascii="宋体" w:hAnsi="宋体"/>
                <w:color w:val="FF0000"/>
                <w:sz w:val="22"/>
                <w:szCs w:val="22"/>
              </w:rPr>
            </w:pPr>
            <w:r w:rsidRPr="008C2FB9">
              <w:rPr>
                <w:rFonts w:ascii="方正仿宋简体" w:eastAsia="方正仿宋简体" w:hint="eastAsia"/>
                <w:color w:val="FF0000"/>
              </w:rPr>
              <w:t>未提供食品安全小组组长陈双、运营部经理何峥的健康证。查人员任职能力情况时未能提供关键岗位人员：食品安全小组组长陈双、综合部经理连秀莉、司机黄志良的能力符合要求证明。不</w:t>
            </w:r>
            <w:r w:rsidRPr="008C2FB9">
              <w:rPr>
                <w:rFonts w:ascii="方正仿宋简体" w:eastAsia="方正仿宋简体"/>
                <w:color w:val="FF0000"/>
              </w:rPr>
              <w:t>符合：</w:t>
            </w:r>
            <w:r w:rsidRPr="008C2FB9">
              <w:rPr>
                <w:rFonts w:ascii="宋体" w:hAnsi="宋体" w:hint="eastAsia"/>
                <w:color w:val="FF0000"/>
                <w:sz w:val="22"/>
                <w:szCs w:val="22"/>
              </w:rPr>
              <w:t>ISO 22000:2018标准 7.2 条款相关要求</w:t>
            </w:r>
            <w:r>
              <w:rPr>
                <w:rFonts w:ascii="宋体" w:hAnsi="宋体" w:hint="eastAsia"/>
                <w:color w:val="FF0000"/>
                <w:sz w:val="22"/>
                <w:szCs w:val="22"/>
              </w:rPr>
              <w:t>，已</w:t>
            </w:r>
            <w:r>
              <w:rPr>
                <w:rFonts w:ascii="宋体" w:hAnsi="宋体"/>
                <w:color w:val="FF0000"/>
                <w:sz w:val="22"/>
                <w:szCs w:val="22"/>
              </w:rPr>
              <w:t>开不符项整改。</w:t>
            </w:r>
          </w:p>
          <w:p w:rsidR="004D5789" w:rsidRPr="008C2FB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5E56B1">
              <w:rPr>
                <w:rFonts w:hint="eastAsia"/>
              </w:rPr>
              <w:t>、☑运</w:t>
            </w:r>
            <w:r w:rsidR="005E56B1">
              <w:t>营</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rsidTr="004F07A0">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947"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95385" w:rsidRPr="00995385" w:rsidRDefault="00995385"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652ACA" w:rsidRPr="00652ACA" w:rsidRDefault="00652ACA" w:rsidP="00652ACA">
            <w:pPr>
              <w:spacing w:before="120" w:line="160" w:lineRule="exact"/>
              <w:rPr>
                <w:color w:val="FF0000"/>
                <w:u w:val="single"/>
              </w:rPr>
            </w:pPr>
            <w:r w:rsidRPr="00652ACA">
              <w:rPr>
                <w:rFonts w:hint="eastAsia"/>
                <w:color w:val="FF0000"/>
                <w:u w:val="single"/>
              </w:rPr>
              <w:t>2021-11-1</w:t>
            </w:r>
            <w:r w:rsidRPr="00652ACA">
              <w:rPr>
                <w:rFonts w:hint="eastAsia"/>
                <w:color w:val="FF0000"/>
                <w:u w:val="single"/>
              </w:rPr>
              <w:t>在运营部</w:t>
            </w:r>
            <w:proofErr w:type="gramStart"/>
            <w:r w:rsidRPr="00652ACA">
              <w:rPr>
                <w:rFonts w:hint="eastAsia"/>
                <w:color w:val="FF0000"/>
                <w:u w:val="single"/>
              </w:rPr>
              <w:t>配送区</w:t>
            </w:r>
            <w:proofErr w:type="gramEnd"/>
            <w:r w:rsidRPr="00652ACA">
              <w:rPr>
                <w:rFonts w:hint="eastAsia"/>
                <w:color w:val="FF0000"/>
                <w:u w:val="single"/>
              </w:rPr>
              <w:t>现场检查发现：现场未配备有灭蝇灯、捕鼠</w:t>
            </w:r>
            <w:proofErr w:type="gramStart"/>
            <w:r w:rsidRPr="00652ACA">
              <w:rPr>
                <w:rFonts w:hint="eastAsia"/>
                <w:color w:val="FF0000"/>
                <w:u w:val="single"/>
              </w:rPr>
              <w:t>笼及挡鼠</w:t>
            </w:r>
            <w:proofErr w:type="gramEnd"/>
            <w:r w:rsidRPr="00652ACA">
              <w:rPr>
                <w:rFonts w:hint="eastAsia"/>
                <w:color w:val="FF0000"/>
                <w:u w:val="single"/>
              </w:rPr>
              <w:t>板、顶棚吊顶缺失，未配备</w:t>
            </w:r>
          </w:p>
          <w:p w:rsidR="00652ACA" w:rsidRDefault="00652ACA" w:rsidP="00652ACA">
            <w:pPr>
              <w:spacing w:before="120" w:line="160" w:lineRule="exact"/>
            </w:pPr>
            <w:r w:rsidRPr="00652ACA">
              <w:rPr>
                <w:rFonts w:hint="eastAsia"/>
                <w:color w:val="FF0000"/>
                <w:u w:val="single"/>
              </w:rPr>
              <w:t>洗手液、</w:t>
            </w:r>
            <w:r w:rsidRPr="00652ACA">
              <w:rPr>
                <w:rFonts w:hint="eastAsia"/>
                <w:color w:val="FF0000"/>
                <w:u w:val="single"/>
              </w:rPr>
              <w:t>75%</w:t>
            </w:r>
            <w:r w:rsidRPr="00652ACA">
              <w:rPr>
                <w:rFonts w:hint="eastAsia"/>
                <w:color w:val="FF0000"/>
                <w:u w:val="single"/>
              </w:rPr>
              <w:t>酒精进行员工手部消毒，已</w:t>
            </w:r>
            <w:r w:rsidRPr="00652ACA">
              <w:rPr>
                <w:color w:val="FF0000"/>
                <w:u w:val="single"/>
              </w:rPr>
              <w:t>开不符合</w:t>
            </w:r>
            <w:r w:rsidRPr="00652ACA">
              <w:rPr>
                <w:rFonts w:hint="eastAsia"/>
                <w:color w:val="FF0000"/>
                <w:u w:val="single"/>
              </w:rPr>
              <w:t>项</w:t>
            </w:r>
            <w:r w:rsidRPr="00652ACA">
              <w:rPr>
                <w:color w:val="FF0000"/>
                <w:u w:val="single"/>
              </w:rPr>
              <w:t>整改</w:t>
            </w:r>
            <w:r>
              <w:rPr>
                <w:rFonts w:hint="eastAsia"/>
              </w:rPr>
              <w:t xml:space="preserve"> </w:t>
            </w:r>
          </w:p>
          <w:p w:rsidR="00F74A78" w:rsidRPr="00F74A78" w:rsidRDefault="00F74A78" w:rsidP="00652ACA">
            <w:pPr>
              <w:spacing w:before="120" w:line="160" w:lineRule="exact"/>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0B44" w:rsidRPr="004D7F7A"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6A3E83" w:rsidRPr="004D7F7A">
              <w:rPr>
                <w:rFonts w:asciiTheme="minorEastAsia" w:eastAsiaTheme="minorEastAsia" w:hAnsiTheme="minorEastAsia" w:hint="eastAsia"/>
                <w:szCs w:val="21"/>
              </w:rPr>
              <w:t>大</w:t>
            </w:r>
            <w:r w:rsidR="006A3E83" w:rsidRPr="004D7F7A">
              <w:rPr>
                <w:rFonts w:asciiTheme="minorEastAsia" w:eastAsiaTheme="minorEastAsia" w:hAnsiTheme="minorEastAsia"/>
                <w:szCs w:val="21"/>
              </w:rPr>
              <w:t>米</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szCs w:val="21"/>
                <w:u w:val="single"/>
              </w:rPr>
              <w:t>6</w:t>
            </w:r>
            <w:r w:rsidR="006A3E83" w:rsidRPr="004D7F7A">
              <w:rPr>
                <w:rFonts w:asciiTheme="minorEastAsia" w:eastAsiaTheme="minorEastAsia" w:hAnsiTheme="minorEastAsia" w:hint="eastAsia"/>
                <w:szCs w:val="21"/>
              </w:rPr>
              <w:t xml:space="preserve"> </w:t>
            </w:r>
            <w:proofErr w:type="gramStart"/>
            <w:r w:rsidR="005C051C" w:rsidRPr="004D7F7A">
              <w:rPr>
                <w:rFonts w:asciiTheme="minorEastAsia" w:eastAsiaTheme="minorEastAsia" w:hAnsiTheme="minorEastAsia" w:hint="eastAsia"/>
                <w:szCs w:val="21"/>
              </w:rPr>
              <w:t>个</w:t>
            </w:r>
            <w:proofErr w:type="gramEnd"/>
            <w:r w:rsidR="005C051C" w:rsidRPr="004D7F7A">
              <w:rPr>
                <w:rFonts w:asciiTheme="minorEastAsia" w:eastAsiaTheme="minorEastAsia" w:hAnsiTheme="minorEastAsia"/>
                <w:szCs w:val="21"/>
              </w:rPr>
              <w:t>月</w:t>
            </w:r>
            <w:r w:rsidR="005C051C" w:rsidRPr="004D7F7A">
              <w:rPr>
                <w:rFonts w:asciiTheme="minorEastAsia" w:eastAsiaTheme="minorEastAsia" w:hAnsiTheme="minorEastAsia" w:hint="eastAsia"/>
                <w:szCs w:val="21"/>
              </w:rPr>
              <w:t xml:space="preserve"> </w:t>
            </w:r>
            <w:r w:rsidR="006A3E83" w:rsidRPr="004D7F7A">
              <w:rPr>
                <w:rFonts w:asciiTheme="minorEastAsia" w:eastAsiaTheme="minorEastAsia" w:hAnsiTheme="minorEastAsia" w:hint="eastAsia"/>
                <w:szCs w:val="21"/>
              </w:rPr>
              <w:t>粮</w:t>
            </w:r>
            <w:r w:rsidR="006A3E83" w:rsidRPr="004D7F7A">
              <w:rPr>
                <w:rFonts w:asciiTheme="minorEastAsia" w:eastAsiaTheme="minorEastAsia" w:hAnsiTheme="minorEastAsia"/>
                <w:szCs w:val="21"/>
              </w:rPr>
              <w:t>油</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hint="eastAsia"/>
                <w:szCs w:val="21"/>
                <w:u w:val="single"/>
              </w:rPr>
              <w:t>18</w:t>
            </w:r>
            <w:r w:rsidR="005C051C" w:rsidRPr="004D7F7A">
              <w:rPr>
                <w:rFonts w:asciiTheme="minorEastAsia" w:eastAsiaTheme="minorEastAsia" w:hAnsiTheme="minorEastAsia" w:hint="eastAsia"/>
                <w:szCs w:val="21"/>
              </w:rPr>
              <w:t>个</w:t>
            </w:r>
            <w:r w:rsidR="005C051C" w:rsidRPr="004D7F7A">
              <w:rPr>
                <w:rFonts w:asciiTheme="minorEastAsia" w:eastAsiaTheme="minorEastAsia" w:hAnsiTheme="minorEastAsia"/>
                <w:szCs w:val="21"/>
              </w:rPr>
              <w:t>月</w:t>
            </w:r>
            <w:r w:rsidR="000568E0" w:rsidRPr="004D7F7A">
              <w:rPr>
                <w:rFonts w:asciiTheme="minorEastAsia" w:eastAsiaTheme="minorEastAsia" w:hAnsiTheme="minorEastAsia" w:hint="eastAsia"/>
                <w:szCs w:val="21"/>
              </w:rPr>
              <w:t xml:space="preserve"> 蔬菜</w:t>
            </w:r>
            <w:r w:rsidR="004D7F7A" w:rsidRPr="004D7F7A">
              <w:rPr>
                <w:rFonts w:asciiTheme="minorEastAsia" w:eastAsiaTheme="minorEastAsia" w:hAnsiTheme="minorEastAsia" w:hint="eastAsia"/>
                <w:szCs w:val="21"/>
                <w:u w:val="single"/>
              </w:rPr>
              <w:t>3</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 鲜</w:t>
            </w:r>
            <w:r w:rsidR="000568E0" w:rsidRPr="004D7F7A">
              <w:rPr>
                <w:rFonts w:asciiTheme="minorEastAsia" w:eastAsiaTheme="minorEastAsia" w:hAnsiTheme="minorEastAsia" w:hint="eastAsia"/>
                <w:szCs w:val="21"/>
              </w:rPr>
              <w:t>猪</w:t>
            </w:r>
            <w:r w:rsidR="000568E0" w:rsidRPr="004D7F7A">
              <w:rPr>
                <w:rFonts w:asciiTheme="minorEastAsia" w:eastAsiaTheme="minorEastAsia" w:hAnsiTheme="minorEastAsia"/>
                <w:szCs w:val="21"/>
              </w:rPr>
              <w:t>肉</w:t>
            </w:r>
            <w:r w:rsidR="004D7F7A" w:rsidRPr="004D7F7A">
              <w:rPr>
                <w:rFonts w:asciiTheme="minorEastAsia" w:eastAsiaTheme="minorEastAsia" w:hAnsiTheme="minorEastAsia" w:hint="eastAsia"/>
                <w:szCs w:val="21"/>
                <w:u w:val="single"/>
              </w:rPr>
              <w:t>3</w:t>
            </w:r>
            <w:r w:rsidR="004D7F7A" w:rsidRPr="004D7F7A">
              <w:rPr>
                <w:rFonts w:asciiTheme="minorEastAsia" w:eastAsiaTheme="minorEastAsia" w:hAnsiTheme="minorEastAsia"/>
                <w:szCs w:val="21"/>
                <w:u w:val="single"/>
              </w:rPr>
              <w:t>~7</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w:t>
            </w:r>
            <w:r w:rsidR="000568E0" w:rsidRPr="004D7F7A">
              <w:rPr>
                <w:rFonts w:asciiTheme="minorEastAsia" w:eastAsiaTheme="minorEastAsia" w:hAnsiTheme="minorEastAsia" w:hint="eastAsia"/>
                <w:szCs w:val="21"/>
              </w:rPr>
              <w:t xml:space="preserve"> 鸡蛋</w:t>
            </w:r>
            <w:r w:rsidR="004D7F7A" w:rsidRPr="004D7F7A">
              <w:rPr>
                <w:rFonts w:asciiTheme="minorEastAsia" w:eastAsiaTheme="minorEastAsia" w:hAnsiTheme="minorEastAsia" w:hint="eastAsia"/>
                <w:szCs w:val="21"/>
                <w:u w:val="single"/>
              </w:rPr>
              <w:t>1</w:t>
            </w:r>
            <w:r w:rsidR="004D7F7A" w:rsidRPr="004D7F7A">
              <w:rPr>
                <w:rFonts w:asciiTheme="minorEastAsia" w:eastAsiaTheme="minorEastAsia" w:hAnsiTheme="minorEastAsia"/>
                <w:szCs w:val="21"/>
                <w:u w:val="single"/>
              </w:rPr>
              <w:t>5</w:t>
            </w:r>
            <w:r w:rsidR="004D7F7A" w:rsidRPr="004D7F7A">
              <w:rPr>
                <w:rFonts w:asciiTheme="minorEastAsia" w:eastAsiaTheme="minorEastAsia" w:hAnsiTheme="minorEastAsia" w:hint="eastAsia"/>
                <w:szCs w:val="21"/>
              </w:rPr>
              <w:t>天</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AA18D7">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003468D6">
              <w:rPr>
                <w:rFonts w:asciiTheme="minorEastAsia" w:eastAsiaTheme="minorEastAsia" w:hAnsiTheme="minorEastAsia" w:hint="eastAsia"/>
                <w:u w:val="single"/>
              </w:rPr>
              <w:t xml:space="preserve"> </w:t>
            </w:r>
            <w:r w:rsidR="00A479F7">
              <w:rPr>
                <w:rFonts w:asciiTheme="minorEastAsia" w:eastAsiaTheme="minorEastAsia" w:hAnsiTheme="minorEastAsia"/>
                <w:u w:val="single"/>
              </w:rPr>
              <w:t>07</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A479F7">
              <w:rPr>
                <w:rFonts w:asciiTheme="minorEastAsia" w:eastAsiaTheme="minorEastAsia" w:hAnsiTheme="minorEastAsia"/>
                <w:u w:val="single"/>
              </w:rPr>
              <w:t>12</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AA18D7">
              <w:rPr>
                <w:rFonts w:asciiTheme="minorEastAsia" w:eastAsiaTheme="minorEastAsia" w:hAnsiTheme="minorEastAsia"/>
                <w:u w:val="single"/>
              </w:rPr>
              <w:t>2021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90380D">
              <w:rPr>
                <w:rFonts w:asciiTheme="minorEastAsia" w:eastAsiaTheme="minorEastAsia" w:hAnsiTheme="minorEastAsia"/>
                <w:u w:val="single"/>
              </w:rPr>
              <w:t>07</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90380D">
              <w:rPr>
                <w:rFonts w:asciiTheme="minorEastAsia" w:eastAsiaTheme="minorEastAsia" w:hAnsiTheme="minorEastAsia"/>
                <w:u w:val="single"/>
              </w:rPr>
              <w:t>27</w:t>
            </w:r>
            <w:r w:rsidRPr="00A541C7">
              <w:rPr>
                <w:rFonts w:asciiTheme="minorEastAsia" w:eastAsiaTheme="minorEastAsia" w:hAnsiTheme="minorEastAsia" w:hint="eastAsia"/>
              </w:rPr>
              <w:t>日</w:t>
            </w:r>
            <w:r w:rsidRPr="009862C9">
              <w:rPr>
                <w:rFonts w:hint="eastAsia"/>
              </w:rPr>
              <w:t>进行了</w:t>
            </w:r>
            <w:r w:rsidRPr="009862C9">
              <w:rPr>
                <w:rFonts w:hint="eastAsia"/>
                <w:u w:val="single"/>
              </w:rPr>
              <w:t xml:space="preserve"> </w:t>
            </w:r>
            <w:r w:rsidRPr="0090380D">
              <w:rPr>
                <w:rFonts w:hint="eastAsia"/>
                <w:u w:val="single"/>
              </w:rPr>
              <w:t xml:space="preserve"> </w:t>
            </w:r>
            <w:r w:rsidR="0090380D" w:rsidRPr="0090380D">
              <w:rPr>
                <w:rFonts w:asciiTheme="minorEastAsia" w:eastAsiaTheme="minorEastAsia" w:hAnsiTheme="minorEastAsia" w:cs="宋体" w:hint="eastAsia"/>
                <w:kern w:val="0"/>
                <w:szCs w:val="21"/>
                <w:u w:val="single"/>
              </w:rPr>
              <w:t>食品安全事故应急预案</w:t>
            </w:r>
            <w:r w:rsidR="0057243B" w:rsidRPr="0090380D">
              <w:rPr>
                <w:u w:val="single"/>
              </w:rPr>
              <w:t xml:space="preserve"> </w:t>
            </w:r>
            <w:r w:rsidR="0057243B" w:rsidRPr="00D1209C">
              <w:rPr>
                <w:u w:val="single"/>
              </w:rPr>
              <w:t xml:space="preserve"> </w:t>
            </w:r>
            <w:r w:rsidR="0057243B"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A23D1C" w:rsidP="00A23D1C">
            <w:pPr>
              <w:pStyle w:val="af3"/>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417185" w:rsidP="00A72EBF">
            <w:pPr>
              <w:numPr>
                <w:ilvl w:val="0"/>
                <w:numId w:val="9"/>
              </w:numPr>
              <w:rPr>
                <w:szCs w:val="21"/>
                <w:lang w:val="en-GB"/>
              </w:rPr>
            </w:pPr>
            <w:r w:rsidRPr="00417185">
              <w:rPr>
                <w:rFonts w:hint="eastAsia"/>
                <w:color w:val="000000" w:themeColor="text1"/>
                <w:szCs w:val="21"/>
              </w:rPr>
              <w:t>鸡蛋</w:t>
            </w:r>
          </w:p>
          <w:p w:rsidR="00417185" w:rsidRPr="00417185" w:rsidRDefault="0025784C" w:rsidP="00A72EBF">
            <w:pPr>
              <w:numPr>
                <w:ilvl w:val="0"/>
                <w:numId w:val="9"/>
              </w:numPr>
              <w:rPr>
                <w:szCs w:val="21"/>
                <w:lang w:val="en-GB"/>
              </w:rPr>
            </w:pPr>
            <w:r>
              <w:rPr>
                <w:rFonts w:hint="eastAsia"/>
                <w:color w:val="000000" w:themeColor="text1"/>
                <w:szCs w:val="21"/>
              </w:rPr>
              <w:t>蔬</w:t>
            </w:r>
            <w:r>
              <w:rPr>
                <w:color w:val="000000" w:themeColor="text1"/>
                <w:szCs w:val="21"/>
              </w:rPr>
              <w:t>菜</w:t>
            </w:r>
          </w:p>
          <w:p w:rsidR="00417185" w:rsidRPr="00417185" w:rsidRDefault="00417185" w:rsidP="00A72EBF">
            <w:pPr>
              <w:numPr>
                <w:ilvl w:val="0"/>
                <w:numId w:val="9"/>
              </w:numPr>
              <w:rPr>
                <w:szCs w:val="21"/>
                <w:lang w:val="en-GB"/>
              </w:rPr>
            </w:pPr>
            <w:r w:rsidRPr="00417185">
              <w:rPr>
                <w:rFonts w:hint="eastAsia"/>
                <w:color w:val="000000" w:themeColor="text1"/>
                <w:szCs w:val="21"/>
              </w:rPr>
              <w:t>大米</w:t>
            </w:r>
          </w:p>
          <w:p w:rsidR="00417185" w:rsidRPr="00417185" w:rsidRDefault="0025784C" w:rsidP="00A72EBF">
            <w:pPr>
              <w:numPr>
                <w:ilvl w:val="0"/>
                <w:numId w:val="9"/>
              </w:numPr>
              <w:rPr>
                <w:szCs w:val="21"/>
                <w:lang w:val="en-GB"/>
              </w:rPr>
            </w:pPr>
            <w:r>
              <w:rPr>
                <w:rFonts w:hint="eastAsia"/>
                <w:color w:val="000000" w:themeColor="text1"/>
                <w:szCs w:val="21"/>
              </w:rPr>
              <w:t>鲜猪</w:t>
            </w:r>
            <w:r>
              <w:rPr>
                <w:color w:val="000000" w:themeColor="text1"/>
                <w:szCs w:val="21"/>
              </w:rPr>
              <w:t>肉</w:t>
            </w:r>
          </w:p>
          <w:p w:rsidR="00417185" w:rsidRPr="00417185" w:rsidRDefault="00417185" w:rsidP="00A72EBF">
            <w:pPr>
              <w:numPr>
                <w:ilvl w:val="0"/>
                <w:numId w:val="9"/>
              </w:numPr>
              <w:rPr>
                <w:szCs w:val="21"/>
                <w:lang w:val="en-GB"/>
              </w:rPr>
            </w:pPr>
            <w:r w:rsidRPr="00417185">
              <w:rPr>
                <w:rFonts w:hint="eastAsia"/>
                <w:color w:val="000000" w:themeColor="text1"/>
                <w:szCs w:val="21"/>
              </w:rPr>
              <w:t>食用调和油</w:t>
            </w:r>
          </w:p>
          <w:p w:rsidR="00AD33BA" w:rsidRPr="00417185" w:rsidRDefault="00AD33BA" w:rsidP="00417185">
            <w:pPr>
              <w:ind w:left="420"/>
              <w:rPr>
                <w:szCs w:val="21"/>
                <w:lang w:val="en-GB"/>
              </w:rPr>
            </w:pPr>
          </w:p>
          <w:p w:rsidR="005E7A01" w:rsidRDefault="005E7A01" w:rsidP="00B91FF1">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3F26FB" w:rsidRPr="0001796A">
              <w:rPr>
                <w:rFonts w:asciiTheme="minorEastAsia" w:eastAsiaTheme="minorEastAsia" w:hAnsiTheme="minorEastAsia"/>
                <w:u w:val="single"/>
              </w:rPr>
              <w:t>2</w:t>
            </w:r>
            <w:r w:rsidR="00F20DF1">
              <w:rPr>
                <w:rFonts w:asciiTheme="minorEastAsia" w:eastAsiaTheme="minorEastAsia" w:hAnsiTheme="minorEastAsia"/>
                <w:u w:val="single"/>
              </w:rPr>
              <w:t>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F20DF1">
              <w:rPr>
                <w:rFonts w:asciiTheme="minorEastAsia" w:eastAsiaTheme="minorEastAsia" w:hAnsiTheme="minorEastAsia"/>
                <w:u w:val="single"/>
              </w:rPr>
              <w:t>0</w:t>
            </w:r>
            <w:r w:rsidR="007A1760">
              <w:rPr>
                <w:rFonts w:asciiTheme="minorEastAsia" w:eastAsiaTheme="minorEastAsia" w:hAnsiTheme="minorEastAsia"/>
                <w:u w:val="single"/>
              </w:rPr>
              <w:t>8</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F20DF1">
              <w:rPr>
                <w:rFonts w:asciiTheme="minorEastAsia" w:eastAsiaTheme="minorEastAsia" w:hAnsiTheme="minorEastAsia"/>
                <w:u w:val="single"/>
              </w:rPr>
              <w:t>0</w:t>
            </w:r>
            <w:r w:rsidR="0001796A" w:rsidRPr="0001796A">
              <w:rPr>
                <w:rFonts w:asciiTheme="minorEastAsia" w:eastAsiaTheme="minorEastAsia" w:hAnsiTheme="minorEastAsia"/>
                <w:u w:val="single"/>
              </w:rPr>
              <w:t>1</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A17090">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83209B">
              <w:rPr>
                <w:rFonts w:asciiTheme="minorEastAsia" w:eastAsiaTheme="minorEastAsia" w:hAnsiTheme="minorEastAsia"/>
                <w:color w:val="0000FF"/>
                <w:szCs w:val="21"/>
                <w:u w:val="single"/>
              </w:rPr>
              <w:t>8</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207B99" w:rsidRPr="00207B99">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686D2C" w:rsidTr="006E51A3">
              <w:trPr>
                <w:trHeight w:val="329"/>
              </w:trPr>
              <w:tc>
                <w:tcPr>
                  <w:tcW w:w="2278" w:type="dxa"/>
                  <w:shd w:val="clear" w:color="auto" w:fill="auto"/>
                  <w:vAlign w:val="center"/>
                </w:tcPr>
                <w:p w:rsidR="00686D2C" w:rsidRDefault="00686D2C" w:rsidP="00686D2C">
                  <w:pPr>
                    <w:jc w:val="center"/>
                    <w:rPr>
                      <w:bCs/>
                    </w:rPr>
                  </w:pPr>
                  <w:r>
                    <w:rPr>
                      <w:bCs/>
                      <w:lang w:val="en-GB"/>
                    </w:rPr>
                    <w:t>产品</w:t>
                  </w:r>
                  <w:r>
                    <w:rPr>
                      <w:bCs/>
                    </w:rPr>
                    <w:t>名称</w:t>
                  </w:r>
                </w:p>
              </w:tc>
              <w:tc>
                <w:tcPr>
                  <w:tcW w:w="2873" w:type="dxa"/>
                  <w:shd w:val="clear" w:color="auto" w:fill="auto"/>
                  <w:vAlign w:val="center"/>
                </w:tcPr>
                <w:p w:rsidR="00686D2C" w:rsidRDefault="00686D2C" w:rsidP="00686D2C">
                  <w:pPr>
                    <w:jc w:val="center"/>
                    <w:rPr>
                      <w:bCs/>
                      <w:lang w:val="en-GB"/>
                    </w:rPr>
                  </w:pPr>
                  <w:r>
                    <w:rPr>
                      <w:bCs/>
                      <w:lang w:val="en-GB"/>
                    </w:rPr>
                    <w:t>潜在危害</w:t>
                  </w:r>
                </w:p>
              </w:tc>
              <w:tc>
                <w:tcPr>
                  <w:tcW w:w="3665" w:type="dxa"/>
                  <w:shd w:val="clear" w:color="auto" w:fill="auto"/>
                  <w:vAlign w:val="center"/>
                </w:tcPr>
                <w:p w:rsidR="00686D2C" w:rsidRDefault="00686D2C" w:rsidP="00686D2C">
                  <w:pPr>
                    <w:jc w:val="center"/>
                    <w:rPr>
                      <w:bCs/>
                      <w:lang w:val="en-GB"/>
                    </w:rPr>
                  </w:pPr>
                  <w:r>
                    <w:rPr>
                      <w:bCs/>
                    </w:rPr>
                    <w:t>控制措施</w:t>
                  </w:r>
                </w:p>
              </w:tc>
            </w:tr>
            <w:tr w:rsidR="00686D2C" w:rsidTr="006E51A3">
              <w:trPr>
                <w:trHeight w:val="617"/>
              </w:trPr>
              <w:tc>
                <w:tcPr>
                  <w:tcW w:w="2278" w:type="dxa"/>
                  <w:shd w:val="clear" w:color="auto" w:fill="auto"/>
                  <w:vAlign w:val="center"/>
                </w:tcPr>
                <w:p w:rsidR="00686D2C" w:rsidRDefault="00686D2C" w:rsidP="00686D2C">
                  <w:pPr>
                    <w:jc w:val="center"/>
                    <w:rPr>
                      <w:bCs/>
                      <w:lang w:val="en-GB"/>
                    </w:rPr>
                  </w:pPr>
                  <w:r>
                    <w:rPr>
                      <w:rFonts w:hint="eastAsia"/>
                      <w:bCs/>
                    </w:rPr>
                    <w:t>粮油类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686D2C" w:rsidRDefault="00686D2C" w:rsidP="00686D2C">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autoSpaceDE w:val="0"/>
                    <w:autoSpaceDN w:val="0"/>
                    <w:adjustRightInd w:val="0"/>
                    <w:jc w:val="center"/>
                    <w:rPr>
                      <w:sz w:val="18"/>
                      <w:szCs w:val="18"/>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bCs/>
                    </w:rPr>
                    <w:t>调味品</w:t>
                  </w:r>
                  <w:r>
                    <w:rPr>
                      <w:rFonts w:hint="eastAsia"/>
                      <w:bCs/>
                    </w:rPr>
                    <w:t>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686D2C" w:rsidRDefault="00686D2C" w:rsidP="00686D2C">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干杂</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果蔬类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塑料袋</w:t>
                  </w:r>
                </w:p>
              </w:tc>
              <w:tc>
                <w:tcPr>
                  <w:tcW w:w="2873" w:type="dxa"/>
                  <w:shd w:val="clear" w:color="auto" w:fill="auto"/>
                  <w:vAlign w:val="center"/>
                </w:tcPr>
                <w:p w:rsidR="00686D2C" w:rsidRDefault="00686D2C" w:rsidP="00686D2C">
                  <w:pPr>
                    <w:jc w:val="center"/>
                    <w:rPr>
                      <w:lang w:val="en-GB"/>
                    </w:rPr>
                  </w:pPr>
                  <w:r>
                    <w:sym w:font="Wingdings" w:char="00FE"/>
                  </w:r>
                  <w:r>
                    <w:rPr>
                      <w:lang w:val="en-GB"/>
                    </w:rPr>
                    <w:t>有害微生物</w:t>
                  </w:r>
                  <w:r>
                    <w:t xml:space="preserve"> </w:t>
                  </w:r>
                  <w:r>
                    <w:sym w:font="Wingdings" w:char="00A8"/>
                  </w:r>
                  <w:r>
                    <w:rPr>
                      <w:lang w:val="en-GB"/>
                    </w:rPr>
                    <w:t>重金属</w:t>
                  </w:r>
                </w:p>
                <w:p w:rsidR="00686D2C" w:rsidRDefault="00686D2C" w:rsidP="00686D2C">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686D2C" w:rsidRDefault="00686D2C" w:rsidP="00686D2C">
                  <w:pPr>
                    <w:jc w:val="center"/>
                    <w:rPr>
                      <w:lang w:val="en-GB"/>
                    </w:rPr>
                  </w:pPr>
                  <w:r>
                    <w:sym w:font="Wingdings" w:char="00A8"/>
                  </w:r>
                  <w:r>
                    <w:rPr>
                      <w:lang w:val="en-GB"/>
                    </w:rPr>
                    <w:t>农药残留</w:t>
                  </w:r>
                  <w:r>
                    <w:t xml:space="preserve">  </w:t>
                  </w:r>
                  <w:r>
                    <w:sym w:font="Wingdings" w:char="00A8"/>
                  </w:r>
                  <w:r>
                    <w:t>兽</w:t>
                  </w:r>
                  <w:r>
                    <w:rPr>
                      <w:lang w:val="en-GB"/>
                    </w:rPr>
                    <w:t>药残留</w:t>
                  </w:r>
                </w:p>
                <w:p w:rsidR="00686D2C" w:rsidRDefault="00686D2C" w:rsidP="00686D2C">
                  <w:pPr>
                    <w:pStyle w:val="22"/>
                    <w:rPr>
                      <w:lang w:val="en-GB"/>
                    </w:rPr>
                  </w:pPr>
                  <w:r>
                    <w:sym w:font="Wingdings" w:char="00FE"/>
                  </w:r>
                  <w:r>
                    <w:rPr>
                      <w:bCs/>
                      <w:lang w:val="en-GB"/>
                    </w:rPr>
                    <w:t>清洗剂残留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686D2C" w:rsidTr="006E51A3">
              <w:trPr>
                <w:trHeight w:val="302"/>
              </w:trPr>
              <w:tc>
                <w:tcPr>
                  <w:tcW w:w="2305" w:type="dxa"/>
                  <w:shd w:val="clear" w:color="auto" w:fill="auto"/>
                  <w:vAlign w:val="center"/>
                </w:tcPr>
                <w:p w:rsidR="00686D2C" w:rsidRDefault="00686D2C" w:rsidP="00686D2C">
                  <w:pPr>
                    <w:jc w:val="center"/>
                    <w:rPr>
                      <w:bCs/>
                      <w:sz w:val="18"/>
                      <w:szCs w:val="18"/>
                    </w:rPr>
                  </w:pPr>
                  <w:r>
                    <w:rPr>
                      <w:bCs/>
                      <w:sz w:val="18"/>
                      <w:szCs w:val="18"/>
                    </w:rPr>
                    <w:t>主要原料名称</w:t>
                  </w:r>
                </w:p>
              </w:tc>
              <w:tc>
                <w:tcPr>
                  <w:tcW w:w="3136" w:type="dxa"/>
                  <w:shd w:val="clear" w:color="auto" w:fill="auto"/>
                  <w:vAlign w:val="center"/>
                </w:tcPr>
                <w:p w:rsidR="00686D2C" w:rsidRDefault="00686D2C" w:rsidP="00686D2C">
                  <w:pPr>
                    <w:jc w:val="center"/>
                    <w:rPr>
                      <w:bCs/>
                      <w:sz w:val="18"/>
                      <w:szCs w:val="18"/>
                    </w:rPr>
                  </w:pPr>
                  <w:r>
                    <w:rPr>
                      <w:bCs/>
                      <w:sz w:val="18"/>
                      <w:szCs w:val="18"/>
                    </w:rPr>
                    <w:t>潜在危害</w:t>
                  </w:r>
                </w:p>
              </w:tc>
              <w:tc>
                <w:tcPr>
                  <w:tcW w:w="3245" w:type="dxa"/>
                  <w:shd w:val="clear" w:color="auto" w:fill="auto"/>
                  <w:vAlign w:val="center"/>
                </w:tcPr>
                <w:p w:rsidR="00686D2C" w:rsidRDefault="00686D2C" w:rsidP="00686D2C">
                  <w:pPr>
                    <w:jc w:val="center"/>
                    <w:rPr>
                      <w:bCs/>
                      <w:sz w:val="18"/>
                      <w:szCs w:val="18"/>
                    </w:rPr>
                  </w:pPr>
                  <w:r>
                    <w:rPr>
                      <w:bCs/>
                      <w:sz w:val="18"/>
                      <w:szCs w:val="18"/>
                    </w:rPr>
                    <w:t>控制措施</w:t>
                  </w:r>
                </w:p>
              </w:tc>
            </w:tr>
            <w:tr w:rsidR="00686D2C" w:rsidTr="006E51A3">
              <w:trPr>
                <w:trHeight w:val="1218"/>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686D2C" w:rsidRDefault="00686D2C" w:rsidP="00686D2C">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0"/>
              </w:trPr>
              <w:tc>
                <w:tcPr>
                  <w:tcW w:w="2305" w:type="dxa"/>
                  <w:shd w:val="clear" w:color="auto" w:fill="auto"/>
                  <w:vAlign w:val="center"/>
                </w:tcPr>
                <w:p w:rsidR="00686D2C" w:rsidRDefault="00686D2C" w:rsidP="00686D2C">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686D2C" w:rsidRDefault="00686D2C" w:rsidP="00686D2C">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pStyle w:val="22"/>
                    <w:ind w:firstLineChars="0" w:firstLine="0"/>
                    <w:rPr>
                      <w:sz w:val="18"/>
                      <w:szCs w:val="18"/>
                    </w:rPr>
                  </w:pPr>
                  <w:r>
                    <w:rPr>
                      <w:rFonts w:hint="eastAsia"/>
                      <w:bCs/>
                      <w:sz w:val="18"/>
                      <w:szCs w:val="18"/>
                    </w:rPr>
                    <w:t>（动物检疫证明、肉品质合格证）</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686D2C" w:rsidTr="006E51A3">
              <w:trPr>
                <w:trHeight w:val="614"/>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rFonts w:hint="eastAsia"/>
                      <w:bCs/>
                      <w:sz w:val="18"/>
                      <w:szCs w:val="18"/>
                    </w:rPr>
                    <w:t>（动物检疫证明）</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jc w:val="center"/>
                    <w:rPr>
                      <w:bCs/>
                      <w:sz w:val="18"/>
                      <w:szCs w:val="18"/>
                    </w:rPr>
                  </w:pPr>
                  <w:r>
                    <w:rPr>
                      <w:rFonts w:hint="eastAsia"/>
                      <w:bCs/>
                      <w:sz w:val="18"/>
                      <w:szCs w:val="18"/>
                    </w:rPr>
                    <w:t>粮油类</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snapToGrid w:val="0"/>
                    <w:jc w:val="center"/>
                    <w:rPr>
                      <w:bCs/>
                      <w:sz w:val="18"/>
                      <w:szCs w:val="18"/>
                    </w:rPr>
                  </w:pPr>
                  <w:r>
                    <w:rPr>
                      <w:bCs/>
                      <w:sz w:val="18"/>
                      <w:szCs w:val="18"/>
                    </w:rPr>
                    <w:t>调味品（食盐、酱油、味精、老抽、醋）</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snapToGrid w:val="0"/>
                    <w:jc w:val="center"/>
                    <w:rPr>
                      <w:bCs/>
                      <w:sz w:val="18"/>
                      <w:szCs w:val="18"/>
                    </w:rPr>
                  </w:pPr>
                  <w:r>
                    <w:rPr>
                      <w:bCs/>
                      <w:sz w:val="18"/>
                      <w:szCs w:val="18"/>
                    </w:rPr>
                    <w:t>塑料袋</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686D2C" w:rsidRDefault="00686D2C">
            <w:pPr>
              <w:tabs>
                <w:tab w:val="right" w:pos="3119"/>
              </w:tabs>
              <w:rPr>
                <w:b/>
                <w:lang w:val="en-GB"/>
              </w:rPr>
            </w:pPr>
          </w:p>
          <w:p w:rsidR="00D03329" w:rsidRDefault="00D03329">
            <w:pPr>
              <w:shd w:val="clear" w:color="auto" w:fill="F4B8FF"/>
            </w:pPr>
          </w:p>
          <w:p w:rsidR="001D7F4E"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tbl>
            <w:tblPr>
              <w:tblStyle w:val="af0"/>
              <w:tblW w:w="9043" w:type="dxa"/>
              <w:tblLayout w:type="fixed"/>
              <w:tblLook w:val="04A0" w:firstRow="1" w:lastRow="0" w:firstColumn="1" w:lastColumn="0" w:noHBand="0" w:noVBand="1"/>
            </w:tblPr>
            <w:tblGrid>
              <w:gridCol w:w="743"/>
              <w:gridCol w:w="1560"/>
              <w:gridCol w:w="1492"/>
              <w:gridCol w:w="1909"/>
              <w:gridCol w:w="1367"/>
              <w:gridCol w:w="1972"/>
            </w:tblGrid>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序</w:t>
                  </w:r>
                  <w:r w:rsidRPr="00220BA7">
                    <w:rPr>
                      <w:rFonts w:asciiTheme="minorEastAsia" w:eastAsiaTheme="minorEastAsia" w:hAnsiTheme="minorEastAsia"/>
                      <w:szCs w:val="21"/>
                    </w:rPr>
                    <w:t>号</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样品名称/批次</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送检方式</w:t>
                  </w:r>
                </w:p>
              </w:tc>
              <w:tc>
                <w:tcPr>
                  <w:tcW w:w="1909"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b/>
                      <w:bCs/>
                      <w:szCs w:val="21"/>
                    </w:rPr>
                    <w:t>报告编号</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报告日期</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验证结论</w:t>
                  </w:r>
                </w:p>
              </w:tc>
            </w:tr>
            <w:tr w:rsidR="00EA3A43" w:rsidRPr="00220BA7" w:rsidTr="00EB0E36">
              <w:trPr>
                <w:trHeight w:val="90"/>
              </w:trPr>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01</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鲁</w:t>
                  </w:r>
                  <w:r w:rsidRPr="00220BA7">
                    <w:rPr>
                      <w:rFonts w:asciiTheme="minorEastAsia" w:eastAsiaTheme="minorEastAsia" w:hAnsiTheme="minorEastAsia"/>
                      <w:szCs w:val="21"/>
                    </w:rPr>
                    <w:t>花花生油</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WT2021</w:t>
                  </w:r>
                  <w:r w:rsidRPr="00220BA7">
                    <w:rPr>
                      <w:rFonts w:asciiTheme="minorEastAsia" w:eastAsiaTheme="minorEastAsia" w:hAnsiTheme="minorEastAsia"/>
                      <w:szCs w:val="21"/>
                    </w:rPr>
                    <w:t>0108026</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2021-01-18</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rPr>
                <w:trHeight w:val="90"/>
              </w:trPr>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02</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大米</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（2021）SP字W</w:t>
                  </w:r>
                  <w:r w:rsidRPr="00220BA7">
                    <w:rPr>
                      <w:rFonts w:asciiTheme="minorEastAsia" w:eastAsiaTheme="minorEastAsia" w:hAnsiTheme="minorEastAsia"/>
                      <w:szCs w:val="21"/>
                    </w:rPr>
                    <w:t>S</w:t>
                  </w:r>
                  <w:r w:rsidRPr="00220BA7">
                    <w:rPr>
                      <w:rFonts w:asciiTheme="minorEastAsia" w:eastAsiaTheme="minorEastAsia" w:hAnsiTheme="minorEastAsia" w:hint="eastAsia"/>
                      <w:szCs w:val="21"/>
                    </w:rPr>
                    <w:t>类</w:t>
                  </w:r>
                  <w:r w:rsidRPr="00220BA7">
                    <w:rPr>
                      <w:rFonts w:asciiTheme="minorEastAsia" w:eastAsiaTheme="minorEastAsia" w:hAnsiTheme="minorEastAsia"/>
                      <w:szCs w:val="21"/>
                    </w:rPr>
                    <w:t>等</w:t>
                  </w:r>
                  <w:r w:rsidRPr="00220BA7">
                    <w:rPr>
                      <w:rFonts w:asciiTheme="minorEastAsia" w:eastAsiaTheme="minorEastAsia" w:hAnsiTheme="minorEastAsia" w:hint="eastAsia"/>
                      <w:szCs w:val="21"/>
                    </w:rPr>
                    <w:t xml:space="preserve">第1746号  </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2021-0</w:t>
                  </w:r>
                  <w:r w:rsidRPr="00220BA7">
                    <w:rPr>
                      <w:rFonts w:asciiTheme="minorEastAsia" w:eastAsiaTheme="minorEastAsia" w:hAnsiTheme="minorEastAsia"/>
                      <w:szCs w:val="21"/>
                    </w:rPr>
                    <w:t>7</w:t>
                  </w:r>
                  <w:r w:rsidRPr="00220BA7">
                    <w:rPr>
                      <w:rFonts w:asciiTheme="minorEastAsia" w:eastAsiaTheme="minorEastAsia" w:hAnsiTheme="minorEastAsia" w:hint="eastAsia"/>
                      <w:szCs w:val="21"/>
                    </w:rPr>
                    <w:t>-</w:t>
                  </w:r>
                  <w:r w:rsidRPr="00220BA7">
                    <w:rPr>
                      <w:rFonts w:asciiTheme="minorEastAsia" w:eastAsiaTheme="minorEastAsia" w:hAnsiTheme="minorEastAsia"/>
                      <w:szCs w:val="21"/>
                    </w:rPr>
                    <w:t>9</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03</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白豆腐</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ZFJC2020S1210026</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w:t>
                  </w:r>
                  <w:r w:rsidRPr="00220BA7">
                    <w:rPr>
                      <w:rFonts w:asciiTheme="minorEastAsia" w:eastAsiaTheme="minorEastAsia" w:hAnsiTheme="minorEastAsia"/>
                      <w:szCs w:val="21"/>
                    </w:rPr>
                    <w:t>1</w:t>
                  </w:r>
                  <w:r w:rsidRPr="00220BA7">
                    <w:rPr>
                      <w:rFonts w:asciiTheme="minorEastAsia" w:eastAsiaTheme="minorEastAsia" w:hAnsiTheme="minorEastAsia" w:hint="eastAsia"/>
                      <w:szCs w:val="21"/>
                    </w:rPr>
                    <w:t>-09-1</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03</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猪胴</w:t>
                  </w:r>
                  <w:r w:rsidRPr="00220BA7">
                    <w:rPr>
                      <w:rFonts w:asciiTheme="minorEastAsia" w:eastAsiaTheme="minorEastAsia" w:hAnsiTheme="minorEastAsia"/>
                      <w:szCs w:val="21"/>
                    </w:rPr>
                    <w:t>体</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EA3A43">
                  <w:pPr>
                    <w:rPr>
                      <w:rFonts w:asciiTheme="minorEastAsia" w:eastAsiaTheme="minorEastAsia" w:hAnsiTheme="minorEastAsia" w:cs="宋体"/>
                      <w:szCs w:val="21"/>
                    </w:rPr>
                  </w:pPr>
                  <w:r w:rsidRPr="00220BA7">
                    <w:rPr>
                      <w:rFonts w:asciiTheme="minorEastAsia" w:eastAsiaTheme="minorEastAsia" w:hAnsiTheme="minorEastAsia" w:hint="eastAsia"/>
                      <w:szCs w:val="21"/>
                    </w:rPr>
                    <w:t>动物</w:t>
                  </w:r>
                  <w:r w:rsidRPr="00220BA7">
                    <w:rPr>
                      <w:rFonts w:asciiTheme="minorEastAsia" w:eastAsiaTheme="minorEastAsia" w:hAnsiTheme="minorEastAsia"/>
                      <w:szCs w:val="21"/>
                    </w:rPr>
                    <w:t>检疫合格证明</w:t>
                  </w:r>
                  <w:r w:rsidRPr="00220BA7">
                    <w:rPr>
                      <w:rFonts w:asciiTheme="minorEastAsia" w:eastAsiaTheme="minorEastAsia" w:hAnsiTheme="minorEastAsia" w:hint="eastAsia"/>
                      <w:szCs w:val="21"/>
                    </w:rPr>
                    <w:t xml:space="preserve"> No.</w:t>
                  </w:r>
                  <w:r w:rsidRPr="00220BA7">
                    <w:rPr>
                      <w:rFonts w:asciiTheme="minorEastAsia" w:eastAsiaTheme="minorEastAsia" w:hAnsiTheme="minorEastAsia" w:cs="宋体" w:hint="eastAsia"/>
                      <w:b/>
                      <w:szCs w:val="21"/>
                    </w:rPr>
                    <w:t xml:space="preserve"> </w:t>
                  </w:r>
                  <w:r w:rsidRPr="00220BA7">
                    <w:rPr>
                      <w:rFonts w:asciiTheme="minorEastAsia" w:eastAsiaTheme="minorEastAsia" w:hAnsiTheme="minorEastAsia" w:cs="宋体" w:hint="eastAsia"/>
                      <w:szCs w:val="21"/>
                    </w:rPr>
                    <w:t>35684477</w:t>
                  </w:r>
                </w:p>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肉</w:t>
                  </w:r>
                  <w:r w:rsidRPr="00220BA7">
                    <w:rPr>
                      <w:rFonts w:asciiTheme="minorEastAsia" w:eastAsiaTheme="minorEastAsia" w:hAnsiTheme="minorEastAsia"/>
                      <w:szCs w:val="21"/>
                    </w:rPr>
                    <w:t>品</w:t>
                  </w:r>
                  <w:r w:rsidRPr="00220BA7">
                    <w:rPr>
                      <w:rFonts w:asciiTheme="minorEastAsia" w:eastAsiaTheme="minorEastAsia" w:hAnsiTheme="minorEastAsia" w:hint="eastAsia"/>
                      <w:szCs w:val="21"/>
                    </w:rPr>
                    <w:t>品</w:t>
                  </w:r>
                  <w:r w:rsidRPr="00220BA7">
                    <w:rPr>
                      <w:rFonts w:asciiTheme="minorEastAsia" w:eastAsiaTheme="minorEastAsia" w:hAnsiTheme="minorEastAsia"/>
                      <w:szCs w:val="21"/>
                    </w:rPr>
                    <w:t>质</w:t>
                  </w:r>
                  <w:proofErr w:type="gramStart"/>
                  <w:r w:rsidRPr="00220BA7">
                    <w:rPr>
                      <w:rFonts w:asciiTheme="minorEastAsia" w:eastAsiaTheme="minorEastAsia" w:hAnsiTheme="minorEastAsia"/>
                      <w:szCs w:val="21"/>
                    </w:rPr>
                    <w:t>检验合证</w:t>
                  </w:r>
                  <w:proofErr w:type="gramEnd"/>
                  <w:r w:rsidRPr="00220BA7">
                    <w:rPr>
                      <w:rFonts w:asciiTheme="minorEastAsia" w:eastAsiaTheme="minorEastAsia" w:hAnsiTheme="minorEastAsia" w:hint="eastAsia"/>
                      <w:szCs w:val="21"/>
                    </w:rPr>
                    <w:t xml:space="preserve"> </w:t>
                  </w:r>
                  <w:r w:rsidRPr="00220BA7">
                    <w:rPr>
                      <w:rFonts w:asciiTheme="minorEastAsia" w:eastAsiaTheme="minorEastAsia" w:hAnsiTheme="minorEastAsia"/>
                      <w:szCs w:val="21"/>
                    </w:rPr>
                    <w:t>NO:01231616</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2021-10-1</w:t>
                  </w:r>
                  <w:r w:rsidRPr="00220BA7">
                    <w:rPr>
                      <w:rFonts w:asciiTheme="minorEastAsia" w:eastAsiaTheme="minorEastAsia" w:hAnsiTheme="minorEastAsia"/>
                      <w:szCs w:val="21"/>
                    </w:rPr>
                    <w:t>5</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04</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鲜</w:t>
                  </w:r>
                  <w:r w:rsidRPr="00220BA7">
                    <w:rPr>
                      <w:rFonts w:asciiTheme="minorEastAsia" w:eastAsiaTheme="minorEastAsia" w:hAnsiTheme="minorEastAsia"/>
                      <w:szCs w:val="21"/>
                    </w:rPr>
                    <w:t>活</w:t>
                  </w:r>
                  <w:r w:rsidRPr="00220BA7">
                    <w:rPr>
                      <w:rFonts w:asciiTheme="minorEastAsia" w:eastAsiaTheme="minorEastAsia" w:hAnsiTheme="minorEastAsia" w:hint="eastAsia"/>
                      <w:szCs w:val="21"/>
                    </w:rPr>
                    <w:t xml:space="preserve"> 活虾</w:t>
                  </w:r>
                  <w:r w:rsidRPr="00220BA7">
                    <w:rPr>
                      <w:rFonts w:asciiTheme="minorEastAsia" w:eastAsiaTheme="minorEastAsia" w:hAnsiTheme="minorEastAsia"/>
                      <w:szCs w:val="21"/>
                    </w:rPr>
                    <w:t>、鲜鱿鱼、花</w:t>
                  </w:r>
                  <w:proofErr w:type="gramStart"/>
                  <w:r w:rsidRPr="00220BA7">
                    <w:rPr>
                      <w:rFonts w:asciiTheme="minorEastAsia" w:eastAsiaTheme="minorEastAsia" w:hAnsiTheme="minorEastAsia"/>
                      <w:szCs w:val="21"/>
                    </w:rPr>
                    <w:t>蛤</w:t>
                  </w:r>
                  <w:proofErr w:type="gramEnd"/>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自检</w:t>
                  </w:r>
                </w:p>
              </w:tc>
              <w:tc>
                <w:tcPr>
                  <w:tcW w:w="1909" w:type="dxa"/>
                </w:tcPr>
                <w:p w:rsidR="00EA3A43" w:rsidRDefault="00EA3A43" w:rsidP="00EA3A43">
                  <w:pPr>
                    <w:pStyle w:val="22"/>
                    <w:ind w:leftChars="0"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药</w:t>
                  </w:r>
                  <w:r w:rsidRPr="00220BA7">
                    <w:rPr>
                      <w:rFonts w:asciiTheme="minorEastAsia" w:eastAsiaTheme="minorEastAsia" w:hAnsiTheme="minorEastAsia"/>
                      <w:szCs w:val="21"/>
                    </w:rPr>
                    <w:t>物残留快速检测</w:t>
                  </w:r>
                </w:p>
                <w:p w:rsidR="00833B18" w:rsidRPr="00220BA7" w:rsidRDefault="00833B18" w:rsidP="00EA3A43">
                  <w:pPr>
                    <w:pStyle w:val="22"/>
                    <w:ind w:leftChars="0" w:left="0" w:firstLineChars="0" w:firstLine="0"/>
                    <w:rPr>
                      <w:rFonts w:asciiTheme="minorEastAsia" w:eastAsiaTheme="minorEastAsia" w:hAnsiTheme="minorEastAsia"/>
                      <w:szCs w:val="21"/>
                    </w:rPr>
                  </w:pP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Pr="00220BA7">
                    <w:rPr>
                      <w:rFonts w:asciiTheme="minorEastAsia" w:eastAsiaTheme="minorEastAsia" w:hAnsiTheme="minorEastAsia"/>
                      <w:szCs w:val="21"/>
                    </w:rPr>
                    <w:t>-9-01</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p>
              </w:tc>
              <w:tc>
                <w:tcPr>
                  <w:tcW w:w="1560" w:type="dxa"/>
                </w:tcPr>
                <w:p w:rsidR="00EA3A43" w:rsidRPr="00220BA7" w:rsidRDefault="00EA3A43" w:rsidP="00EA3A43">
                  <w:pPr>
                    <w:rPr>
                      <w:rFonts w:asciiTheme="minorEastAsia" w:eastAsiaTheme="minorEastAsia" w:hAnsiTheme="minorEastAsia"/>
                      <w:szCs w:val="21"/>
                    </w:rPr>
                  </w:pPr>
                  <w:r w:rsidRPr="000D1B58">
                    <w:rPr>
                      <w:rFonts w:hint="eastAsia"/>
                    </w:rPr>
                    <w:t>活</w:t>
                  </w:r>
                  <w:r w:rsidRPr="000D1B58">
                    <w:t>明虾</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p w:rsidR="00EA3A43" w:rsidRPr="00220BA7" w:rsidRDefault="00EA3A43" w:rsidP="00EA3A43">
                  <w:pPr>
                    <w:rPr>
                      <w:rFonts w:asciiTheme="minorEastAsia" w:eastAsiaTheme="minorEastAsia" w:hAnsiTheme="minorEastAsia"/>
                      <w:szCs w:val="21"/>
                    </w:rPr>
                  </w:pPr>
                </w:p>
              </w:tc>
              <w:tc>
                <w:tcPr>
                  <w:tcW w:w="1909" w:type="dxa"/>
                </w:tcPr>
                <w:p w:rsidR="00EA3A43" w:rsidRPr="00220BA7" w:rsidRDefault="00EA3A43" w:rsidP="00736E06">
                  <w:pPr>
                    <w:pStyle w:val="22"/>
                    <w:ind w:leftChars="0" w:left="0" w:firstLineChars="0" w:firstLine="0"/>
                    <w:rPr>
                      <w:rFonts w:asciiTheme="minorEastAsia" w:eastAsiaTheme="minorEastAsia" w:hAnsiTheme="minorEastAsia"/>
                      <w:szCs w:val="21"/>
                    </w:rPr>
                  </w:pPr>
                  <w:r w:rsidRPr="000D1B58">
                    <w:rPr>
                      <w:rFonts w:hint="eastAsia"/>
                    </w:rPr>
                    <w:t>FS2</w:t>
                  </w:r>
                  <w:r w:rsidRPr="000D1B58">
                    <w:t>0210122819</w:t>
                  </w:r>
                </w:p>
              </w:tc>
              <w:tc>
                <w:tcPr>
                  <w:tcW w:w="1367" w:type="dxa"/>
                </w:tcPr>
                <w:p w:rsidR="00EA3A43" w:rsidRPr="00220BA7" w:rsidRDefault="00EA3A43" w:rsidP="00EA3A43">
                  <w:pPr>
                    <w:rPr>
                      <w:rFonts w:asciiTheme="minorEastAsia" w:eastAsiaTheme="minorEastAsia" w:hAnsiTheme="minorEastAsia"/>
                      <w:szCs w:val="21"/>
                    </w:rPr>
                  </w:pPr>
                  <w:r w:rsidRPr="000D1B58">
                    <w:rPr>
                      <w:rFonts w:hint="eastAsia"/>
                    </w:rPr>
                    <w:t>2021-</w:t>
                  </w:r>
                  <w:r>
                    <w:t>0</w:t>
                  </w:r>
                  <w:r w:rsidRPr="000D1B58">
                    <w:t>2-</w:t>
                  </w:r>
                  <w:r>
                    <w:t>0</w:t>
                  </w:r>
                  <w:r w:rsidRPr="000D1B58">
                    <w:t>1</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05</w:t>
                  </w:r>
                </w:p>
              </w:tc>
              <w:tc>
                <w:tcPr>
                  <w:tcW w:w="1560" w:type="dxa"/>
                </w:tcPr>
                <w:p w:rsidR="00EA3A43" w:rsidRPr="00220BA7" w:rsidRDefault="00EA3A43" w:rsidP="00EA3A43">
                  <w:pPr>
                    <w:rPr>
                      <w:rFonts w:asciiTheme="minorEastAsia" w:eastAsiaTheme="minorEastAsia" w:hAnsiTheme="minorEastAsia"/>
                      <w:szCs w:val="21"/>
                    </w:rPr>
                  </w:pPr>
                  <w:proofErr w:type="gramStart"/>
                  <w:r w:rsidRPr="00220BA7">
                    <w:rPr>
                      <w:rFonts w:asciiTheme="minorEastAsia" w:eastAsiaTheme="minorEastAsia" w:hAnsiTheme="minorEastAsia" w:hint="eastAsia"/>
                      <w:szCs w:val="21"/>
                    </w:rPr>
                    <w:t>翅</w:t>
                  </w:r>
                  <w:r w:rsidRPr="00220BA7">
                    <w:rPr>
                      <w:rFonts w:asciiTheme="minorEastAsia" w:eastAsiaTheme="minorEastAsia" w:hAnsiTheme="minorEastAsia"/>
                      <w:szCs w:val="21"/>
                    </w:rPr>
                    <w:t>中</w:t>
                  </w:r>
                  <w:proofErr w:type="gramEnd"/>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YKJC2021SPZ03001005</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Pr="00220BA7">
                    <w:rPr>
                      <w:rFonts w:asciiTheme="minorEastAsia" w:eastAsiaTheme="minorEastAsia" w:hAnsiTheme="minorEastAsia"/>
                      <w:szCs w:val="21"/>
                    </w:rPr>
                    <w:t>-</w:t>
                  </w:r>
                  <w:r>
                    <w:rPr>
                      <w:rFonts w:asciiTheme="minorEastAsia" w:eastAsiaTheme="minorEastAsia" w:hAnsiTheme="minorEastAsia"/>
                      <w:szCs w:val="21"/>
                    </w:rPr>
                    <w:t>0</w:t>
                  </w:r>
                  <w:r w:rsidRPr="00220BA7">
                    <w:rPr>
                      <w:rFonts w:asciiTheme="minorEastAsia" w:eastAsiaTheme="minorEastAsia" w:hAnsiTheme="minorEastAsia"/>
                      <w:szCs w:val="21"/>
                    </w:rPr>
                    <w:t>1-14</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06</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蔬</w:t>
                  </w:r>
                  <w:r w:rsidRPr="00220BA7">
                    <w:rPr>
                      <w:rFonts w:asciiTheme="minorEastAsia" w:eastAsiaTheme="minorEastAsia" w:hAnsiTheme="minorEastAsia"/>
                      <w:szCs w:val="21"/>
                    </w:rPr>
                    <w:t>菜（</w:t>
                  </w:r>
                  <w:r w:rsidRPr="00220BA7">
                    <w:rPr>
                      <w:rFonts w:asciiTheme="minorEastAsia" w:eastAsiaTheme="minorEastAsia" w:hAnsiTheme="minorEastAsia" w:hint="eastAsia"/>
                      <w:szCs w:val="21"/>
                    </w:rPr>
                    <w:t>包菜</w:t>
                  </w:r>
                  <w:r w:rsidRPr="00220BA7">
                    <w:rPr>
                      <w:rFonts w:asciiTheme="minorEastAsia" w:eastAsiaTheme="minorEastAsia" w:hAnsiTheme="minorEastAsia"/>
                      <w:szCs w:val="21"/>
                    </w:rPr>
                    <w:t>、红尖椒、</w:t>
                  </w:r>
                  <w:r w:rsidRPr="00220BA7">
                    <w:rPr>
                      <w:rFonts w:asciiTheme="minorEastAsia" w:eastAsiaTheme="minorEastAsia" w:hAnsiTheme="minorEastAsia" w:hint="eastAsia"/>
                      <w:szCs w:val="21"/>
                    </w:rPr>
                    <w:t>花</w:t>
                  </w:r>
                  <w:r w:rsidRPr="00220BA7">
                    <w:rPr>
                      <w:rFonts w:asciiTheme="minorEastAsia" w:eastAsiaTheme="minorEastAsia" w:hAnsiTheme="minorEastAsia"/>
                      <w:szCs w:val="21"/>
                    </w:rPr>
                    <w:t>菜、</w:t>
                  </w:r>
                  <w:proofErr w:type="gramStart"/>
                  <w:r w:rsidRPr="00220BA7">
                    <w:rPr>
                      <w:rFonts w:asciiTheme="minorEastAsia" w:eastAsiaTheme="minorEastAsia" w:hAnsiTheme="minorEastAsia" w:hint="eastAsia"/>
                      <w:szCs w:val="21"/>
                    </w:rPr>
                    <w:t>长</w:t>
                  </w:r>
                  <w:r w:rsidRPr="00220BA7">
                    <w:rPr>
                      <w:rFonts w:asciiTheme="minorEastAsia" w:eastAsiaTheme="minorEastAsia" w:hAnsiTheme="minorEastAsia"/>
                      <w:szCs w:val="21"/>
                    </w:rPr>
                    <w:t>豆等</w:t>
                  </w:r>
                  <w:proofErr w:type="gramEnd"/>
                  <w:r w:rsidRPr="00220BA7">
                    <w:rPr>
                      <w:rFonts w:asciiTheme="minorEastAsia" w:eastAsiaTheme="minorEastAsia" w:hAnsiTheme="minorEastAsia"/>
                      <w:szCs w:val="21"/>
                    </w:rPr>
                    <w:t>）</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残留快速检测</w:t>
                  </w:r>
                  <w:r w:rsidRPr="00220BA7">
                    <w:rPr>
                      <w:rFonts w:asciiTheme="minorEastAsia" w:eastAsiaTheme="minorEastAsia" w:hAnsiTheme="minorEastAsia" w:hint="eastAsia"/>
                      <w:szCs w:val="21"/>
                    </w:rPr>
                    <w:t>报</w:t>
                  </w:r>
                  <w:r w:rsidRPr="00220BA7">
                    <w:rPr>
                      <w:rFonts w:asciiTheme="minorEastAsia" w:eastAsiaTheme="minorEastAsia" w:hAnsiTheme="minorEastAsia"/>
                      <w:szCs w:val="21"/>
                    </w:rPr>
                    <w:t>告</w:t>
                  </w:r>
                </w:p>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编</w:t>
                  </w:r>
                  <w:r w:rsidRPr="00220BA7">
                    <w:rPr>
                      <w:rFonts w:asciiTheme="minorEastAsia" w:eastAsiaTheme="minorEastAsia" w:hAnsiTheme="minorEastAsia"/>
                      <w:szCs w:val="21"/>
                    </w:rPr>
                    <w:t>码：</w:t>
                  </w:r>
                  <w:r w:rsidRPr="00220BA7">
                    <w:rPr>
                      <w:rFonts w:asciiTheme="minorEastAsia" w:eastAsiaTheme="minorEastAsia" w:hAnsiTheme="minorEastAsia" w:hint="eastAsia"/>
                      <w:szCs w:val="21"/>
                    </w:rPr>
                    <w:t>910</w:t>
                  </w:r>
                  <w:r w:rsidRPr="00220BA7">
                    <w:rPr>
                      <w:rFonts w:asciiTheme="minorEastAsia" w:eastAsiaTheme="minorEastAsia" w:hAnsiTheme="minorEastAsia"/>
                      <w:szCs w:val="21"/>
                    </w:rPr>
                    <w:t>MA348UKM001</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Pr="00220BA7">
                    <w:rPr>
                      <w:rFonts w:asciiTheme="minorEastAsia" w:eastAsiaTheme="minorEastAsia" w:hAnsiTheme="minorEastAsia"/>
                      <w:szCs w:val="21"/>
                    </w:rPr>
                    <w:t>10</w:t>
                  </w:r>
                  <w:r w:rsidRPr="00220BA7">
                    <w:rPr>
                      <w:rFonts w:asciiTheme="minorEastAsia" w:eastAsiaTheme="minorEastAsia" w:hAnsiTheme="minorEastAsia" w:hint="eastAsia"/>
                      <w:szCs w:val="21"/>
                    </w:rPr>
                    <w:t>-26</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07</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冻</w:t>
                  </w:r>
                  <w:r w:rsidRPr="00220BA7">
                    <w:rPr>
                      <w:rFonts w:asciiTheme="minorEastAsia" w:eastAsiaTheme="minorEastAsia" w:hAnsiTheme="minorEastAsia"/>
                      <w:szCs w:val="21"/>
                    </w:rPr>
                    <w:t>鸡</w:t>
                  </w:r>
                  <w:r w:rsidRPr="00220BA7">
                    <w:rPr>
                      <w:rFonts w:asciiTheme="minorEastAsia" w:eastAsiaTheme="minorEastAsia" w:hAnsiTheme="minorEastAsia" w:hint="eastAsia"/>
                      <w:szCs w:val="21"/>
                    </w:rPr>
                    <w:t>白</w:t>
                  </w:r>
                  <w:r w:rsidRPr="00220BA7">
                    <w:rPr>
                      <w:rFonts w:asciiTheme="minorEastAsia" w:eastAsiaTheme="minorEastAsia" w:hAnsiTheme="minorEastAsia"/>
                      <w:szCs w:val="21"/>
                    </w:rPr>
                    <w:t>条</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16297C">
                  <w:pPr>
                    <w:pStyle w:val="22"/>
                    <w:ind w:leftChars="0" w:left="0"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动</w:t>
                  </w:r>
                  <w:r w:rsidRPr="00220BA7">
                    <w:rPr>
                      <w:rFonts w:asciiTheme="minorEastAsia" w:eastAsiaTheme="minorEastAsia" w:hAnsiTheme="minorEastAsia"/>
                      <w:szCs w:val="21"/>
                    </w:rPr>
                    <w:t>物检疫合格证明</w:t>
                  </w:r>
                  <w:r w:rsidRPr="00220BA7">
                    <w:rPr>
                      <w:rFonts w:asciiTheme="minorEastAsia" w:eastAsiaTheme="minorEastAsia" w:hAnsiTheme="minorEastAsia" w:hint="eastAsia"/>
                      <w:szCs w:val="21"/>
                    </w:rPr>
                    <w:t xml:space="preserve"> 编</w:t>
                  </w:r>
                  <w:r w:rsidRPr="00220BA7">
                    <w:rPr>
                      <w:rFonts w:asciiTheme="minorEastAsia" w:eastAsiaTheme="minorEastAsia" w:hAnsiTheme="minorEastAsia"/>
                      <w:szCs w:val="21"/>
                    </w:rPr>
                    <w:t>号：</w:t>
                  </w:r>
                  <w:r w:rsidRPr="00220BA7">
                    <w:rPr>
                      <w:rFonts w:asciiTheme="minorEastAsia" w:eastAsiaTheme="minorEastAsia" w:hAnsiTheme="minorEastAsia" w:hint="eastAsia"/>
                      <w:szCs w:val="21"/>
                    </w:rPr>
                    <w:t>3737</w:t>
                  </w:r>
                  <w:r w:rsidRPr="00220BA7">
                    <w:rPr>
                      <w:rFonts w:asciiTheme="minorEastAsia" w:eastAsiaTheme="minorEastAsia" w:hAnsiTheme="minorEastAsia"/>
                      <w:szCs w:val="21"/>
                    </w:rPr>
                    <w:t>472531</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Pr>
                      <w:rFonts w:asciiTheme="minorEastAsia" w:eastAsiaTheme="minorEastAsia" w:hAnsiTheme="minorEastAsia"/>
                      <w:szCs w:val="21"/>
                    </w:rPr>
                    <w:t>0</w:t>
                  </w:r>
                  <w:r w:rsidRPr="00220BA7">
                    <w:rPr>
                      <w:rFonts w:asciiTheme="minorEastAsia" w:eastAsiaTheme="minorEastAsia" w:hAnsiTheme="minorEastAsia" w:hint="eastAsia"/>
                      <w:szCs w:val="21"/>
                    </w:rPr>
                    <w:t>4-11</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08</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冻</w:t>
                  </w:r>
                  <w:r w:rsidRPr="00220BA7">
                    <w:rPr>
                      <w:rFonts w:asciiTheme="minorEastAsia" w:eastAsiaTheme="minorEastAsia" w:hAnsiTheme="minorEastAsia"/>
                      <w:szCs w:val="21"/>
                    </w:rPr>
                    <w:t>鸡</w:t>
                  </w:r>
                  <w:r w:rsidRPr="00220BA7">
                    <w:rPr>
                      <w:rFonts w:asciiTheme="minorEastAsia" w:eastAsiaTheme="minorEastAsia" w:hAnsiTheme="minorEastAsia" w:hint="eastAsia"/>
                      <w:szCs w:val="21"/>
                    </w:rPr>
                    <w:t>肉</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hint="eastAsia"/>
                      <w:szCs w:val="21"/>
                    </w:rPr>
                    <w:t>供方</w:t>
                  </w:r>
                  <w:r w:rsidRPr="00220BA7">
                    <w:rPr>
                      <w:rFonts w:asciiTheme="minorEastAsia" w:eastAsiaTheme="minorEastAsia" w:hAnsiTheme="minorEastAsia"/>
                      <w:szCs w:val="21"/>
                    </w:rPr>
                    <w:t>送检</w:t>
                  </w:r>
                </w:p>
              </w:tc>
              <w:tc>
                <w:tcPr>
                  <w:tcW w:w="1909" w:type="dxa"/>
                </w:tcPr>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szCs w:val="21"/>
                    </w:rPr>
                    <w:t>FRK202110024</w:t>
                  </w:r>
                </w:p>
              </w:tc>
              <w:tc>
                <w:tcPr>
                  <w:tcW w:w="1367"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2021</w:t>
                  </w:r>
                  <w:r w:rsidRPr="00220BA7">
                    <w:rPr>
                      <w:rFonts w:asciiTheme="minorEastAsia" w:eastAsiaTheme="minorEastAsia" w:hAnsiTheme="minorEastAsia"/>
                      <w:szCs w:val="21"/>
                    </w:rPr>
                    <w:t>-</w:t>
                  </w:r>
                  <w:r>
                    <w:rPr>
                      <w:rFonts w:asciiTheme="minorEastAsia" w:eastAsiaTheme="minorEastAsia" w:hAnsiTheme="minorEastAsia"/>
                      <w:szCs w:val="21"/>
                    </w:rPr>
                    <w:t>0</w:t>
                  </w:r>
                  <w:r w:rsidRPr="00220BA7">
                    <w:rPr>
                      <w:rFonts w:asciiTheme="minorEastAsia" w:eastAsiaTheme="minorEastAsia" w:hAnsiTheme="minorEastAsia"/>
                      <w:szCs w:val="21"/>
                    </w:rPr>
                    <w:t>7-01</w:t>
                  </w: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r w:rsidR="00EA3A43" w:rsidRPr="00220BA7" w:rsidTr="00EB0E36">
              <w:tc>
                <w:tcPr>
                  <w:tcW w:w="743"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t>09</w:t>
                  </w:r>
                </w:p>
              </w:tc>
              <w:tc>
                <w:tcPr>
                  <w:tcW w:w="1560"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hint="eastAsia"/>
                      <w:szCs w:val="21"/>
                    </w:rPr>
                    <w:t>金标蚝</w:t>
                  </w:r>
                  <w:r w:rsidRPr="00220BA7">
                    <w:rPr>
                      <w:rFonts w:asciiTheme="minorEastAsia" w:eastAsiaTheme="minorEastAsia" w:hAnsiTheme="minorEastAsia"/>
                      <w:szCs w:val="21"/>
                    </w:rPr>
                    <w:t>油</w:t>
                  </w:r>
                </w:p>
              </w:tc>
              <w:tc>
                <w:tcPr>
                  <w:tcW w:w="149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A8"/>
                  </w:r>
                  <w:r w:rsidRPr="00220BA7">
                    <w:rPr>
                      <w:rFonts w:asciiTheme="minorEastAsia" w:eastAsiaTheme="minorEastAsia" w:hAnsiTheme="minorEastAsia"/>
                      <w:szCs w:val="21"/>
                    </w:rPr>
                    <w:t>抽检</w:t>
                  </w:r>
                </w:p>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送检</w:t>
                  </w:r>
                </w:p>
              </w:tc>
              <w:tc>
                <w:tcPr>
                  <w:tcW w:w="1909" w:type="dxa"/>
                </w:tcPr>
                <w:p w:rsidR="00EA3A43" w:rsidRPr="00220BA7" w:rsidRDefault="00EA3A43" w:rsidP="00EA3A43">
                  <w:pPr>
                    <w:pStyle w:val="22"/>
                    <w:ind w:firstLineChars="0" w:firstLine="0"/>
                    <w:rPr>
                      <w:rFonts w:asciiTheme="minorEastAsia" w:eastAsiaTheme="minorEastAsia" w:hAnsiTheme="minorEastAsia"/>
                      <w:szCs w:val="21"/>
                    </w:rPr>
                  </w:pPr>
                  <w:r w:rsidRPr="00220BA7">
                    <w:rPr>
                      <w:rFonts w:asciiTheme="minorEastAsia" w:eastAsiaTheme="minorEastAsia" w:hAnsiTheme="minorEastAsia"/>
                      <w:szCs w:val="21"/>
                    </w:rPr>
                    <w:t>F202101218317</w:t>
                  </w:r>
                </w:p>
              </w:tc>
              <w:tc>
                <w:tcPr>
                  <w:tcW w:w="1367" w:type="dxa"/>
                </w:tcPr>
                <w:p w:rsidR="00EA3A43" w:rsidRPr="00220BA7" w:rsidRDefault="00EA3A43" w:rsidP="00EA3A43">
                  <w:pPr>
                    <w:pStyle w:val="af3"/>
                    <w:ind w:firstLineChars="0" w:firstLine="0"/>
                    <w:rPr>
                      <w:rFonts w:asciiTheme="minorEastAsia" w:eastAsiaTheme="minorEastAsia" w:hAnsiTheme="minorEastAsia"/>
                      <w:szCs w:val="21"/>
                    </w:rPr>
                  </w:pPr>
                  <w:r w:rsidRPr="00220BA7">
                    <w:rPr>
                      <w:rFonts w:asciiTheme="minorEastAsia" w:eastAsiaTheme="minorEastAsia" w:hAnsiTheme="minorEastAsia" w:hint="eastAsia"/>
                      <w:szCs w:val="21"/>
                    </w:rPr>
                    <w:t>2021-</w:t>
                  </w:r>
                  <w:r>
                    <w:rPr>
                      <w:rFonts w:asciiTheme="minorEastAsia" w:eastAsiaTheme="minorEastAsia" w:hAnsiTheme="minorEastAsia"/>
                      <w:szCs w:val="21"/>
                    </w:rPr>
                    <w:t>0</w:t>
                  </w:r>
                  <w:r w:rsidRPr="00220BA7">
                    <w:rPr>
                      <w:rFonts w:asciiTheme="minorEastAsia" w:eastAsiaTheme="minorEastAsia" w:hAnsiTheme="minorEastAsia" w:hint="eastAsia"/>
                      <w:szCs w:val="21"/>
                    </w:rPr>
                    <w:t>7-29</w:t>
                  </w:r>
                </w:p>
                <w:p w:rsidR="00EA3A43" w:rsidRPr="00220BA7" w:rsidRDefault="00EA3A43" w:rsidP="00EA3A43">
                  <w:pPr>
                    <w:rPr>
                      <w:rFonts w:asciiTheme="minorEastAsia" w:eastAsiaTheme="minorEastAsia" w:hAnsiTheme="minorEastAsia"/>
                      <w:szCs w:val="21"/>
                    </w:rPr>
                  </w:pPr>
                </w:p>
              </w:tc>
              <w:tc>
                <w:tcPr>
                  <w:tcW w:w="1972" w:type="dxa"/>
                </w:tcPr>
                <w:p w:rsidR="00EA3A43" w:rsidRPr="00220BA7" w:rsidRDefault="00EA3A43" w:rsidP="00EA3A43">
                  <w:pPr>
                    <w:rPr>
                      <w:rFonts w:asciiTheme="minorEastAsia" w:eastAsiaTheme="minorEastAsia" w:hAnsiTheme="minorEastAsia"/>
                      <w:szCs w:val="21"/>
                    </w:rPr>
                  </w:pPr>
                  <w:r w:rsidRPr="00220BA7">
                    <w:rPr>
                      <w:rFonts w:asciiTheme="minorEastAsia" w:eastAsiaTheme="minorEastAsia" w:hAnsiTheme="minorEastAsia"/>
                      <w:szCs w:val="21"/>
                    </w:rPr>
                    <w:sym w:font="Wingdings" w:char="00FE"/>
                  </w:r>
                  <w:r w:rsidRPr="00220BA7">
                    <w:rPr>
                      <w:rFonts w:asciiTheme="minorEastAsia" w:eastAsiaTheme="minorEastAsia" w:hAnsiTheme="minorEastAsia"/>
                      <w:szCs w:val="21"/>
                    </w:rPr>
                    <w:t>合格 □不合格</w:t>
                  </w:r>
                </w:p>
              </w:tc>
            </w:tr>
          </w:tbl>
          <w:p w:rsidR="00200B5C" w:rsidRDefault="00200B5C" w:rsidP="007A1760">
            <w:pPr>
              <w:shd w:val="clear" w:color="auto" w:fill="F4B8FF"/>
            </w:pPr>
          </w:p>
          <w:p w:rsidR="00EA3A43" w:rsidRDefault="00EA3A43" w:rsidP="007A1760">
            <w:pPr>
              <w:shd w:val="clear" w:color="auto" w:fill="F4B8FF"/>
            </w:pPr>
          </w:p>
          <w:p w:rsidR="00EA3A43" w:rsidRDefault="00EA3A43" w:rsidP="007A1760">
            <w:pPr>
              <w:shd w:val="clear" w:color="auto" w:fill="F4B8FF"/>
            </w:pPr>
          </w:p>
          <w:p w:rsidR="00EA3A43" w:rsidRDefault="00EA3A43" w:rsidP="007A1760">
            <w:pPr>
              <w:shd w:val="clear" w:color="auto" w:fill="F4B8FF"/>
            </w:pPr>
          </w:p>
          <w:p w:rsidR="00EA3A43" w:rsidRDefault="00EA3A43" w:rsidP="007A1760">
            <w:pPr>
              <w:shd w:val="clear" w:color="auto" w:fill="F4B8FF"/>
            </w:pPr>
          </w:p>
          <w:p w:rsidR="00EA3A43" w:rsidRDefault="00EA3A43" w:rsidP="007A1760">
            <w:pPr>
              <w:shd w:val="clear" w:color="auto" w:fill="F4B8FF"/>
            </w:pPr>
          </w:p>
          <w:p w:rsidR="00EA3A43" w:rsidRDefault="00EA3A43" w:rsidP="007A1760">
            <w:pPr>
              <w:shd w:val="clear" w:color="auto" w:fill="F4B8FF"/>
            </w:pPr>
          </w:p>
        </w:tc>
      </w:tr>
      <w:tr w:rsidR="005E7A01" w:rsidTr="004F07A0">
        <w:trPr>
          <w:trHeight w:val="1556"/>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tbl>
            <w:tblPr>
              <w:tblpPr w:leftFromText="180" w:rightFromText="180" w:vertAnchor="text" w:horzAnchor="page" w:tblpX="353" w:tblpY="396"/>
              <w:tblOverlap w:val="neve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85"/>
              <w:gridCol w:w="1002"/>
              <w:gridCol w:w="1728"/>
              <w:gridCol w:w="825"/>
              <w:gridCol w:w="1029"/>
              <w:gridCol w:w="744"/>
              <w:gridCol w:w="604"/>
              <w:gridCol w:w="836"/>
              <w:gridCol w:w="530"/>
              <w:gridCol w:w="714"/>
            </w:tblGrid>
            <w:tr w:rsidR="00526D18" w:rsidRPr="006D2492" w:rsidTr="00B073D9">
              <w:trPr>
                <w:trHeight w:val="222"/>
                <w:tblHeader/>
              </w:trPr>
              <w:tc>
                <w:tcPr>
                  <w:tcW w:w="988" w:type="dxa"/>
                  <w:vMerge w:val="restart"/>
                  <w:vAlign w:val="center"/>
                </w:tcPr>
                <w:p w:rsidR="00B073D9" w:rsidRDefault="00B073D9" w:rsidP="00526D18">
                  <w:pPr>
                    <w:snapToGrid w:val="0"/>
                    <w:jc w:val="center"/>
                    <w:rPr>
                      <w:rFonts w:asciiTheme="minorEastAsia" w:eastAsiaTheme="minorEastAsia" w:hAnsiTheme="minorEastAsia"/>
                      <w:w w:val="90"/>
                      <w:szCs w:val="21"/>
                    </w:rPr>
                  </w:pPr>
                  <w:r>
                    <w:rPr>
                      <w:rFonts w:asciiTheme="minorEastAsia" w:eastAsiaTheme="minorEastAsia" w:hAnsiTheme="minorEastAsia"/>
                      <w:w w:val="90"/>
                      <w:szCs w:val="21"/>
                    </w:rPr>
                    <w:t>OPRP</w:t>
                  </w:r>
                  <w:r>
                    <w:rPr>
                      <w:rFonts w:asciiTheme="minorEastAsia" w:eastAsiaTheme="minorEastAsia" w:hAnsiTheme="minorEastAsia" w:hint="eastAsia"/>
                      <w:w w:val="90"/>
                      <w:szCs w:val="21"/>
                    </w:rPr>
                    <w:t>计</w:t>
                  </w:r>
                  <w:r>
                    <w:rPr>
                      <w:rFonts w:asciiTheme="minorEastAsia" w:eastAsiaTheme="minorEastAsia" w:hAnsiTheme="minorEastAsia"/>
                      <w:w w:val="90"/>
                      <w:szCs w:val="21"/>
                    </w:rPr>
                    <w:t>划</w:t>
                  </w:r>
                  <w:r>
                    <w:rPr>
                      <w:rFonts w:asciiTheme="minorEastAsia" w:eastAsiaTheme="minorEastAsia" w:hAnsiTheme="minorEastAsia" w:hint="eastAsia"/>
                      <w:w w:val="90"/>
                      <w:szCs w:val="21"/>
                    </w:rPr>
                    <w:t>/</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CCP控</w:t>
                  </w:r>
                  <w:r w:rsidRPr="006D2492">
                    <w:rPr>
                      <w:rFonts w:asciiTheme="minorEastAsia" w:eastAsiaTheme="minorEastAsia" w:hAnsiTheme="minorEastAsia"/>
                      <w:w w:val="90"/>
                      <w:szCs w:val="21"/>
                    </w:rPr>
                    <w:t>制点</w:t>
                  </w:r>
                </w:p>
              </w:tc>
              <w:tc>
                <w:tcPr>
                  <w:tcW w:w="1387" w:type="dxa"/>
                  <w:gridSpan w:val="2"/>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proofErr w:type="gramStart"/>
                  <w:r w:rsidRPr="006D2492">
                    <w:rPr>
                      <w:rFonts w:asciiTheme="minorEastAsia" w:eastAsiaTheme="minorEastAsia" w:hAnsiTheme="minorEastAsia"/>
                      <w:w w:val="90"/>
                      <w:szCs w:val="21"/>
                    </w:rPr>
                    <w:t>显著危害</w:t>
                  </w:r>
                  <w:proofErr w:type="gramEnd"/>
                </w:p>
              </w:tc>
              <w:tc>
                <w:tcPr>
                  <w:tcW w:w="1728"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行动准则</w:t>
                  </w:r>
                  <w:r w:rsidR="00B073D9">
                    <w:rPr>
                      <w:rFonts w:asciiTheme="minorEastAsia" w:eastAsiaTheme="minorEastAsia" w:hAnsiTheme="minorEastAsia" w:hint="eastAsia"/>
                      <w:w w:val="90"/>
                      <w:szCs w:val="21"/>
                    </w:rPr>
                    <w:t>/关</w:t>
                  </w:r>
                  <w:r w:rsidR="00B073D9">
                    <w:rPr>
                      <w:rFonts w:asciiTheme="minorEastAsia" w:eastAsiaTheme="minorEastAsia" w:hAnsiTheme="minorEastAsia"/>
                      <w:w w:val="90"/>
                      <w:szCs w:val="21"/>
                    </w:rPr>
                    <w:t>键限值</w:t>
                  </w:r>
                </w:p>
              </w:tc>
              <w:tc>
                <w:tcPr>
                  <w:tcW w:w="3202" w:type="dxa"/>
                  <w:gridSpan w:val="4"/>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监控</w:t>
                  </w:r>
                </w:p>
              </w:tc>
              <w:tc>
                <w:tcPr>
                  <w:tcW w:w="836"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纠正措施</w:t>
                  </w:r>
                </w:p>
              </w:tc>
              <w:tc>
                <w:tcPr>
                  <w:tcW w:w="530"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验证</w:t>
                  </w:r>
                </w:p>
              </w:tc>
            </w:tr>
            <w:tr w:rsidR="00526D18" w:rsidRPr="006D2492" w:rsidTr="00B073D9">
              <w:trPr>
                <w:trHeight w:val="222"/>
                <w:tblHeader/>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387" w:type="dxa"/>
                  <w:gridSpan w:val="2"/>
                  <w:vMerge/>
                </w:tcPr>
                <w:p w:rsidR="00526D18" w:rsidRPr="006D2492" w:rsidRDefault="00526D18" w:rsidP="00526D18">
                  <w:pPr>
                    <w:snapToGrid w:val="0"/>
                    <w:rPr>
                      <w:rFonts w:asciiTheme="minorEastAsia" w:eastAsiaTheme="minorEastAsia" w:hAnsiTheme="minorEastAsia"/>
                      <w:w w:val="90"/>
                      <w:szCs w:val="21"/>
                    </w:rPr>
                  </w:pPr>
                </w:p>
              </w:tc>
              <w:tc>
                <w:tcPr>
                  <w:tcW w:w="1728" w:type="dxa"/>
                  <w:vMerge/>
                </w:tcPr>
                <w:p w:rsidR="00526D18" w:rsidRPr="006D2492" w:rsidRDefault="00526D18" w:rsidP="00526D18">
                  <w:pPr>
                    <w:snapToGrid w:val="0"/>
                    <w:rPr>
                      <w:rFonts w:asciiTheme="minorEastAsia" w:eastAsiaTheme="minorEastAsia" w:hAnsiTheme="minorEastAsia"/>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对象</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方法</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频率</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人员</w:t>
                  </w:r>
                </w:p>
              </w:tc>
              <w:tc>
                <w:tcPr>
                  <w:tcW w:w="836" w:type="dxa"/>
                  <w:vMerge/>
                </w:tcPr>
                <w:p w:rsidR="00526D18" w:rsidRPr="006D2492" w:rsidRDefault="00526D18" w:rsidP="00526D18">
                  <w:pPr>
                    <w:snapToGrid w:val="0"/>
                    <w:rPr>
                      <w:rFonts w:asciiTheme="minorEastAsia" w:eastAsiaTheme="minorEastAsia" w:hAnsiTheme="minorEastAsia"/>
                      <w:w w:val="90"/>
                      <w:szCs w:val="21"/>
                    </w:rPr>
                  </w:pPr>
                </w:p>
              </w:tc>
              <w:tc>
                <w:tcPr>
                  <w:tcW w:w="530" w:type="dxa"/>
                  <w:vMerge/>
                </w:tcPr>
                <w:p w:rsidR="00526D18" w:rsidRPr="006D2492" w:rsidRDefault="00526D18" w:rsidP="00526D18">
                  <w:pPr>
                    <w:snapToGrid w:val="0"/>
                    <w:rPr>
                      <w:rFonts w:asciiTheme="minorEastAsia" w:eastAsiaTheme="minorEastAsia" w:hAnsiTheme="minorEastAsia"/>
                      <w:w w:val="90"/>
                      <w:szCs w:val="21"/>
                    </w:rPr>
                  </w:pP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73"/>
              </w:trPr>
              <w:tc>
                <w:tcPr>
                  <w:tcW w:w="988"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原料验收</w:t>
                  </w:r>
                </w:p>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大米</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农残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黄曲霉毒素B1</w:t>
                  </w:r>
                </w:p>
              </w:tc>
              <w:tc>
                <w:tcPr>
                  <w:tcW w:w="1728" w:type="dxa"/>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r w:rsidRPr="006D2492">
                    <w:rPr>
                      <w:rFonts w:asciiTheme="minorEastAsia" w:eastAsiaTheme="minorEastAsia" w:hAnsiTheme="minorEastAsia" w:hint="eastAsia"/>
                      <w:szCs w:val="21"/>
                    </w:rPr>
                    <w:t xml:space="preserve"> </w:t>
                  </w:r>
                  <w:r w:rsidRPr="006D2492">
                    <w:rPr>
                      <w:rFonts w:asciiTheme="minorEastAsia" w:eastAsiaTheme="minorEastAsia" w:hAnsiTheme="minorEastAsia" w:cs="宋体" w:hint="eastAsia"/>
                      <w:w w:val="90"/>
                      <w:szCs w:val="21"/>
                    </w:rPr>
                    <w:t>GB 2715-2016 《食品安全国家标准 粮食》、GB/T 1354-2018 《大米》标准的要求</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监控SC证、定期检测报告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水产品</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大肠杆菌、致病菌兽药残留</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合格供方、供方提供合格检测报告，符合国家国标准要求。GB 2733-2015</w:t>
                  </w:r>
                </w:p>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《食品安全国家标准 鲜、冻动物性水产品》</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定期检测报告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禽蛋类</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大肠杆菌、致病菌 药残</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w:t>
                  </w:r>
                  <w:r w:rsidRPr="006D2492">
                    <w:rPr>
                      <w:rFonts w:asciiTheme="minorEastAsia" w:eastAsiaTheme="minorEastAsia" w:hAnsiTheme="minorEastAsia" w:hint="eastAsia"/>
                      <w:szCs w:val="21"/>
                    </w:rPr>
                    <w:t xml:space="preserve"> </w:t>
                  </w:r>
                  <w:r w:rsidRPr="006D2492">
                    <w:rPr>
                      <w:rFonts w:asciiTheme="minorEastAsia" w:eastAsiaTheme="minorEastAsia" w:hAnsiTheme="minorEastAsia" w:hint="eastAsia"/>
                      <w:w w:val="90"/>
                      <w:szCs w:val="21"/>
                    </w:rPr>
                    <w:t>GB 2749-2015 《食品安全国家标准 蛋与蛋制品》</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花生油、豆油、芝麻油等</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cs="宋体" w:hint="eastAsia"/>
                      <w:w w:val="90"/>
                      <w:szCs w:val="21"/>
                    </w:rPr>
                    <w:t>黄曲霉毒素B1、过氧化值超标</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执行GB/T 19111-2017、GB 2716-2018、GB7718-2011、GB1534-2017等</w:t>
                  </w:r>
                </w:p>
                <w:p w:rsidR="00526D18" w:rsidRPr="006D2492" w:rsidRDefault="00526D18" w:rsidP="00526D18">
                  <w:pPr>
                    <w:snapToGrid w:val="0"/>
                    <w:jc w:val="left"/>
                    <w:rPr>
                      <w:rFonts w:asciiTheme="minorEastAsia" w:eastAsiaTheme="minorEastAsia" w:hAnsiTheme="minorEastAsia"/>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49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蔬菜、水果</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农残（有机磷、氨基甲酸酯等）</w:t>
                  </w:r>
                </w:p>
              </w:tc>
              <w:tc>
                <w:tcPr>
                  <w:tcW w:w="1728" w:type="dxa"/>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r w:rsidRPr="006D2492">
                    <w:rPr>
                      <w:rFonts w:asciiTheme="minorEastAsia" w:eastAsiaTheme="minorEastAsia" w:hAnsiTheme="minorEastAsia" w:hint="eastAsia"/>
                      <w:w w:val="90"/>
                      <w:szCs w:val="21"/>
                    </w:rPr>
                    <w:t>；取消合格供方资格</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每年审查检测报告、供应商评定记录、每天检查验收记录</w:t>
                  </w:r>
                </w:p>
              </w:tc>
            </w:tr>
            <w:tr w:rsidR="00526D18" w:rsidRPr="006D2492" w:rsidTr="00B073D9">
              <w:trPr>
                <w:trHeight w:val="553"/>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抑制率</w:t>
                  </w:r>
                  <w:r w:rsidRPr="006D2492">
                    <w:rPr>
                      <w:rFonts w:asciiTheme="minorEastAsia" w:eastAsiaTheme="minorEastAsia" w:hAnsiTheme="minorEastAsia" w:cs="宋体" w:hint="eastAsia"/>
                      <w:w w:val="90"/>
                      <w:szCs w:val="21"/>
                    </w:rPr>
                    <w:t>&lt;50%、或农残测试纸检测呈</w:t>
                  </w:r>
                  <w:proofErr w:type="gramStart"/>
                  <w:r w:rsidRPr="006D2492">
                    <w:rPr>
                      <w:rFonts w:asciiTheme="minorEastAsia" w:eastAsiaTheme="minorEastAsia" w:hAnsiTheme="minorEastAsia" w:cs="宋体" w:hint="eastAsia"/>
                      <w:w w:val="90"/>
                      <w:szCs w:val="21"/>
                    </w:rPr>
                    <w:t>阴性等</w:t>
                  </w:r>
                  <w:proofErr w:type="gramEnd"/>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拟制率、农残测试纸检测呈阴性</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农残每批检验、</w:t>
                  </w:r>
                  <w:r w:rsidRPr="006D2492">
                    <w:rPr>
                      <w:rFonts w:asciiTheme="minorEastAsia" w:eastAsiaTheme="minorEastAsia" w:hAnsiTheme="minorEastAsia" w:cs="宋体" w:hint="eastAsia"/>
                      <w:w w:val="90"/>
                      <w:szCs w:val="21"/>
                    </w:rPr>
                    <w:t>农残测试纸检测</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公司每批进行农残检测</w:t>
                  </w: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合格整批</w:t>
                  </w:r>
                  <w:r w:rsidRPr="006D2492">
                    <w:rPr>
                      <w:rFonts w:asciiTheme="minorEastAsia" w:eastAsiaTheme="minorEastAsia" w:hAnsiTheme="minorEastAsia"/>
                      <w:w w:val="90"/>
                      <w:szCs w:val="21"/>
                    </w:rPr>
                    <w:t>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农残检测报告</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运营部（采购）每批进行农残检测，保留农药残留测试报告；</w:t>
                  </w:r>
                </w:p>
              </w:tc>
            </w:tr>
            <w:tr w:rsidR="00526D18" w:rsidRPr="006D2492" w:rsidTr="00B073D9">
              <w:trPr>
                <w:trHeight w:val="542"/>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鲜、冻畜肉</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重金属、瘦肉精等</w:t>
                  </w:r>
                </w:p>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restart"/>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合格供方、供方提供三证，符合国家国标准要求。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 2707-2016《食品安全国家标准 鲜（冻）畜、禽产品》</w:t>
                  </w:r>
                </w:p>
              </w:tc>
              <w:tc>
                <w:tcPr>
                  <w:tcW w:w="82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供方检测报告</w:t>
                  </w:r>
                </w:p>
              </w:tc>
              <w:tc>
                <w:tcPr>
                  <w:tcW w:w="1029"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运营部（采购）验证厂家资质、动物检疫合格证明</w:t>
                  </w: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ign w:val="center"/>
                </w:tcPr>
                <w:p w:rsidR="00526D18" w:rsidRPr="006D2492" w:rsidRDefault="00526D18" w:rsidP="00526D18">
                  <w:pPr>
                    <w:snapToGrid w:val="0"/>
                    <w:jc w:val="left"/>
                    <w:rPr>
                      <w:rFonts w:asciiTheme="minorEastAsia" w:eastAsiaTheme="minorEastAsia" w:hAnsiTheme="minorEastAsia"/>
                      <w:w w:val="90"/>
                      <w:szCs w:val="21"/>
                    </w:rPr>
                  </w:pPr>
                </w:p>
              </w:tc>
              <w:tc>
                <w:tcPr>
                  <w:tcW w:w="82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29"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74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526D18" w:rsidRPr="006D2492" w:rsidRDefault="00526D18" w:rsidP="00526D18">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调味品</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重金属等卫生指标超标</w:t>
                  </w:r>
                </w:p>
              </w:tc>
              <w:tc>
                <w:tcPr>
                  <w:tcW w:w="1728" w:type="dxa"/>
                  <w:vMerge w:val="restart"/>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合格供方、供方提供检测报告</w:t>
                  </w:r>
                </w:p>
                <w:p w:rsidR="00526D18" w:rsidRPr="006D2492" w:rsidRDefault="00526D18" w:rsidP="00526D18">
                  <w:pPr>
                    <w:snapToGrid w:val="0"/>
                    <w:jc w:val="left"/>
                    <w:rPr>
                      <w:rFonts w:asciiTheme="minorEastAsia" w:eastAsiaTheme="minorEastAsia" w:hAnsiTheme="minorEastAsia"/>
                      <w:w w:val="90"/>
                      <w:szCs w:val="21"/>
                    </w:rPr>
                  </w:pPr>
                </w:p>
              </w:tc>
              <w:tc>
                <w:tcPr>
                  <w:tcW w:w="82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检测试纸报告或第三方检测报告</w:t>
                  </w:r>
                </w:p>
              </w:tc>
              <w:tc>
                <w:tcPr>
                  <w:tcW w:w="1029"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运营部（采购）验证厂家资质、产品合格证明</w:t>
                  </w: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2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29"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74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526D18" w:rsidRPr="006D2492" w:rsidRDefault="00526D18" w:rsidP="00526D18">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1349"/>
              </w:trPr>
              <w:tc>
                <w:tcPr>
                  <w:tcW w:w="988" w:type="dxa"/>
                  <w:vAlign w:val="center"/>
                </w:tcPr>
                <w:p w:rsidR="00EE6091" w:rsidRPr="003839B2" w:rsidRDefault="00EE6091"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w:t>
                  </w:r>
                  <w:r w:rsidRPr="003839B2">
                    <w:rPr>
                      <w:rFonts w:asciiTheme="minorEastAsia" w:eastAsiaTheme="minorEastAsia" w:hAnsiTheme="minorEastAsia"/>
                      <w:w w:val="90"/>
                      <w:szCs w:val="21"/>
                    </w:rPr>
                    <w:t>1</w:t>
                  </w:r>
                </w:p>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冷藏保鲜</w:t>
                  </w:r>
                </w:p>
              </w:tc>
              <w:tc>
                <w:tcPr>
                  <w:tcW w:w="38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w:t>
                  </w:r>
                </w:p>
              </w:tc>
              <w:tc>
                <w:tcPr>
                  <w:tcW w:w="1002"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526D18" w:rsidRPr="003839B2" w:rsidRDefault="00526D18" w:rsidP="00526D18">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冷藏温度0-</w:t>
                  </w:r>
                  <w:r w:rsidRPr="003839B2">
                    <w:rPr>
                      <w:rFonts w:asciiTheme="minorEastAsia" w:eastAsiaTheme="minorEastAsia" w:hAnsiTheme="minorEastAsia"/>
                      <w:w w:val="90"/>
                      <w:szCs w:val="21"/>
                    </w:rPr>
                    <w:t>10</w:t>
                  </w:r>
                  <w:r w:rsidRPr="003839B2">
                    <w:rPr>
                      <w:rFonts w:asciiTheme="minorEastAsia" w:eastAsiaTheme="minorEastAsia" w:hAnsiTheme="minorEastAsia" w:hint="eastAsia"/>
                      <w:w w:val="90"/>
                      <w:szCs w:val="21"/>
                    </w:rPr>
                    <w:t>℃</w:t>
                  </w:r>
                </w:p>
              </w:tc>
              <w:tc>
                <w:tcPr>
                  <w:tcW w:w="82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保鲜库内温度</w:t>
                  </w:r>
                </w:p>
              </w:tc>
              <w:tc>
                <w:tcPr>
                  <w:tcW w:w="1029"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w w:val="90"/>
                      <w:szCs w:val="21"/>
                    </w:rPr>
                    <w:t>仪表连续测控</w:t>
                  </w:r>
                </w:p>
              </w:tc>
              <w:tc>
                <w:tcPr>
                  <w:tcW w:w="74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526D18" w:rsidRPr="003839B2" w:rsidRDefault="00526D18" w:rsidP="00526D18">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保鲜温度登记</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r w:rsidR="00526D18" w:rsidRPr="006D2492" w:rsidTr="00B073D9">
              <w:trPr>
                <w:trHeight w:val="1336"/>
              </w:trPr>
              <w:tc>
                <w:tcPr>
                  <w:tcW w:w="988" w:type="dxa"/>
                  <w:vAlign w:val="center"/>
                </w:tcPr>
                <w:p w:rsidR="00EE6091" w:rsidRPr="003839B2" w:rsidRDefault="00EE6091"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CCP2</w:t>
                  </w:r>
                </w:p>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冷冻</w:t>
                  </w:r>
                </w:p>
              </w:tc>
              <w:tc>
                <w:tcPr>
                  <w:tcW w:w="38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肉类冷冻</w:t>
                  </w:r>
                </w:p>
              </w:tc>
              <w:tc>
                <w:tcPr>
                  <w:tcW w:w="1002"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526D18" w:rsidRPr="003839B2" w:rsidRDefault="00526D18" w:rsidP="00526D18">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肉类储藏温度≤-18℃</w:t>
                  </w:r>
                </w:p>
              </w:tc>
              <w:tc>
                <w:tcPr>
                  <w:tcW w:w="82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冷库温度</w:t>
                  </w:r>
                </w:p>
              </w:tc>
              <w:tc>
                <w:tcPr>
                  <w:tcW w:w="1029"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仪表连续测控</w:t>
                  </w:r>
                </w:p>
              </w:tc>
              <w:tc>
                <w:tcPr>
                  <w:tcW w:w="74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526D18" w:rsidRPr="003839B2" w:rsidRDefault="00526D18" w:rsidP="00526D18">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冷藏库温度登记</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bl>
          <w:p w:rsidR="00526D18" w:rsidRPr="00526D18" w:rsidRDefault="00526D18" w:rsidP="00526D18"/>
          <w:p w:rsidR="00526D18" w:rsidRPr="000620B0" w:rsidRDefault="00526D18" w:rsidP="00526D18">
            <w:pPr>
              <w:pStyle w:val="22"/>
            </w:pPr>
          </w:p>
          <w:p w:rsidR="00526D18" w:rsidRPr="000620B0" w:rsidRDefault="00526D18" w:rsidP="00526D18">
            <w:pPr>
              <w:pStyle w:val="22"/>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超出关键限值或行动限值采取的措施</w:t>
            </w:r>
          </w:p>
          <w:p w:rsidR="00526D18" w:rsidRDefault="00526D18" w:rsidP="00526D18">
            <w:pPr>
              <w:shd w:val="clear" w:color="auto" w:fill="F4B8FF"/>
            </w:pPr>
            <w:r>
              <w:t>组织规定超出行动限值或行动限值时所采取的纠正和纠正措施。并确保：</w:t>
            </w:r>
          </w:p>
          <w:p w:rsidR="00526D18" w:rsidRDefault="00526D18" w:rsidP="00526D18">
            <w:pPr>
              <w:shd w:val="clear" w:color="auto" w:fill="F4B8FF"/>
            </w:pPr>
            <w:r>
              <w:t xml:space="preserve">a) </w:t>
            </w:r>
            <w:proofErr w:type="gramStart"/>
            <w:r>
              <w:t>潜在不</w:t>
            </w:r>
            <w:proofErr w:type="gramEnd"/>
            <w:r>
              <w:t>安全产品未放行；</w:t>
            </w:r>
          </w:p>
          <w:p w:rsidR="00526D18" w:rsidRDefault="00526D18" w:rsidP="00526D18">
            <w:pPr>
              <w:shd w:val="clear" w:color="auto" w:fill="F4B8FF"/>
            </w:pPr>
            <w:r>
              <w:t xml:space="preserve">b) </w:t>
            </w:r>
            <w:r>
              <w:t>查明不符合的原因；</w:t>
            </w:r>
          </w:p>
          <w:p w:rsidR="00526D18" w:rsidRDefault="00526D18" w:rsidP="00526D18">
            <w:pPr>
              <w:shd w:val="clear" w:color="auto" w:fill="F4B8FF"/>
            </w:pPr>
            <w:r>
              <w:t>c)</w:t>
            </w:r>
            <w:r>
              <w:rPr>
                <w:rFonts w:hint="eastAsia"/>
              </w:rPr>
              <w:t xml:space="preserve"> </w:t>
            </w:r>
            <w:r>
              <w:t>使在</w:t>
            </w:r>
            <w:r>
              <w:t>CCP</w:t>
            </w:r>
            <w:r>
              <w:t>和</w:t>
            </w:r>
            <w:r>
              <w:t>OPRP</w:t>
            </w:r>
            <w:r>
              <w:t>控制的参数回到关键限值或行动限值内；</w:t>
            </w:r>
          </w:p>
          <w:p w:rsidR="00526D18" w:rsidRDefault="00526D18" w:rsidP="00526D18">
            <w:pPr>
              <w:shd w:val="clear" w:color="auto" w:fill="F4B8FF"/>
            </w:pPr>
            <w:r>
              <w:t>d</w:t>
            </w:r>
            <w:r>
              <w:t>）防止再次发生。</w:t>
            </w:r>
          </w:p>
          <w:p w:rsidR="00526D18" w:rsidRDefault="00526D18" w:rsidP="00526D18">
            <w:pPr>
              <w:tabs>
                <w:tab w:val="right" w:pos="3119"/>
              </w:tabs>
            </w:pPr>
          </w:p>
          <w:p w:rsidR="00526D18" w:rsidRDefault="00526D18" w:rsidP="00526D18">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26D18" w:rsidRDefault="00526D18" w:rsidP="00526D18">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26D18" w:rsidRDefault="00526D18" w:rsidP="00526D18">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26D18" w:rsidRDefault="00526D18" w:rsidP="00526D18">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26D18" w:rsidRDefault="00526D18" w:rsidP="00526D18">
            <w:pPr>
              <w:shd w:val="clear" w:color="auto" w:fill="F4B8FF"/>
            </w:pPr>
            <w:r>
              <w:rPr>
                <w:rFonts w:hint="eastAsia"/>
              </w:rPr>
              <w:t>☑</w:t>
            </w:r>
            <w:r>
              <w:rPr>
                <w:rFonts w:hint="eastAsia"/>
              </w:rPr>
              <w:t xml:space="preserve"> </w:t>
            </w:r>
            <w:r>
              <w:t>原料、</w:t>
            </w:r>
            <w:r>
              <w:t xml:space="preserve"> </w:t>
            </w:r>
            <w:r>
              <w:t>辅料和与产品接触材料的特性；</w:t>
            </w:r>
          </w:p>
          <w:p w:rsidR="00526D18" w:rsidRDefault="00526D18" w:rsidP="00526D18">
            <w:pPr>
              <w:shd w:val="clear" w:color="auto" w:fill="F4B8FF"/>
            </w:pPr>
            <w:r>
              <w:rPr>
                <w:rFonts w:hint="eastAsia"/>
              </w:rPr>
              <w:t>☑</w:t>
            </w:r>
            <w:r>
              <w:t xml:space="preserve"> </w:t>
            </w:r>
            <w:r>
              <w:t>成品特性；</w:t>
            </w:r>
          </w:p>
          <w:p w:rsidR="00526D18" w:rsidRDefault="00526D18" w:rsidP="00526D18">
            <w:pPr>
              <w:shd w:val="clear" w:color="auto" w:fill="F4B8FF"/>
            </w:pPr>
            <w:r>
              <w:rPr>
                <w:rFonts w:hint="eastAsia"/>
              </w:rPr>
              <w:t>☑</w:t>
            </w:r>
            <w:r>
              <w:t xml:space="preserve"> </w:t>
            </w:r>
            <w:r>
              <w:t>预期用途；</w:t>
            </w:r>
          </w:p>
          <w:p w:rsidR="00526D18" w:rsidRDefault="00526D18" w:rsidP="00526D18">
            <w:pPr>
              <w:shd w:val="clear" w:color="auto" w:fill="F4B8FF"/>
            </w:pPr>
            <w:r>
              <w:rPr>
                <w:rFonts w:hint="eastAsia"/>
              </w:rPr>
              <w:t>☑</w:t>
            </w:r>
            <w:r>
              <w:t xml:space="preserve"> </w:t>
            </w:r>
            <w:r>
              <w:t>流程图、</w:t>
            </w:r>
            <w:r>
              <w:t xml:space="preserve"> </w:t>
            </w:r>
            <w:r>
              <w:t>工艺步骤和控制措施。</w:t>
            </w:r>
          </w:p>
          <w:p w:rsidR="00526D18" w:rsidRDefault="00526D18" w:rsidP="00526D18">
            <w:pPr>
              <w:shd w:val="clear" w:color="auto" w:fill="F4B8FF"/>
            </w:pPr>
            <w:r>
              <w:rPr>
                <w:rFonts w:hint="eastAsia"/>
              </w:rPr>
              <w:t>☑</w:t>
            </w:r>
            <w:r>
              <w:t>HACCP</w:t>
            </w:r>
            <w:r>
              <w:t>计划、</w:t>
            </w:r>
            <w:r>
              <w:t xml:space="preserve"> OPRP</w:t>
            </w:r>
            <w:r>
              <w:t>计划和</w:t>
            </w:r>
            <w:r>
              <w:t>/</w:t>
            </w:r>
            <w:r>
              <w:t>或</w:t>
            </w:r>
            <w:r>
              <w:t>PRP</w:t>
            </w:r>
            <w:r>
              <w:t>。</w:t>
            </w:r>
          </w:p>
          <w:p w:rsidR="00526D18" w:rsidRDefault="00526D18" w:rsidP="00526D18">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监视和测量的控制</w:t>
            </w:r>
          </w:p>
          <w:p w:rsidR="00526D18" w:rsidRDefault="00526D18" w:rsidP="00526D18">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26D18" w:rsidRDefault="00526D18" w:rsidP="00526D18">
            <w:pPr>
              <w:shd w:val="clear" w:color="auto" w:fill="F4B8FF"/>
              <w:rPr>
                <w:b/>
                <w:bCs/>
              </w:rPr>
            </w:pPr>
          </w:p>
          <w:p w:rsidR="00526D18" w:rsidRDefault="00526D18" w:rsidP="00526D18">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26D18" w:rsidRDefault="00526D18" w:rsidP="00526D18">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26D18" w:rsidRDefault="00526D18" w:rsidP="00526D18">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Pr>
                <w:rFonts w:hint="eastAsia"/>
                <w:u w:val="single"/>
              </w:rPr>
              <w:t>（列举</w:t>
            </w:r>
            <w:r>
              <w:rPr>
                <w:rFonts w:hint="eastAsia"/>
                <w:u w:val="single"/>
              </w:rPr>
              <w:t>1~4</w:t>
            </w:r>
            <w:r>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526D18" w:rsidTr="0074094E">
              <w:tc>
                <w:tcPr>
                  <w:tcW w:w="2133" w:type="dxa"/>
                </w:tcPr>
                <w:p w:rsidR="00526D18" w:rsidRDefault="00526D18" w:rsidP="00526D18">
                  <w:r>
                    <w:rPr>
                      <w:rFonts w:hint="eastAsia"/>
                      <w:szCs w:val="20"/>
                    </w:rPr>
                    <w:t>计量器具名称</w:t>
                  </w:r>
                </w:p>
              </w:tc>
              <w:tc>
                <w:tcPr>
                  <w:tcW w:w="2248" w:type="dxa"/>
                </w:tcPr>
                <w:p w:rsidR="00526D18" w:rsidRDefault="00526D18" w:rsidP="00526D18">
                  <w:r>
                    <w:rPr>
                      <w:rFonts w:hint="eastAsia"/>
                      <w:szCs w:val="20"/>
                    </w:rPr>
                    <w:t>检定或校准证书编号</w:t>
                  </w:r>
                </w:p>
              </w:tc>
              <w:tc>
                <w:tcPr>
                  <w:tcW w:w="1739" w:type="dxa"/>
                </w:tcPr>
                <w:p w:rsidR="00526D18" w:rsidRDefault="00526D18" w:rsidP="00526D18">
                  <w:r>
                    <w:rPr>
                      <w:rFonts w:hint="eastAsia"/>
                      <w:szCs w:val="20"/>
                    </w:rPr>
                    <w:t>有限期限至</w:t>
                  </w:r>
                </w:p>
              </w:tc>
              <w:tc>
                <w:tcPr>
                  <w:tcW w:w="2923" w:type="dxa"/>
                </w:tcPr>
                <w:p w:rsidR="00526D18" w:rsidRDefault="00526D18" w:rsidP="00526D18">
                  <w:r>
                    <w:rPr>
                      <w:rFonts w:hint="eastAsia"/>
                      <w:szCs w:val="20"/>
                    </w:rPr>
                    <w:t>使用场所</w:t>
                  </w:r>
                </w:p>
              </w:tc>
            </w:tr>
            <w:tr w:rsidR="00526D18" w:rsidTr="0074094E">
              <w:tc>
                <w:tcPr>
                  <w:tcW w:w="2133" w:type="dxa"/>
                </w:tcPr>
                <w:p w:rsidR="00526D18" w:rsidRDefault="00526D18" w:rsidP="00526D18">
                  <w:r>
                    <w:rPr>
                      <w:rFonts w:hint="eastAsia"/>
                      <w:szCs w:val="20"/>
                    </w:rPr>
                    <w:t>电子秤</w:t>
                  </w:r>
                </w:p>
              </w:tc>
              <w:tc>
                <w:tcPr>
                  <w:tcW w:w="2248" w:type="dxa"/>
                </w:tcPr>
                <w:p w:rsidR="00526D18" w:rsidRDefault="00526D18" w:rsidP="00526D18">
                  <w:pPr>
                    <w:jc w:val="center"/>
                  </w:pPr>
                  <w:r>
                    <w:rPr>
                      <w:rFonts w:hint="eastAsia"/>
                      <w:szCs w:val="20"/>
                    </w:rPr>
                    <w:t>未提供检定证据</w:t>
                  </w:r>
                </w:p>
              </w:tc>
              <w:tc>
                <w:tcPr>
                  <w:tcW w:w="1739" w:type="dxa"/>
                </w:tcPr>
                <w:p w:rsidR="00526D18" w:rsidRDefault="00526D18" w:rsidP="00526D18"/>
              </w:tc>
              <w:tc>
                <w:tcPr>
                  <w:tcW w:w="2923" w:type="dxa"/>
                </w:tcPr>
                <w:p w:rsidR="00526D18" w:rsidRDefault="00526D18" w:rsidP="00526D18">
                  <w:r>
                    <w:rPr>
                      <w:rFonts w:hint="eastAsia"/>
                      <w:szCs w:val="20"/>
                    </w:rPr>
                    <w:sym w:font="Wingdings" w:char="00FE"/>
                  </w:r>
                  <w:proofErr w:type="gramStart"/>
                  <w:r>
                    <w:rPr>
                      <w:rFonts w:hint="eastAsia"/>
                      <w:szCs w:val="20"/>
                    </w:rPr>
                    <w:t>分拣区</w:t>
                  </w:r>
                  <w:proofErr w:type="gramEnd"/>
                  <w:r>
                    <w:rPr>
                      <w:rFonts w:hint="eastAsia"/>
                      <w:szCs w:val="20"/>
                    </w:rPr>
                    <w:t xml:space="preserve"> </w:t>
                  </w:r>
                  <w:r>
                    <w:rPr>
                      <w:rFonts w:hint="eastAsia"/>
                      <w:szCs w:val="20"/>
                    </w:rPr>
                    <w:sym w:font="Wingdings" w:char="00A8"/>
                  </w:r>
                  <w:r>
                    <w:rPr>
                      <w:rFonts w:hint="eastAsia"/>
                      <w:szCs w:val="20"/>
                    </w:rPr>
                    <w:t>检验室</w:t>
                  </w:r>
                </w:p>
              </w:tc>
            </w:tr>
            <w:tr w:rsidR="00526D18" w:rsidTr="0074094E">
              <w:tc>
                <w:tcPr>
                  <w:tcW w:w="2133" w:type="dxa"/>
                </w:tcPr>
                <w:p w:rsidR="00526D18" w:rsidRDefault="00526D18" w:rsidP="00526D18">
                  <w:r>
                    <w:rPr>
                      <w:rFonts w:hint="eastAsia"/>
                      <w:szCs w:val="20"/>
                    </w:rPr>
                    <w:t>温度计</w:t>
                  </w:r>
                </w:p>
              </w:tc>
              <w:tc>
                <w:tcPr>
                  <w:tcW w:w="2248" w:type="dxa"/>
                </w:tcPr>
                <w:p w:rsidR="00526D18" w:rsidRDefault="00526D18" w:rsidP="00526D18">
                  <w:r>
                    <w:rPr>
                      <w:rFonts w:hint="eastAsia"/>
                      <w:szCs w:val="20"/>
                    </w:rPr>
                    <w:t>未提供检定证据</w:t>
                  </w:r>
                </w:p>
              </w:tc>
              <w:tc>
                <w:tcPr>
                  <w:tcW w:w="1739" w:type="dxa"/>
                </w:tcPr>
                <w:p w:rsidR="00526D18" w:rsidRDefault="00526D18" w:rsidP="00526D18"/>
              </w:tc>
              <w:tc>
                <w:tcPr>
                  <w:tcW w:w="2923" w:type="dxa"/>
                </w:tcPr>
                <w:p w:rsidR="00526D18" w:rsidRDefault="00526D18" w:rsidP="00526D18">
                  <w:r>
                    <w:rPr>
                      <w:rFonts w:hint="eastAsia"/>
                      <w:szCs w:val="20"/>
                    </w:rPr>
                    <w:sym w:font="Wingdings" w:char="00FE"/>
                  </w:r>
                  <w:proofErr w:type="gramStart"/>
                  <w:r>
                    <w:rPr>
                      <w:rFonts w:hint="eastAsia"/>
                      <w:szCs w:val="20"/>
                    </w:rPr>
                    <w:t>分拣区</w:t>
                  </w:r>
                  <w:proofErr w:type="gramEnd"/>
                  <w:r>
                    <w:rPr>
                      <w:rFonts w:hint="eastAsia"/>
                      <w:szCs w:val="20"/>
                    </w:rPr>
                    <w:t xml:space="preserve"> </w:t>
                  </w:r>
                  <w:r>
                    <w:rPr>
                      <w:rFonts w:hint="eastAsia"/>
                      <w:szCs w:val="20"/>
                    </w:rPr>
                    <w:sym w:font="Wingdings" w:char="00A8"/>
                  </w:r>
                  <w:r>
                    <w:rPr>
                      <w:rFonts w:hint="eastAsia"/>
                      <w:szCs w:val="20"/>
                    </w:rPr>
                    <w:t>检验室</w:t>
                  </w:r>
                </w:p>
              </w:tc>
            </w:tr>
            <w:tr w:rsidR="00526D18" w:rsidTr="0074094E">
              <w:tc>
                <w:tcPr>
                  <w:tcW w:w="2133" w:type="dxa"/>
                </w:tcPr>
                <w:p w:rsidR="00526D18" w:rsidRDefault="00526D18" w:rsidP="00526D18"/>
              </w:tc>
              <w:tc>
                <w:tcPr>
                  <w:tcW w:w="2248" w:type="dxa"/>
                </w:tcPr>
                <w:p w:rsidR="00526D18" w:rsidRDefault="00526D18" w:rsidP="00526D18"/>
              </w:tc>
              <w:tc>
                <w:tcPr>
                  <w:tcW w:w="1739" w:type="dxa"/>
                </w:tcPr>
                <w:p w:rsidR="00526D18" w:rsidRDefault="00526D18" w:rsidP="00526D18"/>
              </w:tc>
              <w:tc>
                <w:tcPr>
                  <w:tcW w:w="2923" w:type="dxa"/>
                </w:tcPr>
                <w:p w:rsidR="00526D18" w:rsidRDefault="00526D18" w:rsidP="00526D18">
                  <w:r>
                    <w:rPr>
                      <w:rFonts w:hint="eastAsia"/>
                      <w:szCs w:val="20"/>
                    </w:rPr>
                    <w:sym w:font="Wingdings" w:char="00A8"/>
                  </w:r>
                  <w:r>
                    <w:rPr>
                      <w:rFonts w:hint="eastAsia"/>
                      <w:szCs w:val="20"/>
                    </w:rPr>
                    <w:t>车间</w:t>
                  </w:r>
                  <w:r>
                    <w:rPr>
                      <w:rFonts w:hint="eastAsia"/>
                      <w:szCs w:val="20"/>
                    </w:rPr>
                    <w:t xml:space="preserve"> </w:t>
                  </w:r>
                  <w:r>
                    <w:rPr>
                      <w:rFonts w:hint="eastAsia"/>
                      <w:szCs w:val="20"/>
                    </w:rPr>
                    <w:sym w:font="Wingdings" w:char="00A8"/>
                  </w:r>
                </w:p>
              </w:tc>
            </w:tr>
          </w:tbl>
          <w:p w:rsidR="00526D18" w:rsidRPr="00794023" w:rsidRDefault="00526D18" w:rsidP="00526D18">
            <w:pPr>
              <w:spacing w:line="360" w:lineRule="auto"/>
              <w:ind w:firstLineChars="200" w:firstLine="420"/>
              <w:rPr>
                <w:rFonts w:ascii="微软雅黑" w:eastAsia="微软雅黑" w:hAnsi="微软雅黑" w:cs="微软雅黑"/>
                <w:color w:val="FF0000"/>
              </w:rPr>
            </w:pPr>
            <w:r w:rsidRPr="00794023">
              <w:rPr>
                <w:rFonts w:ascii="微软雅黑" w:eastAsia="微软雅黑" w:hAnsi="微软雅黑" w:cs="微软雅黑" w:hint="eastAsia"/>
                <w:color w:val="FF0000"/>
              </w:rPr>
              <w:t>查计量器具管理情况发现：未提供温度计、电子秤的检定/校准证据，也未提供</w:t>
            </w:r>
            <w:proofErr w:type="gramStart"/>
            <w:r w:rsidRPr="00794023">
              <w:rPr>
                <w:rFonts w:ascii="微软雅黑" w:eastAsia="微软雅黑" w:hAnsi="微软雅黑" w:cs="微软雅黑" w:hint="eastAsia"/>
                <w:color w:val="FF0000"/>
              </w:rPr>
              <w:t>存放食材的</w:t>
            </w:r>
            <w:proofErr w:type="gramEnd"/>
            <w:r w:rsidRPr="00794023">
              <w:rPr>
                <w:rFonts w:ascii="微软雅黑" w:eastAsia="微软雅黑" w:hAnsi="微软雅黑" w:cs="微软雅黑" w:hint="eastAsia"/>
                <w:color w:val="FF0000"/>
              </w:rPr>
              <w:t>冷冻库和冷藏库的温度</w:t>
            </w:r>
            <w:proofErr w:type="gramStart"/>
            <w:r w:rsidRPr="00794023">
              <w:rPr>
                <w:rFonts w:ascii="微软雅黑" w:eastAsia="微软雅黑" w:hAnsi="微软雅黑" w:cs="微软雅黑" w:hint="eastAsia"/>
                <w:color w:val="FF0000"/>
              </w:rPr>
              <w:t>显示表校检</w:t>
            </w:r>
            <w:proofErr w:type="gramEnd"/>
            <w:r w:rsidRPr="00794023">
              <w:rPr>
                <w:rFonts w:ascii="微软雅黑" w:eastAsia="微软雅黑" w:hAnsi="微软雅黑" w:cs="微软雅黑" w:hint="eastAsia"/>
                <w:color w:val="FF0000"/>
              </w:rPr>
              <w:t>的证据</w:t>
            </w:r>
            <w:r>
              <w:rPr>
                <w:rFonts w:ascii="微软雅黑" w:eastAsia="微软雅黑" w:hAnsi="微软雅黑" w:cs="微软雅黑" w:hint="eastAsia"/>
                <w:color w:val="FF0000"/>
              </w:rPr>
              <w:t>,已</w:t>
            </w:r>
            <w:r>
              <w:rPr>
                <w:rFonts w:ascii="微软雅黑" w:eastAsia="微软雅黑" w:hAnsi="微软雅黑" w:cs="微软雅黑"/>
                <w:color w:val="FF0000"/>
              </w:rPr>
              <w:t>开不符合项</w:t>
            </w:r>
            <w:r>
              <w:rPr>
                <w:rFonts w:ascii="微软雅黑" w:eastAsia="微软雅黑" w:hAnsi="微软雅黑" w:cs="微软雅黑" w:hint="eastAsia"/>
                <w:color w:val="FF0000"/>
              </w:rPr>
              <w:t>整改。</w:t>
            </w:r>
          </w:p>
          <w:p w:rsidR="00526D18" w:rsidRDefault="00526D18" w:rsidP="00526D18">
            <w:pPr>
              <w:shd w:val="clear" w:color="auto" w:fill="F4B8FF"/>
              <w:rPr>
                <w:u w:val="single"/>
              </w:rPr>
            </w:pPr>
            <w:r>
              <w:rPr>
                <w:rFonts w:hint="eastAsia"/>
              </w:rPr>
              <w:t>计量器具管理：</w:t>
            </w:r>
            <w:r w:rsidR="008C0340">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8C0340">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C0340">
              <w:rPr>
                <w:rFonts w:hint="eastAsia"/>
                <w:u w:val="single"/>
              </w:rPr>
              <w:t>电</w:t>
            </w:r>
            <w:r w:rsidR="008C0340">
              <w:rPr>
                <w:u w:val="single"/>
              </w:rPr>
              <w:t>子秤、中心温度计</w:t>
            </w:r>
            <w:r>
              <w:rPr>
                <w:rFonts w:hint="eastAsia"/>
                <w:u w:val="single"/>
              </w:rPr>
              <w:t>；</w:t>
            </w:r>
          </w:p>
          <w:p w:rsidR="00526D18" w:rsidRDefault="00526D18" w:rsidP="00526D18">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与</w:t>
            </w:r>
            <w:r>
              <w:rPr>
                <w:b/>
                <w:bCs/>
              </w:rPr>
              <w:t xml:space="preserve"> PRP</w:t>
            </w:r>
            <w:r>
              <w:rPr>
                <w:b/>
                <w:bCs/>
              </w:rPr>
              <w:t>、危害控制计划有关的验证</w:t>
            </w:r>
          </w:p>
          <w:p w:rsidR="00526D18" w:rsidRDefault="00526D18" w:rsidP="00526D18">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26D18" w:rsidRDefault="00526D18" w:rsidP="00526D18">
            <w:pPr>
              <w:shd w:val="clear" w:color="auto" w:fill="F4B8FF"/>
            </w:pPr>
            <w:r>
              <w:t>验证活动应证实：</w:t>
            </w:r>
          </w:p>
          <w:p w:rsidR="00526D18" w:rsidRDefault="00526D18" w:rsidP="00526D18">
            <w:pPr>
              <w:shd w:val="clear" w:color="auto" w:fill="F4B8FF"/>
            </w:pPr>
            <w:r>
              <w:t>a) PRP</w:t>
            </w:r>
            <w:r>
              <w:t>已实施且有效；</w:t>
            </w:r>
          </w:p>
          <w:p w:rsidR="00526D18" w:rsidRDefault="00526D18" w:rsidP="00526D18">
            <w:pPr>
              <w:shd w:val="clear" w:color="auto" w:fill="F4B8FF"/>
            </w:pPr>
            <w:r>
              <w:t xml:space="preserve">b) </w:t>
            </w:r>
            <w:r>
              <w:t>危险源控制计划实施有效；</w:t>
            </w:r>
          </w:p>
          <w:p w:rsidR="00526D18" w:rsidRDefault="00526D18" w:rsidP="00526D18">
            <w:pPr>
              <w:shd w:val="clear" w:color="auto" w:fill="F4B8FF"/>
            </w:pPr>
            <w:r>
              <w:t xml:space="preserve">c) </w:t>
            </w:r>
            <w:r>
              <w:t>危害水平在确定的可接受水平之内；</w:t>
            </w:r>
          </w:p>
          <w:p w:rsidR="00526D18" w:rsidRDefault="00526D18" w:rsidP="00526D18">
            <w:pPr>
              <w:shd w:val="clear" w:color="auto" w:fill="F4B8FF"/>
            </w:pPr>
            <w:r>
              <w:t xml:space="preserve">d) </w:t>
            </w:r>
            <w:r>
              <w:t>危害分析输入的更新</w:t>
            </w:r>
          </w:p>
          <w:p w:rsidR="00526D18" w:rsidRDefault="00526D18" w:rsidP="00526D18">
            <w:pPr>
              <w:shd w:val="clear" w:color="auto" w:fill="F4B8FF"/>
            </w:pPr>
            <w:r>
              <w:t xml:space="preserve">e) </w:t>
            </w:r>
            <w:r>
              <w:t>组织确定的其他措施得以实施且有效。</w:t>
            </w:r>
          </w:p>
          <w:p w:rsidR="00526D18" w:rsidRPr="00B406B5" w:rsidRDefault="00526D18" w:rsidP="00526D18">
            <w:pPr>
              <w:shd w:val="clear" w:color="auto" w:fill="F4B8FF"/>
            </w:pPr>
            <w:r w:rsidRPr="00B406B5">
              <w:t>食品安全小组对验证结果进行分析，并将其作为食品安全管理体系绩效评估的输入</w:t>
            </w:r>
          </w:p>
          <w:p w:rsidR="00526D18" w:rsidRPr="00B406B5" w:rsidRDefault="00526D18" w:rsidP="00526D18">
            <w:pPr>
              <w:tabs>
                <w:tab w:val="right" w:pos="3119"/>
              </w:tabs>
              <w:rPr>
                <w:szCs w:val="21"/>
              </w:rPr>
            </w:pPr>
            <w:r w:rsidRPr="00B406B5">
              <w:rPr>
                <w:rFonts w:hint="eastAsia"/>
              </w:rPr>
              <w:t>于</w:t>
            </w:r>
            <w:r w:rsidRPr="00B406B5">
              <w:rPr>
                <w:rFonts w:hint="eastAsia"/>
                <w:szCs w:val="21"/>
                <w:u w:val="single"/>
              </w:rPr>
              <w:t xml:space="preserve">  </w:t>
            </w:r>
            <w:r w:rsidRPr="00B406B5">
              <w:rPr>
                <w:szCs w:val="21"/>
                <w:u w:val="single"/>
              </w:rPr>
              <w:t>202</w:t>
            </w:r>
            <w:r>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Pr>
                <w:szCs w:val="21"/>
                <w:u w:val="single"/>
              </w:rPr>
              <w:t>10</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26D18" w:rsidRPr="00B406B5" w:rsidRDefault="00526D18" w:rsidP="00526D18">
            <w:pPr>
              <w:tabs>
                <w:tab w:val="right" w:pos="3119"/>
              </w:tabs>
              <w:rPr>
                <w:szCs w:val="21"/>
              </w:rPr>
            </w:pPr>
            <w:r w:rsidRPr="00B406B5">
              <w:rPr>
                <w:rFonts w:hint="eastAsia"/>
              </w:rPr>
              <w:t>于</w:t>
            </w:r>
            <w:r w:rsidRPr="00B406B5">
              <w:rPr>
                <w:rFonts w:hint="eastAsia"/>
                <w:szCs w:val="21"/>
                <w:u w:val="single"/>
              </w:rPr>
              <w:t xml:space="preserve">  </w:t>
            </w:r>
            <w:r>
              <w:rPr>
                <w:szCs w:val="21"/>
                <w:u w:val="single"/>
              </w:rPr>
              <w:t>2021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Pr>
                <w:szCs w:val="21"/>
                <w:u w:val="single"/>
              </w:rPr>
              <w:t>10</w:t>
            </w:r>
            <w:r w:rsidRPr="00B406B5">
              <w:rPr>
                <w:rFonts w:hint="eastAsia"/>
                <w:szCs w:val="21"/>
              </w:rPr>
              <w:t>日，进行验证了危害控制计划。</w:t>
            </w:r>
          </w:p>
          <w:p w:rsidR="00526D18" w:rsidRDefault="00526D18" w:rsidP="00526D18">
            <w:pPr>
              <w:shd w:val="clear" w:color="auto" w:fill="F4B8FF"/>
              <w:rPr>
                <w:b/>
                <w:bCs/>
              </w:rPr>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26D18" w:rsidRDefault="00526D18" w:rsidP="00526D18">
            <w:pPr>
              <w:shd w:val="clear" w:color="auto" w:fill="F4B8FF"/>
            </w:pPr>
            <w:r>
              <w:t>组织确保来由有能力并有权发起纠正和纠正措施的指定人员进行评估</w:t>
            </w:r>
            <w:r>
              <w:t>OPRP</w:t>
            </w:r>
            <w:r>
              <w:t>和</w:t>
            </w:r>
            <w:r>
              <w:t>CCPs</w:t>
            </w:r>
            <w:r>
              <w:t>监测的数据。</w:t>
            </w:r>
          </w:p>
          <w:p w:rsidR="00526D18" w:rsidRDefault="00526D18" w:rsidP="00526D18">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26D18" w:rsidRDefault="00526D18" w:rsidP="00526D18">
            <w:pPr>
              <w:shd w:val="clear" w:color="auto" w:fill="F4B8FF"/>
            </w:pPr>
            <w:r>
              <w:t>a</w:t>
            </w:r>
            <w:r>
              <w:t>）</w:t>
            </w:r>
            <w:r>
              <w:t xml:space="preserve"> </w:t>
            </w:r>
            <w:r>
              <w:t>受影响产品的识别、评估和纠正方法，以确保其正确处理；</w:t>
            </w:r>
          </w:p>
          <w:p w:rsidR="00526D18" w:rsidRDefault="00526D18" w:rsidP="00526D18">
            <w:pPr>
              <w:shd w:val="clear" w:color="auto" w:fill="F4B8FF"/>
            </w:pPr>
            <w:r>
              <w:t>b</w:t>
            </w:r>
            <w:r>
              <w:t>）</w:t>
            </w:r>
            <w:r>
              <w:t xml:space="preserve"> </w:t>
            </w:r>
            <w:r>
              <w:t>评审所作更正的安排。</w:t>
            </w:r>
          </w:p>
          <w:p w:rsidR="00526D18" w:rsidRDefault="00526D18" w:rsidP="00526D18">
            <w:pPr>
              <w:shd w:val="clear" w:color="auto" w:fill="F4B8FF"/>
            </w:pPr>
            <w:r>
              <w:t>对不能放行的产品：</w:t>
            </w:r>
          </w:p>
          <w:p w:rsidR="00526D18" w:rsidRDefault="00526D18" w:rsidP="00526D18">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26D18" w:rsidRDefault="00526D18" w:rsidP="00526D18">
            <w:pPr>
              <w:shd w:val="clear" w:color="auto" w:fill="F4B8FF"/>
            </w:pPr>
            <w:r>
              <w:t xml:space="preserve">b) </w:t>
            </w:r>
            <w:r>
              <w:t>只要食品链中的食品安全不受影响，</w:t>
            </w:r>
            <w:r>
              <w:t xml:space="preserve"> </w:t>
            </w:r>
            <w:r>
              <w:t>可改做其它用途；</w:t>
            </w:r>
          </w:p>
          <w:p w:rsidR="00526D18" w:rsidRDefault="00526D18" w:rsidP="00526D18">
            <w:pPr>
              <w:shd w:val="clear" w:color="auto" w:fill="F4B8FF"/>
            </w:pPr>
            <w:r>
              <w:t xml:space="preserve">c) </w:t>
            </w:r>
            <w:r>
              <w:t>销毁和（或）</w:t>
            </w:r>
            <w:r>
              <w:t xml:space="preserve"> </w:t>
            </w:r>
            <w:r>
              <w:t>按废物处理。</w:t>
            </w:r>
          </w:p>
          <w:p w:rsidR="00526D18" w:rsidRDefault="00526D18" w:rsidP="00526D18">
            <w:pPr>
              <w:shd w:val="clear" w:color="auto" w:fill="F4B8FF"/>
            </w:pPr>
          </w:p>
          <w:p w:rsidR="00526D18" w:rsidRDefault="00526D18" w:rsidP="00526D18">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26D18" w:rsidRDefault="00526D18" w:rsidP="00526D18">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proofErr w:type="gramStart"/>
            <w:r>
              <w:rPr>
                <w:b/>
                <w:bCs/>
              </w:rPr>
              <w:t>潜在不</w:t>
            </w:r>
            <w:proofErr w:type="gramEnd"/>
            <w:r>
              <w:rPr>
                <w:b/>
                <w:bCs/>
              </w:rPr>
              <w:t>安全产品的处置</w:t>
            </w:r>
          </w:p>
          <w:p w:rsidR="00526D18" w:rsidRDefault="00526D18" w:rsidP="00526D18">
            <w:pPr>
              <w:shd w:val="clear" w:color="auto" w:fill="F4B8FF"/>
            </w:pPr>
            <w:r>
              <w:t>组织采取措施防止潜在的不安全产品进入食物链，证明</w:t>
            </w:r>
            <w:r>
              <w:rPr>
                <w:rFonts w:hint="eastAsia"/>
              </w:rPr>
              <w:t>其</w:t>
            </w:r>
            <w:r>
              <w:t>：</w:t>
            </w:r>
          </w:p>
          <w:p w:rsidR="00526D18" w:rsidRDefault="00526D18" w:rsidP="00526D18">
            <w:pPr>
              <w:shd w:val="clear" w:color="auto" w:fill="F4B8FF"/>
            </w:pPr>
            <w:r>
              <w:t>a</w:t>
            </w:r>
            <w:r>
              <w:t>）</w:t>
            </w:r>
            <w:r>
              <w:t xml:space="preserve"> </w:t>
            </w:r>
            <w:r>
              <w:t>相关的食品安全危害降低到规定的可接受水平；</w:t>
            </w:r>
          </w:p>
          <w:p w:rsidR="00526D18" w:rsidRDefault="00526D18" w:rsidP="00526D18">
            <w:pPr>
              <w:shd w:val="clear" w:color="auto" w:fill="F4B8FF"/>
            </w:pPr>
            <w:r>
              <w:t>b</w:t>
            </w:r>
            <w:r>
              <w:t>）</w:t>
            </w:r>
            <w:r>
              <w:t xml:space="preserve"> </w:t>
            </w:r>
            <w:r>
              <w:t>相关的食品安全危害将在进入食品</w:t>
            </w:r>
            <w:proofErr w:type="gramStart"/>
            <w:r>
              <w:t>链之前</w:t>
            </w:r>
            <w:proofErr w:type="gramEnd"/>
            <w:r>
              <w:t>降低到可接受的水平；</w:t>
            </w:r>
          </w:p>
          <w:p w:rsidR="00526D18" w:rsidRDefault="00526D18" w:rsidP="00526D18">
            <w:pPr>
              <w:shd w:val="clear" w:color="auto" w:fill="F4B8FF"/>
            </w:pPr>
            <w:r>
              <w:t>c</w:t>
            </w:r>
            <w:r>
              <w:t>）</w:t>
            </w:r>
            <w:r>
              <w:t xml:space="preserve"> </w:t>
            </w:r>
            <w:r>
              <w:t>尽管不符合，但产品仍能满足规定的相关食品安全危害的可接受水平。</w:t>
            </w:r>
          </w:p>
          <w:p w:rsidR="00526D18" w:rsidRDefault="00526D18" w:rsidP="00526D18">
            <w:pPr>
              <w:shd w:val="clear" w:color="auto" w:fill="F4B8FF"/>
            </w:pPr>
            <w:r>
              <w:t>组织将已识别为</w:t>
            </w:r>
            <w:proofErr w:type="gramStart"/>
            <w:r>
              <w:t>潜在不</w:t>
            </w:r>
            <w:proofErr w:type="gramEnd"/>
            <w:r>
              <w:t>安全的产品保留在其控制之中，直到产品经过评估并确定处置为止。</w:t>
            </w:r>
          </w:p>
          <w:p w:rsidR="00526D18" w:rsidRDefault="00526D18" w:rsidP="00526D18">
            <w:pPr>
              <w:shd w:val="clear" w:color="auto" w:fill="F4B8FF"/>
            </w:pPr>
            <w:r>
              <w:t>如果随后确定离开组织控制的产品不安全，组织应通知</w:t>
            </w:r>
            <w:proofErr w:type="gramStart"/>
            <w:r>
              <w:t>相关相关</w:t>
            </w:r>
            <w:proofErr w:type="gramEnd"/>
            <w:r>
              <w:t>方并启动撤回</w:t>
            </w:r>
            <w:r>
              <w:t>/</w:t>
            </w:r>
            <w:r>
              <w:t>召回。</w:t>
            </w:r>
          </w:p>
          <w:p w:rsidR="00526D18" w:rsidRDefault="00526D18" w:rsidP="00526D18">
            <w:pPr>
              <w:shd w:val="clear" w:color="auto" w:fill="F4B8FF"/>
            </w:pPr>
          </w:p>
          <w:p w:rsidR="00526D18" w:rsidRDefault="00526D18" w:rsidP="00526D18">
            <w:pPr>
              <w:shd w:val="clear" w:color="auto" w:fill="F4B8FF"/>
            </w:pPr>
            <w:r>
              <w:rPr>
                <w:rFonts w:hint="eastAsia"/>
              </w:rPr>
              <w:t>组织确保对不符合要求的产品或过程进行识别和控制，以防止非预期的使用或交付。</w:t>
            </w:r>
          </w:p>
          <w:p w:rsidR="00526D18" w:rsidRDefault="00526D18" w:rsidP="00526D18">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26D18" w:rsidTr="004F07A0">
        <w:trPr>
          <w:trHeight w:val="90"/>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r>
              <w:rPr>
                <w:rFonts w:hint="eastAsia"/>
              </w:rPr>
              <w:t>产品撤回</w:t>
            </w:r>
            <w:r>
              <w:rPr>
                <w:rFonts w:hint="eastAsia"/>
              </w:rPr>
              <w:t>/</w:t>
            </w:r>
            <w:r>
              <w:rPr>
                <w:rFonts w:hint="eastAsia"/>
              </w:rPr>
              <w:t>召回</w:t>
            </w:r>
          </w:p>
          <w:p w:rsidR="00526D18" w:rsidRDefault="00526D18" w:rsidP="00526D18">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26D18" w:rsidRDefault="00526D18" w:rsidP="00526D18">
            <w:pPr>
              <w:widowControl/>
              <w:numPr>
                <w:ilvl w:val="0"/>
                <w:numId w:val="11"/>
              </w:numPr>
              <w:spacing w:before="40" w:after="40"/>
              <w:rPr>
                <w:szCs w:val="21"/>
              </w:rPr>
            </w:pPr>
            <w:r>
              <w:rPr>
                <w:szCs w:val="21"/>
              </w:rPr>
              <w:t>启动和实施产品召回计划人员的职责和权限</w:t>
            </w:r>
          </w:p>
          <w:p w:rsidR="00526D18" w:rsidRDefault="00526D18" w:rsidP="00526D18">
            <w:pPr>
              <w:widowControl/>
              <w:numPr>
                <w:ilvl w:val="0"/>
                <w:numId w:val="11"/>
              </w:numPr>
              <w:spacing w:before="40" w:after="40"/>
              <w:rPr>
                <w:szCs w:val="21"/>
              </w:rPr>
            </w:pPr>
            <w:r>
              <w:rPr>
                <w:szCs w:val="21"/>
              </w:rPr>
              <w:t>产品召回行动需符合的相关法律、法规和其他相关要求</w:t>
            </w:r>
          </w:p>
          <w:p w:rsidR="00526D18" w:rsidRDefault="00526D18" w:rsidP="00526D18">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26D18" w:rsidRDefault="00526D18" w:rsidP="00526D18">
            <w:pPr>
              <w:widowControl/>
              <w:numPr>
                <w:ilvl w:val="0"/>
                <w:numId w:val="11"/>
              </w:numPr>
              <w:spacing w:before="40" w:after="40"/>
              <w:rPr>
                <w:szCs w:val="21"/>
              </w:rPr>
            </w:pPr>
            <w:r>
              <w:rPr>
                <w:szCs w:val="21"/>
              </w:rPr>
              <w:t>制定对召回的产品进行分析和处置的措施；</w:t>
            </w:r>
          </w:p>
          <w:p w:rsidR="00526D18" w:rsidRDefault="00526D18" w:rsidP="00526D18">
            <w:pPr>
              <w:rPr>
                <w:szCs w:val="21"/>
              </w:rPr>
            </w:pPr>
            <w:r>
              <w:rPr>
                <w:rFonts w:hint="eastAsia"/>
                <w:szCs w:val="21"/>
              </w:rPr>
              <w:t>实际发生的产品</w:t>
            </w:r>
            <w:r>
              <w:rPr>
                <w:szCs w:val="21"/>
              </w:rPr>
              <w:t>召回记录。</w:t>
            </w:r>
          </w:p>
          <w:p w:rsidR="00526D18" w:rsidRDefault="00526D18" w:rsidP="00526D18">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26D18" w:rsidRDefault="00526D18" w:rsidP="00526D18">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526D18" w:rsidRDefault="00526D18" w:rsidP="00526D18">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526D18" w:rsidRDefault="00526D18" w:rsidP="00526D18">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26D18" w:rsidRDefault="00526D18" w:rsidP="00526D18">
            <w:pPr>
              <w:tabs>
                <w:tab w:val="left" w:pos="510"/>
              </w:tabs>
              <w:autoSpaceDE w:val="0"/>
              <w:autoSpaceDN w:val="0"/>
              <w:adjustRightInd w:val="0"/>
              <w:ind w:right="6"/>
              <w:rPr>
                <w:color w:val="0000FF"/>
                <w:szCs w:val="21"/>
                <w:u w:val="single"/>
              </w:rPr>
            </w:pPr>
          </w:p>
          <w:p w:rsidR="00526D18" w:rsidRPr="00CE6C5F" w:rsidRDefault="00526D18" w:rsidP="00526D18">
            <w:pPr>
              <w:tabs>
                <w:tab w:val="left" w:pos="510"/>
              </w:tabs>
              <w:autoSpaceDE w:val="0"/>
              <w:autoSpaceDN w:val="0"/>
              <w:adjustRightInd w:val="0"/>
              <w:ind w:right="6"/>
              <w:rPr>
                <w:szCs w:val="21"/>
              </w:rPr>
            </w:pPr>
            <w:r w:rsidRPr="00CE6C5F">
              <w:rPr>
                <w:rFonts w:hint="eastAsia"/>
                <w:szCs w:val="21"/>
              </w:rPr>
              <w:t>召回演练记录：</w:t>
            </w:r>
          </w:p>
          <w:p w:rsidR="00526D18" w:rsidRPr="00DF6726" w:rsidRDefault="00526D18" w:rsidP="0074094E">
            <w:pPr>
              <w:widowControl/>
              <w:jc w:val="left"/>
              <w:rPr>
                <w:rFonts w:asciiTheme="minorEastAsia" w:eastAsiaTheme="minorEastAsia" w:hAnsiTheme="minorEastAsia"/>
                <w:szCs w:val="21"/>
              </w:rPr>
            </w:pPr>
            <w:r w:rsidRPr="00DF6726">
              <w:rPr>
                <w:rFonts w:asciiTheme="minorEastAsia" w:eastAsiaTheme="minorEastAsia" w:hAnsiTheme="minorEastAsia" w:hint="eastAsia"/>
                <w:bCs/>
                <w:szCs w:val="21"/>
                <w:u w:val="single"/>
              </w:rPr>
              <w:t>2021年0</w:t>
            </w:r>
            <w:r w:rsidR="0074094E" w:rsidRPr="00DF6726">
              <w:rPr>
                <w:rFonts w:asciiTheme="minorEastAsia" w:eastAsiaTheme="minorEastAsia" w:hAnsiTheme="minorEastAsia"/>
                <w:bCs/>
                <w:szCs w:val="21"/>
                <w:u w:val="single"/>
              </w:rPr>
              <w:t>7</w:t>
            </w:r>
            <w:r w:rsidRPr="00DF6726">
              <w:rPr>
                <w:rFonts w:asciiTheme="minorEastAsia" w:eastAsiaTheme="minorEastAsia" w:hAnsiTheme="minorEastAsia" w:hint="eastAsia"/>
                <w:bCs/>
                <w:szCs w:val="21"/>
                <w:u w:val="single"/>
              </w:rPr>
              <w:t>月</w:t>
            </w:r>
            <w:r w:rsidR="0074094E" w:rsidRPr="00DF6726">
              <w:rPr>
                <w:rFonts w:asciiTheme="minorEastAsia" w:eastAsiaTheme="minorEastAsia" w:hAnsiTheme="minorEastAsia"/>
                <w:bCs/>
                <w:szCs w:val="21"/>
                <w:u w:val="single"/>
              </w:rPr>
              <w:t>12</w:t>
            </w:r>
            <w:r w:rsidR="0074094E" w:rsidRPr="00DF6726">
              <w:rPr>
                <w:rFonts w:asciiTheme="minorEastAsia" w:eastAsiaTheme="minorEastAsia" w:hAnsiTheme="minorEastAsia" w:hint="eastAsia"/>
                <w:bCs/>
                <w:szCs w:val="21"/>
                <w:u w:val="single"/>
              </w:rPr>
              <w:t>日</w:t>
            </w:r>
            <w:r w:rsidRPr="00DF6726">
              <w:rPr>
                <w:rFonts w:asciiTheme="minorEastAsia" w:eastAsiaTheme="minorEastAsia" w:hAnsiTheme="minorEastAsia" w:hint="eastAsia"/>
                <w:szCs w:val="21"/>
              </w:rPr>
              <w:t>召回</w:t>
            </w:r>
            <w:r w:rsidRPr="00DF6726">
              <w:rPr>
                <w:rFonts w:asciiTheme="minorEastAsia" w:eastAsiaTheme="minorEastAsia" w:hAnsiTheme="minorEastAsia"/>
                <w:szCs w:val="21"/>
              </w:rPr>
              <w:t>演练</w:t>
            </w:r>
            <w:r w:rsidRPr="00DF6726">
              <w:rPr>
                <w:rFonts w:asciiTheme="minorEastAsia" w:eastAsiaTheme="minorEastAsia" w:hAnsiTheme="minorEastAsia" w:hint="eastAsia"/>
                <w:szCs w:val="21"/>
              </w:rPr>
              <w:t>记</w:t>
            </w:r>
            <w:r w:rsidRPr="00DF6726">
              <w:rPr>
                <w:rFonts w:asciiTheme="minorEastAsia" w:eastAsiaTheme="minorEastAsia" w:hAnsiTheme="minorEastAsia"/>
                <w:szCs w:val="21"/>
              </w:rPr>
              <w:t>录，</w:t>
            </w:r>
            <w:r w:rsidRPr="00DF6726">
              <w:rPr>
                <w:rFonts w:asciiTheme="minorEastAsia" w:eastAsiaTheme="minorEastAsia" w:hAnsiTheme="minorEastAsia" w:hint="eastAsia"/>
                <w:szCs w:val="21"/>
              </w:rPr>
              <w:t>发布产品召回通知单：</w:t>
            </w:r>
            <w:r w:rsidR="0074094E" w:rsidRPr="00DF6726">
              <w:rPr>
                <w:rFonts w:asciiTheme="minorEastAsia" w:eastAsiaTheme="minorEastAsia" w:hAnsiTheme="minorEastAsia" w:hint="eastAsia"/>
                <w:bCs/>
                <w:szCs w:val="21"/>
              </w:rPr>
              <w:t>2021年07月12日12时10分，运营部接到龙岩铁路建设发展集团有限公司的投诉，反馈当天送的植物油共4桶保质期过期。</w:t>
            </w:r>
            <w:r w:rsidRPr="00DF6726">
              <w:rPr>
                <w:rFonts w:asciiTheme="minorEastAsia" w:eastAsiaTheme="minorEastAsia" w:hAnsiTheme="minorEastAsia" w:hint="eastAsia"/>
                <w:bCs/>
                <w:szCs w:val="21"/>
              </w:rPr>
              <w:t xml:space="preserve">  </w:t>
            </w:r>
            <w:r w:rsidRPr="00DF6726">
              <w:rPr>
                <w:rFonts w:asciiTheme="minorEastAsia" w:eastAsiaTheme="minorEastAsia" w:hAnsiTheme="minorEastAsia" w:hint="eastAsia"/>
                <w:szCs w:val="21"/>
              </w:rPr>
              <w:t>原因：</w:t>
            </w:r>
            <w:r w:rsidR="00DD08AD" w:rsidRPr="00DF6726">
              <w:rPr>
                <w:rFonts w:asciiTheme="minorEastAsia" w:eastAsiaTheme="minorEastAsia" w:hAnsiTheme="minorEastAsia" w:hint="eastAsia"/>
                <w:bCs/>
                <w:szCs w:val="21"/>
              </w:rPr>
              <w:t>采购进货过程中的 验收过程中因进货多种的食材，由于员工疏忽 未按全检方式抽查造成4桶的</w:t>
            </w:r>
            <w:proofErr w:type="gramStart"/>
            <w:r w:rsidR="00DD08AD" w:rsidRPr="00DF6726">
              <w:rPr>
                <w:rFonts w:asciiTheme="minorEastAsia" w:eastAsiaTheme="minorEastAsia" w:hAnsiTheme="minorEastAsia" w:hint="eastAsia"/>
                <w:bCs/>
                <w:szCs w:val="21"/>
              </w:rPr>
              <w:t>的</w:t>
            </w:r>
            <w:proofErr w:type="gramEnd"/>
            <w:r w:rsidR="00DD08AD" w:rsidRPr="00DF6726">
              <w:rPr>
                <w:rFonts w:asciiTheme="minorEastAsia" w:eastAsiaTheme="minorEastAsia" w:hAnsiTheme="minorEastAsia" w:hint="eastAsia"/>
                <w:bCs/>
                <w:szCs w:val="21"/>
              </w:rPr>
              <w:t>植物油保质期过期</w:t>
            </w:r>
            <w:r w:rsidRPr="00DF6726">
              <w:rPr>
                <w:rFonts w:asciiTheme="minorEastAsia" w:eastAsiaTheme="minorEastAsia" w:hAnsiTheme="minorEastAsia" w:hint="eastAsia"/>
                <w:szCs w:val="21"/>
              </w:rPr>
              <w:t>，包括产品召回演练实施记录、召回演练通知、产品召回通知、产品召回记录，本符合。</w:t>
            </w:r>
          </w:p>
          <w:p w:rsidR="00526D18" w:rsidRPr="00DD08AD" w:rsidRDefault="00526D18" w:rsidP="00526D18">
            <w:pPr>
              <w:tabs>
                <w:tab w:val="left" w:pos="510"/>
              </w:tabs>
              <w:autoSpaceDE w:val="0"/>
              <w:autoSpaceDN w:val="0"/>
              <w:adjustRightInd w:val="0"/>
              <w:ind w:right="6"/>
              <w:rPr>
                <w:rFonts w:asciiTheme="minorEastAsia" w:eastAsiaTheme="minorEastAsia" w:hAnsiTheme="minorEastAsia"/>
                <w:szCs w:val="21"/>
                <w:u w:val="single"/>
              </w:rPr>
            </w:pPr>
            <w:r w:rsidRPr="00DD08AD">
              <w:rPr>
                <w:rFonts w:asciiTheme="minorEastAsia" w:eastAsiaTheme="minorEastAsia" w:hAnsiTheme="minorEastAsia" w:hint="eastAsia"/>
                <w:szCs w:val="21"/>
                <w:u w:val="single"/>
              </w:rPr>
              <w:t>批号</w:t>
            </w:r>
            <w:r w:rsidRPr="00DD08AD">
              <w:rPr>
                <w:rFonts w:asciiTheme="minorEastAsia" w:eastAsiaTheme="minorEastAsia" w:hAnsiTheme="minorEastAsia" w:hint="eastAsia"/>
                <w:bCs/>
                <w:szCs w:val="21"/>
                <w:u w:val="single"/>
              </w:rPr>
              <w:t>20210</w:t>
            </w:r>
            <w:r w:rsidR="00DD08AD" w:rsidRPr="00DD08AD">
              <w:rPr>
                <w:rFonts w:asciiTheme="minorEastAsia" w:eastAsiaTheme="minorEastAsia" w:hAnsiTheme="minorEastAsia"/>
                <w:bCs/>
                <w:szCs w:val="21"/>
                <w:u w:val="single"/>
              </w:rPr>
              <w:t>712</w:t>
            </w:r>
            <w:r w:rsidRPr="00DD08AD">
              <w:rPr>
                <w:rFonts w:asciiTheme="minorEastAsia" w:eastAsiaTheme="minorEastAsia" w:hAnsiTheme="minorEastAsia" w:hint="eastAsia"/>
                <w:szCs w:val="21"/>
                <w:u w:val="single"/>
              </w:rPr>
              <w:t xml:space="preserve">，处置有效性   </w:t>
            </w:r>
            <w:r w:rsidRPr="00DD08AD">
              <w:rPr>
                <w:rFonts w:ascii="Segoe UI Symbol" w:eastAsiaTheme="minorEastAsia" w:hAnsi="Segoe UI Symbol" w:cs="Segoe UI Symbol"/>
                <w:szCs w:val="21"/>
                <w:u w:val="single"/>
              </w:rPr>
              <w:t>☑</w:t>
            </w:r>
            <w:r w:rsidRPr="00DD08AD">
              <w:rPr>
                <w:rFonts w:asciiTheme="minorEastAsia" w:eastAsiaTheme="minorEastAsia" w:hAnsiTheme="minorEastAsia" w:cs="宋体" w:hint="eastAsia"/>
                <w:szCs w:val="21"/>
                <w:u w:val="single"/>
              </w:rPr>
              <w:t>良好</w:t>
            </w:r>
            <w:r w:rsidRPr="00DD08AD">
              <w:rPr>
                <w:rFonts w:asciiTheme="minorEastAsia" w:eastAsiaTheme="minorEastAsia" w:hAnsiTheme="minorEastAsia" w:hint="eastAsia"/>
                <w:szCs w:val="21"/>
                <w:u w:val="single"/>
              </w:rPr>
              <w:t xml:space="preserve">/  </w:t>
            </w:r>
            <w:r w:rsidRPr="00DD08AD">
              <w:rPr>
                <w:rFonts w:asciiTheme="minorEastAsia" w:eastAsiaTheme="minorEastAsia" w:hAnsiTheme="minorEastAsia" w:hint="eastAsia"/>
                <w:szCs w:val="21"/>
                <w:u w:val="single"/>
              </w:rPr>
              <w:sym w:font="Wingdings" w:char="00A8"/>
            </w:r>
            <w:r w:rsidRPr="00DD08AD">
              <w:rPr>
                <w:rFonts w:asciiTheme="minorEastAsia" w:eastAsiaTheme="minorEastAsia" w:hAnsiTheme="minorEastAsia" w:hint="eastAsia"/>
                <w:szCs w:val="21"/>
                <w:u w:val="single"/>
              </w:rPr>
              <w:t xml:space="preserve">欠佳       </w:t>
            </w:r>
          </w:p>
          <w:p w:rsidR="00526D18" w:rsidRDefault="00526D18" w:rsidP="00526D18">
            <w:pPr>
              <w:tabs>
                <w:tab w:val="left" w:pos="510"/>
              </w:tabs>
              <w:autoSpaceDE w:val="0"/>
              <w:autoSpaceDN w:val="0"/>
              <w:adjustRightInd w:val="0"/>
              <w:ind w:right="6"/>
            </w:pPr>
            <w:r w:rsidRPr="00CE6C5F">
              <w:rPr>
                <w:rFonts w:hint="eastAsia"/>
                <w:szCs w:val="21"/>
              </w:rPr>
              <w:t xml:space="preserve">    </w:t>
            </w:r>
          </w:p>
        </w:tc>
      </w:tr>
      <w:tr w:rsidR="00526D18" w:rsidTr="004F07A0">
        <w:trPr>
          <w:trHeight w:val="90"/>
        </w:trPr>
        <w:tc>
          <w:tcPr>
            <w:tcW w:w="680" w:type="dxa"/>
            <w:vMerge w:val="restart"/>
            <w:shd w:val="clear" w:color="auto" w:fill="F4B8FF"/>
          </w:tcPr>
          <w:p w:rsidR="00526D18" w:rsidRDefault="00526D18" w:rsidP="00526D18">
            <w:pPr>
              <w:shd w:val="clear" w:color="auto" w:fill="F4B8FF"/>
            </w:pPr>
            <w:r>
              <w:rPr>
                <w:rFonts w:hint="eastAsia"/>
              </w:rPr>
              <w:t>绩效评价</w:t>
            </w:r>
          </w:p>
        </w:tc>
        <w:tc>
          <w:tcPr>
            <w:tcW w:w="9947" w:type="dxa"/>
            <w:shd w:val="clear" w:color="auto" w:fill="F4B8FF"/>
          </w:tcPr>
          <w:p w:rsidR="00526D18" w:rsidRDefault="00526D18" w:rsidP="00526D18">
            <w:pPr>
              <w:shd w:val="clear" w:color="auto" w:fill="F4B8FF"/>
            </w:pPr>
            <w:r>
              <w:rPr>
                <w:rFonts w:hint="eastAsia"/>
              </w:rPr>
              <w:t>组织确定了监视和测量的对象、方法、时机及分析和评价的责任人；评估了食品安全绩效和食品安全管理体系的有效性。</w:t>
            </w:r>
          </w:p>
          <w:p w:rsidR="00526D18" w:rsidRDefault="00526D18" w:rsidP="00526D18">
            <w:pPr>
              <w:shd w:val="clear" w:color="auto" w:fill="F4B8FF"/>
            </w:pPr>
            <w:r>
              <w:rPr>
                <w:rFonts w:hint="eastAsia"/>
              </w:rPr>
              <w:t>组织监测和测量产生的数据和信息，包括：</w:t>
            </w:r>
          </w:p>
          <w:p w:rsidR="00526D18" w:rsidRDefault="00526D18" w:rsidP="00526D18">
            <w:pPr>
              <w:numPr>
                <w:ilvl w:val="0"/>
                <w:numId w:val="12"/>
              </w:numPr>
              <w:shd w:val="clear" w:color="auto" w:fill="F4B8FF"/>
            </w:pPr>
            <w:r>
              <w:rPr>
                <w:rFonts w:hint="eastAsia"/>
              </w:rPr>
              <w:t>PRP</w:t>
            </w:r>
            <w:r>
              <w:rPr>
                <w:rFonts w:hint="eastAsia"/>
              </w:rPr>
              <w:t>和危害控制计划</w:t>
            </w:r>
          </w:p>
          <w:p w:rsidR="00526D18" w:rsidRDefault="00526D18" w:rsidP="00526D18">
            <w:pPr>
              <w:numPr>
                <w:ilvl w:val="0"/>
                <w:numId w:val="12"/>
              </w:numPr>
              <w:shd w:val="clear" w:color="auto" w:fill="F4B8FF"/>
            </w:pPr>
            <w:r>
              <w:rPr>
                <w:rFonts w:hint="eastAsia"/>
              </w:rPr>
              <w:t>内部审核的结果</w:t>
            </w:r>
          </w:p>
          <w:p w:rsidR="00526D18" w:rsidRDefault="00526D18" w:rsidP="00526D18">
            <w:pPr>
              <w:numPr>
                <w:ilvl w:val="0"/>
                <w:numId w:val="12"/>
              </w:numPr>
              <w:shd w:val="clear" w:color="auto" w:fill="F4B8FF"/>
            </w:pPr>
            <w:r>
              <w:rPr>
                <w:rFonts w:hint="eastAsia"/>
              </w:rPr>
              <w:t>外部审核的结果。</w:t>
            </w:r>
          </w:p>
          <w:p w:rsidR="00526D18" w:rsidRDefault="00526D18" w:rsidP="00526D18">
            <w:pPr>
              <w:shd w:val="clear" w:color="auto" w:fill="F4B8FF"/>
            </w:pPr>
            <w:r>
              <w:rPr>
                <w:rFonts w:hint="eastAsia"/>
              </w:rPr>
              <w:t>进行了分析和评估：</w:t>
            </w:r>
          </w:p>
          <w:p w:rsidR="00526D18" w:rsidRDefault="00526D18" w:rsidP="00526D18">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26D18" w:rsidRDefault="00526D18" w:rsidP="00526D18">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26D18" w:rsidRDefault="00526D18" w:rsidP="00526D18">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26D18" w:rsidRDefault="00526D18" w:rsidP="00526D18">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26D18" w:rsidRDefault="00526D18" w:rsidP="00526D18">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26D18" w:rsidTr="004F07A0">
        <w:trPr>
          <w:trHeight w:val="90"/>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sidR="003B742C">
              <w:rPr>
                <w:u w:val="single"/>
              </w:rPr>
              <w:t>1</w:t>
            </w:r>
            <w:r>
              <w:rPr>
                <w:rFonts w:hint="eastAsia"/>
              </w:rPr>
              <w:t>年</w:t>
            </w:r>
            <w:r>
              <w:rPr>
                <w:rFonts w:hint="eastAsia"/>
                <w:u w:val="single"/>
              </w:rPr>
              <w:t xml:space="preserve"> </w:t>
            </w:r>
            <w:r>
              <w:rPr>
                <w:u w:val="single"/>
              </w:rPr>
              <w:t>08</w:t>
            </w:r>
            <w:r>
              <w:rPr>
                <w:rFonts w:hint="eastAsia"/>
              </w:rPr>
              <w:t>月</w:t>
            </w:r>
            <w:r w:rsidR="005F4341">
              <w:rPr>
                <w:u w:val="single"/>
              </w:rPr>
              <w:t>08</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571D95" w:rsidRPr="00571D95" w:rsidRDefault="00571D95" w:rsidP="00571D95">
            <w:pPr>
              <w:spacing w:before="120" w:line="360" w:lineRule="auto"/>
              <w:rPr>
                <w:rFonts w:ascii="方正仿宋简体" w:eastAsia="方正仿宋简体"/>
                <w:color w:val="FF0000"/>
              </w:rPr>
            </w:pPr>
            <w:proofErr w:type="gramStart"/>
            <w:r w:rsidRPr="00571D95">
              <w:rPr>
                <w:rFonts w:ascii="方正仿宋简体" w:eastAsia="方正仿宋简体" w:hint="eastAsia"/>
                <w:color w:val="FF0000"/>
              </w:rPr>
              <w:t>查内部</w:t>
            </w:r>
            <w:proofErr w:type="gramEnd"/>
            <w:r w:rsidRPr="00571D95">
              <w:rPr>
                <w:rFonts w:ascii="方正仿宋简体" w:eastAsia="方正仿宋简体" w:hint="eastAsia"/>
                <w:color w:val="FF0000"/>
              </w:rPr>
              <w:t>审核实施情况：未提供首末次会议参会人员签到表，不符合《内部审核控制程序》要求，</w:t>
            </w:r>
            <w:r w:rsidRPr="00571D95">
              <w:rPr>
                <w:rFonts w:ascii="方正仿宋简体" w:eastAsia="方正仿宋简体"/>
                <w:color w:val="FF0000"/>
              </w:rPr>
              <w:t>已开符合项整改。</w:t>
            </w:r>
          </w:p>
          <w:p w:rsidR="00526D18" w:rsidRPr="00571D95" w:rsidRDefault="00526D18" w:rsidP="00526D18">
            <w:pPr>
              <w:shd w:val="clear" w:color="auto" w:fill="F4B8FF"/>
            </w:pPr>
          </w:p>
          <w:p w:rsidR="00526D18" w:rsidRDefault="00526D18" w:rsidP="00526D18">
            <w:pPr>
              <w:shd w:val="clear" w:color="auto" w:fill="F4B8FF"/>
            </w:pPr>
            <w:r>
              <w:rPr>
                <w:rFonts w:hint="eastAsia"/>
              </w:rPr>
              <w:t>若是组织多场所</w:t>
            </w:r>
            <w:r>
              <w:rPr>
                <w:rFonts w:hint="eastAsia"/>
              </w:rPr>
              <w:t>/</w:t>
            </w:r>
            <w:r>
              <w:rPr>
                <w:rFonts w:hint="eastAsia"/>
              </w:rPr>
              <w:t>临时场所：（按照组织的实际情况选择）</w:t>
            </w:r>
          </w:p>
          <w:p w:rsidR="00526D18" w:rsidRDefault="00526D18" w:rsidP="00526D18">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26D18" w:rsidRDefault="00526D18" w:rsidP="00526D18">
            <w:pPr>
              <w:shd w:val="clear" w:color="auto" w:fill="F4B8FF"/>
            </w:pPr>
          </w:p>
          <w:p w:rsidR="00526D18" w:rsidRDefault="00526D18" w:rsidP="00526D18">
            <w:pPr>
              <w:shd w:val="clear" w:color="auto" w:fill="F4B8FF"/>
            </w:pPr>
            <w:r>
              <w:rPr>
                <w:rFonts w:hint="eastAsia"/>
              </w:rPr>
              <w:t>若是多班次操作：（按照组织的实际情况选择）</w:t>
            </w:r>
          </w:p>
          <w:p w:rsidR="00526D18" w:rsidRDefault="00526D18" w:rsidP="00526D18">
            <w:pPr>
              <w:shd w:val="clear" w:color="auto" w:fill="F4B8FF"/>
            </w:pPr>
            <w:r>
              <w:rPr>
                <w:rFonts w:hint="eastAsia"/>
              </w:rPr>
              <w:sym w:font="Wingdings" w:char="00A8"/>
            </w:r>
            <w:r>
              <w:rPr>
                <w:rFonts w:hint="eastAsia"/>
              </w:rPr>
              <w:t>对所有班次的现场操作已审核。</w:t>
            </w:r>
          </w:p>
          <w:p w:rsidR="00526D18" w:rsidRDefault="00526D18" w:rsidP="00526D18">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F4341">
            <w:pPr>
              <w:shd w:val="clear" w:color="auto" w:fill="F4B8FF"/>
            </w:pPr>
            <w:r>
              <w:rPr>
                <w:rFonts w:hint="eastAsia"/>
              </w:rPr>
              <w:t>最高管理者已按策划的时间间隔，在</w:t>
            </w:r>
            <w:r>
              <w:rPr>
                <w:rFonts w:hint="eastAsia"/>
                <w:u w:val="single"/>
              </w:rPr>
              <w:t xml:space="preserve">  </w:t>
            </w:r>
            <w:r>
              <w:rPr>
                <w:u w:val="single"/>
              </w:rPr>
              <w:t>2021</w:t>
            </w:r>
            <w:r>
              <w:rPr>
                <w:rFonts w:hint="eastAsia"/>
                <w:u w:val="single"/>
              </w:rPr>
              <w:t xml:space="preserve"> </w:t>
            </w:r>
            <w:r>
              <w:rPr>
                <w:rFonts w:hint="eastAsia"/>
              </w:rPr>
              <w:t>年</w:t>
            </w:r>
            <w:r>
              <w:rPr>
                <w:rFonts w:hint="eastAsia"/>
                <w:u w:val="single"/>
              </w:rPr>
              <w:t xml:space="preserve"> </w:t>
            </w:r>
            <w:r>
              <w:rPr>
                <w:u w:val="single"/>
              </w:rPr>
              <w:t>08</w:t>
            </w:r>
            <w:r>
              <w:rPr>
                <w:rFonts w:hint="eastAsia"/>
              </w:rPr>
              <w:t>月</w:t>
            </w:r>
            <w:r>
              <w:rPr>
                <w:rFonts w:hint="eastAsia"/>
                <w:u w:val="single"/>
              </w:rPr>
              <w:t xml:space="preserve"> </w:t>
            </w:r>
            <w:r w:rsidR="005F4341">
              <w:rPr>
                <w:u w:val="single"/>
              </w:rPr>
              <w:t>20</w:t>
            </w:r>
            <w:r>
              <w:rPr>
                <w:rFonts w:hint="eastAsia"/>
              </w:rPr>
              <w:t>日对组织的食品安全管理体系进行了评审，以确保其持续的适宜性、充分性和有效性；管理评审输入、输出均按要求提供。并对提出的改进措施进行了落实。</w:t>
            </w:r>
          </w:p>
        </w:tc>
      </w:tr>
      <w:tr w:rsidR="00526D18" w:rsidTr="004F07A0">
        <w:tc>
          <w:tcPr>
            <w:tcW w:w="680" w:type="dxa"/>
            <w:vMerge w:val="restart"/>
            <w:shd w:val="clear" w:color="auto" w:fill="F4B8FF"/>
          </w:tcPr>
          <w:p w:rsidR="00526D18" w:rsidRDefault="00526D18" w:rsidP="00526D18">
            <w:pPr>
              <w:shd w:val="clear" w:color="auto" w:fill="F4B8FF"/>
            </w:pPr>
            <w:r>
              <w:rPr>
                <w:rFonts w:hint="eastAsia"/>
              </w:rPr>
              <w:t>改进</w:t>
            </w:r>
          </w:p>
        </w:tc>
        <w:tc>
          <w:tcPr>
            <w:tcW w:w="9947" w:type="dxa"/>
            <w:shd w:val="clear" w:color="auto" w:fill="F4B8FF"/>
          </w:tcPr>
          <w:p w:rsidR="00526D18" w:rsidRDefault="00526D18" w:rsidP="00526D18">
            <w:pPr>
              <w:shd w:val="clear" w:color="auto" w:fill="F4B8FF"/>
            </w:pPr>
            <w:r>
              <w:rPr>
                <w:rFonts w:hint="eastAsia"/>
              </w:rPr>
              <w:t>组织针对食品安全管理体系运行中的不符合采取了有效纠正和纠正措施。针对下列方面采取了纠正措施：</w:t>
            </w:r>
          </w:p>
          <w:p w:rsidR="00526D18" w:rsidRDefault="00526D18" w:rsidP="00526D18">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26D18" w:rsidRDefault="00526D18" w:rsidP="00526D18">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组织持续改进</w:t>
            </w:r>
            <w:r>
              <w:rPr>
                <w:rFonts w:hint="eastAsia"/>
              </w:rPr>
              <w:t>FSMS</w:t>
            </w:r>
            <w:r>
              <w:rPr>
                <w:rFonts w:hint="eastAsia"/>
              </w:rPr>
              <w:t>的适宜性、充分性和有效性。</w:t>
            </w:r>
          </w:p>
          <w:p w:rsidR="00526D18" w:rsidRDefault="00526D18" w:rsidP="00526D18">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26D18" w:rsidRDefault="00526D18" w:rsidP="00526D18">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26D18" w:rsidRDefault="00526D18" w:rsidP="00526D18">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601240">
            <w:pPr>
              <w:shd w:val="clear" w:color="auto" w:fill="F4B8FF"/>
            </w:pPr>
            <w:r>
              <w:rPr>
                <w:rFonts w:hint="eastAsia"/>
              </w:rPr>
              <w:t>01</w:t>
            </w:r>
            <w:r w:rsidR="00886B68">
              <w:t>/02/03</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886B68">
            <w:pPr>
              <w:shd w:val="clear" w:color="auto" w:fill="F4B8FF"/>
            </w:pPr>
            <w:r>
              <w:rPr>
                <w:rFonts w:hint="eastAsia"/>
              </w:rPr>
              <w:t>03</w:t>
            </w: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1F2C42" w:rsidRDefault="001F2C42" w:rsidP="00E24669">
      <w:pPr>
        <w:pStyle w:val="22"/>
        <w:spacing w:line="360" w:lineRule="auto"/>
        <w:ind w:firstLineChars="300" w:firstLine="660"/>
        <w:rPr>
          <w:bCs/>
          <w:color w:val="0000FF"/>
          <w:sz w:val="22"/>
          <w:szCs w:val="22"/>
        </w:rPr>
      </w:pPr>
    </w:p>
    <w:p w:rsidR="00B53D2C" w:rsidRDefault="00B53D2C" w:rsidP="00B53D2C">
      <w:pPr>
        <w:rPr>
          <w:b/>
          <w:bCs/>
          <w:color w:val="0000FF"/>
          <w:sz w:val="22"/>
          <w:szCs w:val="22"/>
        </w:rPr>
      </w:pPr>
    </w:p>
    <w:p w:rsidR="00B53D2C" w:rsidRDefault="00B53D2C" w:rsidP="00B53D2C">
      <w:pPr>
        <w:rPr>
          <w:b/>
          <w:bCs/>
          <w:color w:val="0000FF"/>
          <w:sz w:val="22"/>
          <w:szCs w:val="22"/>
        </w:rPr>
      </w:pPr>
    </w:p>
    <w:p w:rsidR="00B53D2C" w:rsidRDefault="00B53D2C" w:rsidP="00B53D2C">
      <w:pPr>
        <w:rPr>
          <w:b/>
          <w:bCs/>
          <w:color w:val="0070C0"/>
          <w:sz w:val="22"/>
          <w:szCs w:val="22"/>
        </w:rPr>
      </w:pPr>
      <w:r>
        <w:rPr>
          <w:rFonts w:hint="eastAsia"/>
          <w:b/>
          <w:bCs/>
          <w:color w:val="0000FF"/>
          <w:sz w:val="22"/>
          <w:szCs w:val="22"/>
        </w:rPr>
        <w:t>附件</w:t>
      </w:r>
      <w:r w:rsidR="00504F8E">
        <w:rPr>
          <w:rFonts w:ascii="宋体" w:hAnsi="宋体" w:hint="eastAsia"/>
          <w:b/>
          <w:szCs w:val="21"/>
        </w:rPr>
        <w:t>危害分析与关键控制点（H</w:t>
      </w:r>
      <w:r w:rsidR="00504F8E">
        <w:rPr>
          <w:rFonts w:ascii="宋体" w:hAnsi="宋体"/>
          <w:b/>
          <w:szCs w:val="21"/>
        </w:rPr>
        <w:t>ACCP</w:t>
      </w:r>
      <w:r w:rsidR="00504F8E">
        <w:rPr>
          <w:rFonts w:ascii="宋体" w:hAnsi="宋体" w:hint="eastAsia"/>
          <w:b/>
          <w:szCs w:val="21"/>
        </w:rPr>
        <w:t>）体系认证要求（V</w:t>
      </w:r>
      <w:r w:rsidR="00504F8E">
        <w:rPr>
          <w:rFonts w:ascii="宋体" w:hAnsi="宋体"/>
          <w:b/>
          <w:szCs w:val="21"/>
        </w:rPr>
        <w:t>1.0</w:t>
      </w:r>
      <w:r w:rsidR="00504F8E">
        <w:rPr>
          <w:rFonts w:ascii="宋体" w:hAnsi="宋体" w:hint="eastAsia"/>
          <w:b/>
          <w:szCs w:val="21"/>
        </w:rPr>
        <w:t>）</w:t>
      </w:r>
      <w:r>
        <w:rPr>
          <w:rFonts w:hint="eastAsia"/>
        </w:rPr>
        <w:t xml:space="preserve">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072"/>
        <w:gridCol w:w="850"/>
      </w:tblGrid>
      <w:tr w:rsidR="00B53D2C" w:rsidTr="00D41AFA">
        <w:trPr>
          <w:trHeight w:val="315"/>
          <w:tblHeader/>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B53D2C" w:rsidRDefault="00B53D2C" w:rsidP="00081246">
            <w:pPr>
              <w:pStyle w:val="Header9ptBoldCentered"/>
              <w:jc w:val="left"/>
              <w:rPr>
                <w:sz w:val="20"/>
                <w:lang w:val="en-US" w:eastAsia="zh-CN"/>
              </w:rPr>
            </w:pPr>
            <w:r>
              <w:rPr>
                <w:rFonts w:hint="eastAsia"/>
                <w:sz w:val="20"/>
                <w:lang w:val="en-GB" w:eastAsia="zh-CN"/>
              </w:rPr>
              <w:t>条目</w:t>
            </w:r>
          </w:p>
        </w:tc>
        <w:tc>
          <w:tcPr>
            <w:tcW w:w="99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D2C" w:rsidRDefault="00B53D2C" w:rsidP="00081246">
            <w:pPr>
              <w:pStyle w:val="Header9ptBoldCentered"/>
              <w:jc w:val="left"/>
              <w:rPr>
                <w:sz w:val="20"/>
                <w:highlight w:val="yellow"/>
                <w:lang w:val="en-US" w:eastAsia="zh-CN"/>
              </w:rPr>
            </w:pPr>
            <w:r>
              <w:rPr>
                <w:rFonts w:hint="eastAsia"/>
                <w:sz w:val="20"/>
                <w:lang w:val="en-US" w:eastAsia="zh-CN"/>
              </w:rPr>
              <w:t>审核结果</w:t>
            </w:r>
          </w:p>
        </w:tc>
      </w:tr>
      <w:tr w:rsidR="00B53D2C" w:rsidTr="00D41AFA">
        <w:trPr>
          <w:trHeight w:val="192"/>
        </w:trPr>
        <w:tc>
          <w:tcPr>
            <w:tcW w:w="738" w:type="dxa"/>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总要求</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B53D2C" w:rsidRDefault="00B53D2C" w:rsidP="00081246">
            <w:pPr>
              <w:rPr>
                <w:lang w:val="en-GB"/>
              </w:rPr>
            </w:pPr>
            <w:r>
              <w:rPr>
                <w:rFonts w:hint="eastAsia"/>
                <w:lang w:val="en-GB"/>
              </w:rPr>
              <w:t xml:space="preserve"> </w:t>
            </w:r>
            <w:r>
              <w:rPr>
                <w:rFonts w:hint="eastAsia"/>
                <w:lang w:val="en-GB"/>
              </w:rPr>
              <w:t>潜在食品安全危害已经识别，评估和控制。</w:t>
            </w:r>
          </w:p>
          <w:p w:rsidR="00B53D2C" w:rsidRDefault="00B53D2C" w:rsidP="00081246">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B53D2C" w:rsidRDefault="00B53D2C" w:rsidP="00081246">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B53D2C" w:rsidRDefault="00C94FB3" w:rsidP="00B53D2C">
            <w:pPr>
              <w:numPr>
                <w:ilvl w:val="0"/>
                <w:numId w:val="12"/>
              </w:numPr>
              <w:rPr>
                <w:color w:val="0000FF"/>
                <w:lang w:val="en-GB"/>
              </w:rPr>
            </w:pPr>
            <w:r>
              <w:rPr>
                <w:rFonts w:hint="eastAsia"/>
                <w:color w:val="0000FF"/>
                <w:lang w:val="en-GB"/>
              </w:rPr>
              <w:t>无</w:t>
            </w:r>
          </w:p>
          <w:p w:rsidR="00B53D2C" w:rsidRDefault="00B53D2C" w:rsidP="00081246">
            <w:pPr>
              <w:spacing w:before="60" w:after="60"/>
              <w:rPr>
                <w:color w:val="0000FF"/>
              </w:rPr>
            </w:pPr>
          </w:p>
          <w:p w:rsidR="00B53D2C" w:rsidRDefault="00B53D2C" w:rsidP="00081246">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B53D2C" w:rsidRDefault="00B53D2C" w:rsidP="00081246">
            <w:pPr>
              <w:rPr>
                <w:color w:val="000000"/>
              </w:rPr>
            </w:pPr>
          </w:p>
          <w:p w:rsidR="00B53D2C" w:rsidRDefault="00B53D2C" w:rsidP="00081246">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B53D2C" w:rsidRDefault="00B53D2C" w:rsidP="00081246">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p w:rsidR="00B53D2C" w:rsidRDefault="00B53D2C" w:rsidP="00081246">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tbl>
            <w:tblPr>
              <w:tblStyle w:val="af0"/>
              <w:tblW w:w="9265" w:type="dxa"/>
              <w:tblLayout w:type="fixed"/>
              <w:tblLook w:val="04A0" w:firstRow="1" w:lastRow="0" w:firstColumn="1" w:lastColumn="0" w:noHBand="0" w:noVBand="1"/>
            </w:tblPr>
            <w:tblGrid>
              <w:gridCol w:w="2441"/>
              <w:gridCol w:w="992"/>
              <w:gridCol w:w="2552"/>
              <w:gridCol w:w="3280"/>
            </w:tblGrid>
            <w:tr w:rsidR="00D41AFA" w:rsidTr="00D41AFA">
              <w:tc>
                <w:tcPr>
                  <w:tcW w:w="2441" w:type="dxa"/>
                </w:tcPr>
                <w:p w:rsidR="00D41AFA" w:rsidRDefault="00D41AFA" w:rsidP="00D41AFA">
                  <w:pPr>
                    <w:widowControl/>
                    <w:spacing w:before="40"/>
                    <w:jc w:val="left"/>
                    <w:rPr>
                      <w:color w:val="000000"/>
                      <w:szCs w:val="21"/>
                    </w:rPr>
                  </w:pPr>
                  <w:r>
                    <w:rPr>
                      <w:rFonts w:hint="eastAsia"/>
                      <w:color w:val="000000"/>
                      <w:szCs w:val="21"/>
                    </w:rPr>
                    <w:t>目标</w:t>
                  </w:r>
                </w:p>
              </w:tc>
              <w:tc>
                <w:tcPr>
                  <w:tcW w:w="992" w:type="dxa"/>
                </w:tcPr>
                <w:p w:rsidR="00D41AFA" w:rsidRDefault="00D41AFA" w:rsidP="00D41AFA">
                  <w:pPr>
                    <w:widowControl/>
                    <w:spacing w:before="40"/>
                    <w:jc w:val="left"/>
                    <w:rPr>
                      <w:color w:val="000000"/>
                      <w:szCs w:val="21"/>
                    </w:rPr>
                  </w:pPr>
                  <w:r>
                    <w:rPr>
                      <w:rFonts w:hint="eastAsia"/>
                      <w:color w:val="000000"/>
                      <w:szCs w:val="21"/>
                    </w:rPr>
                    <w:t>考核频次</w:t>
                  </w:r>
                </w:p>
              </w:tc>
              <w:tc>
                <w:tcPr>
                  <w:tcW w:w="2552" w:type="dxa"/>
                </w:tcPr>
                <w:p w:rsidR="00D41AFA" w:rsidRDefault="00D41AFA" w:rsidP="00D41AFA">
                  <w:pPr>
                    <w:widowControl/>
                    <w:spacing w:before="40"/>
                    <w:jc w:val="left"/>
                    <w:rPr>
                      <w:color w:val="000000"/>
                      <w:szCs w:val="21"/>
                    </w:rPr>
                  </w:pPr>
                  <w:r>
                    <w:rPr>
                      <w:rFonts w:hint="eastAsia"/>
                      <w:color w:val="000000"/>
                      <w:szCs w:val="21"/>
                    </w:rPr>
                    <w:t>计算方法</w:t>
                  </w:r>
                </w:p>
              </w:tc>
              <w:tc>
                <w:tcPr>
                  <w:tcW w:w="3280" w:type="dxa"/>
                </w:tcPr>
                <w:p w:rsidR="00D41AFA" w:rsidRDefault="00D41AFA" w:rsidP="00D41AFA">
                  <w:pPr>
                    <w:widowControl/>
                    <w:spacing w:before="40"/>
                    <w:jc w:val="left"/>
                    <w:rPr>
                      <w:color w:val="000000"/>
                      <w:szCs w:val="21"/>
                    </w:rPr>
                  </w:pPr>
                  <w:r>
                    <w:rPr>
                      <w:rFonts w:ascii="宋体" w:hAnsi="宋体" w:hint="eastAsia"/>
                    </w:rPr>
                    <w:t>目标实际完成（2021.01-2021.10）</w:t>
                  </w:r>
                </w:p>
              </w:tc>
            </w:tr>
            <w:tr w:rsidR="00D41AFA" w:rsidTr="00D41AFA">
              <w:trPr>
                <w:trHeight w:val="461"/>
              </w:trPr>
              <w:tc>
                <w:tcPr>
                  <w:tcW w:w="2441" w:type="dxa"/>
                  <w:vAlign w:val="center"/>
                </w:tcPr>
                <w:p w:rsidR="00D41AFA" w:rsidRDefault="00D41AFA" w:rsidP="00D41AFA">
                  <w:pPr>
                    <w:spacing w:line="400" w:lineRule="exact"/>
                    <w:rPr>
                      <w:szCs w:val="21"/>
                    </w:rPr>
                  </w:pPr>
                  <w:r>
                    <w:rPr>
                      <w:rFonts w:hint="eastAsia"/>
                      <w:szCs w:val="21"/>
                    </w:rPr>
                    <w:t>食品安全事故为零</w:t>
                  </w:r>
                  <w:r>
                    <w:rPr>
                      <w:rFonts w:hint="eastAsia"/>
                      <w:szCs w:val="21"/>
                    </w:rPr>
                    <w:t xml:space="preserve"> </w:t>
                  </w:r>
                </w:p>
              </w:tc>
              <w:tc>
                <w:tcPr>
                  <w:tcW w:w="992" w:type="dxa"/>
                </w:tcPr>
                <w:p w:rsidR="00D41AFA" w:rsidRDefault="00D41AFA" w:rsidP="00D41AFA">
                  <w:pPr>
                    <w:widowControl/>
                    <w:spacing w:before="40"/>
                    <w:jc w:val="left"/>
                    <w:rPr>
                      <w:color w:val="000000"/>
                      <w:szCs w:val="21"/>
                    </w:rPr>
                  </w:pPr>
                  <w:r>
                    <w:rPr>
                      <w:rFonts w:hint="eastAsia"/>
                      <w:color w:val="000000"/>
                      <w:szCs w:val="21"/>
                    </w:rPr>
                    <w:t>月度</w:t>
                  </w:r>
                </w:p>
              </w:tc>
              <w:tc>
                <w:tcPr>
                  <w:tcW w:w="2552" w:type="dxa"/>
                  <w:vAlign w:val="center"/>
                </w:tcPr>
                <w:p w:rsidR="00D41AFA" w:rsidRDefault="00D41AFA" w:rsidP="00D41AFA">
                  <w:pPr>
                    <w:rPr>
                      <w:szCs w:val="21"/>
                      <w:lang w:val="en-GB"/>
                    </w:rPr>
                  </w:pPr>
                  <w:r>
                    <w:rPr>
                      <w:rFonts w:hint="eastAsia"/>
                      <w:szCs w:val="21"/>
                    </w:rPr>
                    <w:t>月统计</w:t>
                  </w:r>
                </w:p>
              </w:tc>
              <w:tc>
                <w:tcPr>
                  <w:tcW w:w="3280" w:type="dxa"/>
                </w:tcPr>
                <w:p w:rsidR="00D41AFA" w:rsidRDefault="00D41AFA" w:rsidP="00D41AFA">
                  <w:pPr>
                    <w:widowControl/>
                    <w:spacing w:before="40"/>
                    <w:jc w:val="left"/>
                    <w:rPr>
                      <w:color w:val="000000"/>
                      <w:szCs w:val="21"/>
                    </w:rPr>
                  </w:pPr>
                  <w:r>
                    <w:rPr>
                      <w:rFonts w:hint="eastAsia"/>
                      <w:color w:val="000000"/>
                      <w:szCs w:val="21"/>
                    </w:rPr>
                    <w:t>0</w:t>
                  </w:r>
                </w:p>
              </w:tc>
            </w:tr>
            <w:tr w:rsidR="00D41AFA" w:rsidTr="00D41AFA">
              <w:tc>
                <w:tcPr>
                  <w:tcW w:w="2441" w:type="dxa"/>
                  <w:vAlign w:val="center"/>
                </w:tcPr>
                <w:p w:rsidR="00D41AFA" w:rsidRDefault="00D41AFA" w:rsidP="00D41AFA">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992" w:type="dxa"/>
                </w:tcPr>
                <w:p w:rsidR="00D41AFA" w:rsidRDefault="00D41AFA" w:rsidP="00D41AFA">
                  <w:pPr>
                    <w:widowControl/>
                    <w:spacing w:before="40"/>
                    <w:jc w:val="left"/>
                    <w:rPr>
                      <w:color w:val="000000"/>
                      <w:szCs w:val="21"/>
                    </w:rPr>
                  </w:pPr>
                  <w:r>
                    <w:rPr>
                      <w:rFonts w:hint="eastAsia"/>
                      <w:color w:val="000000"/>
                      <w:szCs w:val="21"/>
                    </w:rPr>
                    <w:t>月度</w:t>
                  </w:r>
                </w:p>
              </w:tc>
              <w:tc>
                <w:tcPr>
                  <w:tcW w:w="2552" w:type="dxa"/>
                  <w:vAlign w:val="center"/>
                </w:tcPr>
                <w:p w:rsidR="00D41AFA" w:rsidRDefault="00D41AFA" w:rsidP="00D41AFA">
                  <w:pPr>
                    <w:rPr>
                      <w:rFonts w:ascii="宋体" w:hAnsi="宋体"/>
                      <w:szCs w:val="21"/>
                    </w:rPr>
                  </w:pPr>
                  <w:r>
                    <w:rPr>
                      <w:rFonts w:ascii="宋体" w:hAnsi="宋体" w:hint="eastAsia"/>
                      <w:szCs w:val="21"/>
                    </w:rPr>
                    <w:t>运营部月度统计</w:t>
                  </w:r>
                </w:p>
              </w:tc>
              <w:tc>
                <w:tcPr>
                  <w:tcW w:w="3280" w:type="dxa"/>
                </w:tcPr>
                <w:p w:rsidR="00D41AFA" w:rsidRDefault="00D41AFA" w:rsidP="00D41AFA">
                  <w:pPr>
                    <w:widowControl/>
                    <w:spacing w:before="40"/>
                    <w:jc w:val="left"/>
                    <w:rPr>
                      <w:color w:val="000000"/>
                      <w:szCs w:val="21"/>
                    </w:rPr>
                  </w:pPr>
                  <w:r>
                    <w:rPr>
                      <w:rFonts w:hint="eastAsia"/>
                      <w:color w:val="000000"/>
                      <w:szCs w:val="21"/>
                    </w:rPr>
                    <w:t>0</w:t>
                  </w:r>
                </w:p>
              </w:tc>
            </w:tr>
            <w:tr w:rsidR="00D41AFA" w:rsidTr="00D41AFA">
              <w:tc>
                <w:tcPr>
                  <w:tcW w:w="2441" w:type="dxa"/>
                </w:tcPr>
                <w:p w:rsidR="00D41AFA" w:rsidRDefault="00D41AFA" w:rsidP="00D41AFA">
                  <w:pPr>
                    <w:spacing w:line="480" w:lineRule="exact"/>
                    <w:rPr>
                      <w:rFonts w:ascii="宋体" w:hAnsi="宋体"/>
                      <w:szCs w:val="21"/>
                    </w:rPr>
                  </w:pPr>
                  <w:r>
                    <w:rPr>
                      <w:rFonts w:ascii="宋体" w:hAnsi="宋体" w:hint="eastAsia"/>
                      <w:szCs w:val="21"/>
                    </w:rPr>
                    <w:t>顾客满意度≥90分</w:t>
                  </w:r>
                </w:p>
              </w:tc>
              <w:tc>
                <w:tcPr>
                  <w:tcW w:w="992" w:type="dxa"/>
                </w:tcPr>
                <w:p w:rsidR="00D41AFA" w:rsidRDefault="00D41AFA" w:rsidP="00D41AFA">
                  <w:pPr>
                    <w:widowControl/>
                    <w:spacing w:before="40"/>
                    <w:jc w:val="left"/>
                    <w:rPr>
                      <w:color w:val="000000"/>
                      <w:szCs w:val="21"/>
                    </w:rPr>
                  </w:pPr>
                  <w:r>
                    <w:rPr>
                      <w:rFonts w:hint="eastAsia"/>
                      <w:color w:val="000000"/>
                      <w:szCs w:val="21"/>
                    </w:rPr>
                    <w:t>年度</w:t>
                  </w:r>
                </w:p>
              </w:tc>
              <w:tc>
                <w:tcPr>
                  <w:tcW w:w="2552" w:type="dxa"/>
                  <w:vAlign w:val="center"/>
                </w:tcPr>
                <w:p w:rsidR="00D41AFA" w:rsidRDefault="00D41AFA" w:rsidP="00D41AFA">
                  <w:pPr>
                    <w:rPr>
                      <w:szCs w:val="21"/>
                    </w:rPr>
                  </w:pPr>
                  <w:r>
                    <w:rPr>
                      <w:rFonts w:hint="eastAsia"/>
                      <w:szCs w:val="21"/>
                    </w:rPr>
                    <w:t>顾客满意度调查回收份数总分</w:t>
                  </w:r>
                  <w:r>
                    <w:rPr>
                      <w:rFonts w:hint="eastAsia"/>
                      <w:szCs w:val="21"/>
                    </w:rPr>
                    <w:t>/</w:t>
                  </w:r>
                  <w:r>
                    <w:rPr>
                      <w:rFonts w:hint="eastAsia"/>
                      <w:szCs w:val="21"/>
                    </w:rPr>
                    <w:t>发放总数</w:t>
                  </w:r>
                </w:p>
              </w:tc>
              <w:tc>
                <w:tcPr>
                  <w:tcW w:w="3280" w:type="dxa"/>
                </w:tcPr>
                <w:p w:rsidR="00D41AFA" w:rsidRDefault="00D41AFA" w:rsidP="00D41AFA">
                  <w:pPr>
                    <w:widowControl/>
                    <w:spacing w:before="40"/>
                    <w:jc w:val="left"/>
                    <w:rPr>
                      <w:color w:val="000000"/>
                      <w:szCs w:val="21"/>
                    </w:rPr>
                  </w:pPr>
                  <w:r>
                    <w:rPr>
                      <w:rFonts w:hint="eastAsia"/>
                      <w:color w:val="000000"/>
                      <w:szCs w:val="21"/>
                    </w:rPr>
                    <w:t>96</w:t>
                  </w:r>
                  <w:r>
                    <w:rPr>
                      <w:rFonts w:hint="eastAsia"/>
                      <w:color w:val="000000"/>
                      <w:szCs w:val="21"/>
                    </w:rPr>
                    <w:t>分</w:t>
                  </w:r>
                </w:p>
              </w:tc>
            </w:tr>
          </w:tbl>
          <w:p w:rsidR="00B53D2C" w:rsidRPr="00081246" w:rsidRDefault="00B53D2C" w:rsidP="00081246">
            <w:pPr>
              <w:rPr>
                <w:color w:val="0000FF"/>
              </w:rPr>
            </w:pPr>
          </w:p>
          <w:p w:rsidR="00B53D2C" w:rsidRDefault="00B53D2C" w:rsidP="00081246">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B53D2C" w:rsidRDefault="00B53D2C" w:rsidP="00081246">
            <w:pPr>
              <w:rPr>
                <w:color w:val="0000FF"/>
              </w:rPr>
            </w:pPr>
          </w:p>
          <w:p w:rsidR="00B53D2C" w:rsidRPr="003B4A30" w:rsidRDefault="00B53D2C" w:rsidP="00081246">
            <w:pPr>
              <w:rPr>
                <w:u w:val="single"/>
                <w:lang w:val="en-GB"/>
              </w:rPr>
            </w:pPr>
            <w:r>
              <w:rPr>
                <w:rFonts w:hint="eastAsia"/>
                <w:u w:val="single"/>
              </w:rPr>
              <w:t>《文件控制程序》编号：</w:t>
            </w:r>
            <w:r w:rsidR="003B4A30" w:rsidRPr="003B4A30">
              <w:rPr>
                <w:rFonts w:ascii="宋体" w:hAnsi="宋体" w:hint="eastAsia"/>
                <w:sz w:val="18"/>
                <w:szCs w:val="18"/>
                <w:u w:val="single"/>
              </w:rPr>
              <w:t>SDX</w:t>
            </w:r>
            <w:r w:rsidR="003B4A30" w:rsidRPr="003B4A30">
              <w:rPr>
                <w:rFonts w:ascii="宋体" w:hAnsi="宋体"/>
                <w:sz w:val="18"/>
                <w:szCs w:val="18"/>
                <w:u w:val="single"/>
              </w:rPr>
              <w:t>/</w:t>
            </w:r>
            <w:r w:rsidR="003B4A30" w:rsidRPr="003B4A30">
              <w:rPr>
                <w:rFonts w:ascii="宋体" w:hAnsi="宋体" w:hint="eastAsia"/>
                <w:sz w:val="18"/>
                <w:szCs w:val="18"/>
                <w:u w:val="single"/>
              </w:rPr>
              <w:t>CX-01</w:t>
            </w:r>
            <w:r w:rsidR="003B4A30" w:rsidRPr="003B4A30">
              <w:rPr>
                <w:rFonts w:asciiTheme="minorEastAsia" w:eastAsiaTheme="minorEastAsia" w:hAnsiTheme="minorEastAsia"/>
                <w:szCs w:val="21"/>
                <w:u w:val="single"/>
              </w:rPr>
              <w:t xml:space="preserve"> </w:t>
            </w:r>
            <w:r w:rsidRPr="003B4A30">
              <w:rPr>
                <w:rFonts w:asciiTheme="minorEastAsia" w:eastAsiaTheme="minorEastAsia" w:hAnsiTheme="minorEastAsia"/>
                <w:szCs w:val="21"/>
                <w:u w:val="single"/>
              </w:rPr>
              <w:t>_</w:t>
            </w:r>
            <w:r w:rsidRPr="003B4A30">
              <w:rPr>
                <w:rFonts w:asciiTheme="minorEastAsia" w:eastAsiaTheme="minorEastAsia" w:hAnsiTheme="minorEastAsia"/>
                <w:szCs w:val="21"/>
                <w:u w:val="single"/>
                <w:lang w:val="en-GB"/>
              </w:rPr>
              <w:t>_</w:t>
            </w:r>
          </w:p>
          <w:p w:rsidR="00B53D2C" w:rsidRDefault="00B53D2C" w:rsidP="00081246">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B53D2C" w:rsidRDefault="00B53D2C" w:rsidP="00081246">
            <w:pPr>
              <w:tabs>
                <w:tab w:val="left" w:pos="510"/>
              </w:tabs>
              <w:autoSpaceDE w:val="0"/>
              <w:autoSpaceDN w:val="0"/>
              <w:adjustRightInd w:val="0"/>
              <w:ind w:right="6"/>
              <w:rPr>
                <w:u w:val="single"/>
              </w:rPr>
            </w:pPr>
          </w:p>
          <w:p w:rsidR="00B53D2C" w:rsidRDefault="00B53D2C" w:rsidP="00081246">
            <w:pPr>
              <w:tabs>
                <w:tab w:val="left" w:pos="510"/>
              </w:tabs>
              <w:autoSpaceDE w:val="0"/>
              <w:autoSpaceDN w:val="0"/>
              <w:adjustRightInd w:val="0"/>
              <w:ind w:right="6"/>
            </w:pPr>
            <w:r>
              <w:rPr>
                <w:rFonts w:hint="eastAsia"/>
                <w:u w:val="single"/>
              </w:rPr>
              <w:t>《记录控制程序》编号：</w:t>
            </w:r>
            <w:r w:rsidR="00A56A33">
              <w:rPr>
                <w:rFonts w:ascii="宋体" w:hAnsi="宋体" w:hint="eastAsia"/>
                <w:sz w:val="18"/>
                <w:szCs w:val="18"/>
              </w:rPr>
              <w:t>SDX</w:t>
            </w:r>
            <w:r w:rsidR="00A56A33" w:rsidRPr="00CB65E5">
              <w:rPr>
                <w:rFonts w:ascii="宋体" w:hAnsi="宋体"/>
                <w:sz w:val="18"/>
                <w:szCs w:val="18"/>
              </w:rPr>
              <w:t>/</w:t>
            </w:r>
            <w:r w:rsidR="00A56A33" w:rsidRPr="00CB65E5">
              <w:rPr>
                <w:rFonts w:ascii="宋体" w:hAnsi="宋体" w:hint="eastAsia"/>
                <w:sz w:val="18"/>
                <w:szCs w:val="18"/>
              </w:rPr>
              <w:t>CX-02</w:t>
            </w:r>
            <w:r>
              <w:rPr>
                <w:rFonts w:hint="eastAsia"/>
              </w:rPr>
              <w:t>已实施，以管</w:t>
            </w:r>
            <w:proofErr w:type="gramStart"/>
            <w:r>
              <w:rPr>
                <w:rFonts w:hint="eastAsia"/>
              </w:rPr>
              <w:t>控记录</w:t>
            </w:r>
            <w:proofErr w:type="gramEnd"/>
          </w:p>
        </w:tc>
      </w:tr>
      <w:tr w:rsidR="00B53D2C" w:rsidTr="00D41AFA">
        <w:trPr>
          <w:trHeight w:val="192"/>
        </w:trPr>
        <w:tc>
          <w:tcPr>
            <w:tcW w:w="738" w:type="dxa"/>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管理职责</w:t>
            </w:r>
          </w:p>
          <w:p w:rsidR="00B53D2C" w:rsidRDefault="00B53D2C" w:rsidP="00081246">
            <w:pPr>
              <w:tabs>
                <w:tab w:val="left" w:pos="510"/>
              </w:tabs>
              <w:autoSpaceDE w:val="0"/>
              <w:autoSpaceDN w:val="0"/>
              <w:adjustRightInd w:val="0"/>
              <w:ind w:right="6"/>
              <w:rPr>
                <w:color w:val="000000"/>
                <w:highlight w:val="yellow"/>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通过以下各要点，公司管理层证实其对食品安全管理体制建立，发展和实施的承诺：</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B53D2C" w:rsidRDefault="00B53D2C" w:rsidP="00081246">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B53D2C" w:rsidRDefault="00B53D2C" w:rsidP="00081246">
            <w:pPr>
              <w:tabs>
                <w:tab w:val="left" w:pos="510"/>
              </w:tabs>
              <w:autoSpaceDE w:val="0"/>
              <w:autoSpaceDN w:val="0"/>
              <w:adjustRightInd w:val="0"/>
              <w:ind w:right="6"/>
              <w:rPr>
                <w:color w:val="0000FF"/>
              </w:rPr>
            </w:pPr>
          </w:p>
          <w:p w:rsidR="00B53D2C" w:rsidRDefault="00B53D2C" w:rsidP="00081246">
            <w:pPr>
              <w:tabs>
                <w:tab w:val="left" w:pos="510"/>
              </w:tabs>
              <w:autoSpaceDE w:val="0"/>
              <w:autoSpaceDN w:val="0"/>
              <w:adjustRightInd w:val="0"/>
              <w:ind w:right="6"/>
            </w:pPr>
            <w:r>
              <w:rPr>
                <w:rFonts w:hint="eastAsia"/>
              </w:rPr>
              <w:t>公司高层已制定了食品安全方针并在全公司内通过以下方式公布了该方针：</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B53D2C" w:rsidRDefault="00B53D2C" w:rsidP="00081246">
            <w:pPr>
              <w:tabs>
                <w:tab w:val="left" w:pos="510"/>
              </w:tabs>
              <w:autoSpaceDE w:val="0"/>
              <w:autoSpaceDN w:val="0"/>
              <w:adjustRightInd w:val="0"/>
              <w:ind w:right="6"/>
            </w:pPr>
            <w:r>
              <w:rPr>
                <w:rFonts w:hint="eastAsia"/>
              </w:rPr>
              <w:t>•</w:t>
            </w:r>
            <w:r>
              <w:tab/>
            </w:r>
          </w:p>
          <w:p w:rsidR="00B53D2C" w:rsidRDefault="00B53D2C" w:rsidP="00081246">
            <w:pPr>
              <w:tabs>
                <w:tab w:val="left" w:pos="510"/>
              </w:tabs>
              <w:autoSpaceDE w:val="0"/>
              <w:autoSpaceDN w:val="0"/>
              <w:adjustRightInd w:val="0"/>
              <w:ind w:right="6"/>
            </w:pPr>
            <w:r>
              <w:rPr>
                <w:rFonts w:hint="eastAsia"/>
              </w:rPr>
              <w:t>高层确定已通过以下方式明确和沟通了职责和权限：</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B53D2C" w:rsidRDefault="00B53D2C" w:rsidP="00081246">
            <w:pPr>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5A3F">
              <w:rPr>
                <w:rFonts w:hint="eastAsia"/>
                <w:color w:val="0000FF"/>
              </w:rPr>
              <w:t>运营</w:t>
            </w:r>
            <w:r>
              <w:rPr>
                <w:color w:val="0000FF"/>
              </w:rPr>
              <w:t>部</w:t>
            </w:r>
            <w:r>
              <w:rPr>
                <w:rFonts w:hint="eastAsia"/>
                <w:color w:val="0000FF"/>
              </w:rPr>
              <w:t>经理</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5A3F">
              <w:rPr>
                <w:rFonts w:hint="eastAsia"/>
                <w:color w:val="0000FF"/>
              </w:rPr>
              <w:t>综</w:t>
            </w:r>
            <w:r w:rsidR="00025A3F">
              <w:rPr>
                <w:color w:val="0000FF"/>
              </w:rPr>
              <w:t>合</w:t>
            </w:r>
            <w:r>
              <w:rPr>
                <w:color w:val="0000FF"/>
              </w:rPr>
              <w:t>部</w:t>
            </w:r>
            <w:r>
              <w:rPr>
                <w:rFonts w:hint="eastAsia"/>
                <w:color w:val="0000FF"/>
              </w:rPr>
              <w:t>经理</w:t>
            </w:r>
          </w:p>
          <w:p w:rsidR="00B53D2C" w:rsidRPr="00022CC4" w:rsidRDefault="00B53D2C" w:rsidP="00025A3F">
            <w:pPr>
              <w:autoSpaceDE w:val="0"/>
              <w:autoSpaceDN w:val="0"/>
              <w:adjustRightInd w:val="0"/>
              <w:ind w:right="6"/>
              <w:rPr>
                <w:color w:val="0000FF"/>
              </w:rPr>
            </w:pPr>
          </w:p>
          <w:p w:rsidR="00B53D2C" w:rsidRPr="00CA4028" w:rsidRDefault="00B53D2C" w:rsidP="00081246">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B53D2C" w:rsidRPr="00CA4028" w:rsidRDefault="00861056" w:rsidP="00081246">
            <w:pPr>
              <w:tabs>
                <w:tab w:val="left" w:pos="510"/>
              </w:tabs>
              <w:autoSpaceDE w:val="0"/>
              <w:autoSpaceDN w:val="0"/>
              <w:adjustRightInd w:val="0"/>
              <w:ind w:right="6"/>
            </w:pPr>
            <w:r>
              <w:rPr>
                <w:rFonts w:hint="eastAsia"/>
              </w:rPr>
              <w:t>例如：龙岩</w:t>
            </w:r>
            <w:r w:rsidR="00B53D2C" w:rsidRPr="00CA4028">
              <w:t>市市场监督管理局主管领导</w:t>
            </w:r>
            <w:r w:rsidR="00B53D2C" w:rsidRPr="00CA4028">
              <w:rPr>
                <w:rFonts w:hint="eastAsia"/>
              </w:rPr>
              <w:t>的</w:t>
            </w:r>
            <w:r w:rsidR="00B53D2C" w:rsidRPr="00CA4028">
              <w:rPr>
                <w:rFonts w:hint="eastAsia"/>
              </w:rPr>
              <w:t>20</w:t>
            </w:r>
            <w:r w:rsidR="00B53D2C" w:rsidRPr="00CA4028">
              <w:t>2</w:t>
            </w:r>
            <w:r w:rsidR="001134E0">
              <w:t>1</w:t>
            </w:r>
            <w:r w:rsidR="00B53D2C" w:rsidRPr="00CA4028">
              <w:rPr>
                <w:rFonts w:hint="eastAsia"/>
              </w:rPr>
              <w:t>年</w:t>
            </w:r>
            <w:r w:rsidR="00F402D7">
              <w:t>09</w:t>
            </w:r>
            <w:r w:rsidR="00B53D2C" w:rsidRPr="00CA4028">
              <w:rPr>
                <w:rFonts w:hint="eastAsia"/>
              </w:rPr>
              <w:t>月</w:t>
            </w:r>
            <w:r w:rsidR="00B53D2C" w:rsidRPr="00CA4028">
              <w:t>08</w:t>
            </w:r>
            <w:r w:rsidR="00B53D2C" w:rsidRPr="00CA4028">
              <w:rPr>
                <w:rFonts w:hint="eastAsia"/>
              </w:rPr>
              <w:t>日到公司现场检查，进行了现场检查，检查日</w:t>
            </w:r>
            <w:r w:rsidR="00B53D2C" w:rsidRPr="00CA4028">
              <w:t>常食品安全管理工作</w:t>
            </w:r>
            <w:r w:rsidR="00B53D2C" w:rsidRPr="00CA4028">
              <w:rPr>
                <w:rFonts w:hint="eastAsia"/>
              </w:rPr>
              <w:t>。</w:t>
            </w:r>
          </w:p>
          <w:p w:rsidR="00B53D2C" w:rsidRPr="006A6C0C" w:rsidRDefault="00B53D2C" w:rsidP="00081246">
            <w:pPr>
              <w:tabs>
                <w:tab w:val="left" w:pos="510"/>
              </w:tabs>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B53D2C" w:rsidRDefault="00B53D2C" w:rsidP="00081246">
            <w:pPr>
              <w:tabs>
                <w:tab w:val="left" w:pos="510"/>
              </w:tabs>
              <w:autoSpaceDE w:val="0"/>
              <w:autoSpaceDN w:val="0"/>
              <w:adjustRightInd w:val="0"/>
              <w:ind w:right="6"/>
            </w:pPr>
            <w:r>
              <w:rPr>
                <w:rFonts w:hint="eastAsia"/>
              </w:rPr>
              <w:t>•</w:t>
            </w:r>
            <w:r>
              <w:rPr>
                <w:rFonts w:hint="eastAsia"/>
              </w:rPr>
              <w:tab/>
            </w:r>
            <w:r>
              <w:rPr>
                <w:rFonts w:hint="eastAsia"/>
              </w:rPr>
              <w:t>实施内</w:t>
            </w:r>
            <w:r w:rsidRPr="00CA4028">
              <w:rPr>
                <w:rFonts w:hint="eastAsia"/>
              </w:rPr>
              <w:t>审的日期</w:t>
            </w:r>
            <w:r w:rsidRPr="00723336">
              <w:rPr>
                <w:rFonts w:hint="eastAsia"/>
                <w:u w:val="single"/>
              </w:rPr>
              <w:t>20</w:t>
            </w:r>
            <w:r w:rsidR="00723336" w:rsidRPr="00723336">
              <w:rPr>
                <w:u w:val="single"/>
              </w:rPr>
              <w:t>21</w:t>
            </w:r>
            <w:r w:rsidRPr="00723336">
              <w:rPr>
                <w:rFonts w:hint="eastAsia"/>
                <w:u w:val="single"/>
              </w:rPr>
              <w:t>年</w:t>
            </w:r>
            <w:r w:rsidR="00723336" w:rsidRPr="00723336">
              <w:rPr>
                <w:u w:val="single"/>
              </w:rPr>
              <w:t>08</w:t>
            </w:r>
            <w:r w:rsidRPr="00723336">
              <w:rPr>
                <w:rFonts w:hint="eastAsia"/>
                <w:u w:val="single"/>
              </w:rPr>
              <w:t>月</w:t>
            </w:r>
            <w:r w:rsidR="00723336" w:rsidRPr="00723336">
              <w:rPr>
                <w:u w:val="single"/>
              </w:rPr>
              <w:t>08</w:t>
            </w:r>
            <w:r w:rsidRPr="00723336">
              <w:rPr>
                <w:rFonts w:hint="eastAsia"/>
                <w:u w:val="single"/>
              </w:rPr>
              <w:t>日</w:t>
            </w:r>
            <w:r w:rsidRPr="00CA4028">
              <w:rPr>
                <w:rFonts w:hint="eastAsia"/>
              </w:rPr>
              <w:t>，</w:t>
            </w:r>
            <w:r w:rsidRPr="00CA4028">
              <w:rPr>
                <w:rFonts w:hint="eastAsia"/>
              </w:rPr>
              <w:t>1</w:t>
            </w:r>
            <w:r w:rsidRPr="00CA4028">
              <w:rPr>
                <w:rFonts w:hint="eastAsia"/>
              </w:rPr>
              <w:t>个不符合</w:t>
            </w:r>
            <w:r>
              <w:rPr>
                <w:rFonts w:hint="eastAsia"/>
              </w:rPr>
              <w:t>项已经关闭</w:t>
            </w:r>
          </w:p>
          <w:p w:rsidR="00B53D2C" w:rsidRPr="00723336" w:rsidRDefault="00B53D2C" w:rsidP="00081246">
            <w:pPr>
              <w:tabs>
                <w:tab w:val="left" w:pos="510"/>
              </w:tabs>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公</w:t>
            </w:r>
            <w:r w:rsidRPr="00CA4028">
              <w:rPr>
                <w:rFonts w:asciiTheme="minorEastAsia" w:eastAsiaTheme="minorEastAsia" w:hAnsiTheme="minorEastAsia" w:hint="eastAsia"/>
                <w:szCs w:val="21"/>
              </w:rPr>
              <w:t>司高层在</w:t>
            </w:r>
            <w:r w:rsidRPr="00CA4028">
              <w:rPr>
                <w:rFonts w:asciiTheme="minorEastAsia" w:eastAsiaTheme="minorEastAsia" w:hAnsiTheme="minorEastAsia" w:hint="eastAsia"/>
                <w:szCs w:val="21"/>
                <w:u w:val="single"/>
              </w:rPr>
              <w:t>20</w:t>
            </w:r>
            <w:r w:rsidRPr="00CA4028">
              <w:rPr>
                <w:rFonts w:asciiTheme="minorEastAsia" w:eastAsiaTheme="minorEastAsia" w:hAnsiTheme="minorEastAsia"/>
                <w:szCs w:val="21"/>
                <w:u w:val="single"/>
              </w:rPr>
              <w:t>2</w:t>
            </w:r>
            <w:r w:rsidR="00723336">
              <w:rPr>
                <w:rFonts w:asciiTheme="minorEastAsia" w:eastAsiaTheme="minorEastAsia" w:hAnsiTheme="minorEastAsia"/>
                <w:szCs w:val="21"/>
                <w:u w:val="single"/>
              </w:rPr>
              <w:t>1</w:t>
            </w:r>
            <w:r w:rsidRPr="00CA4028">
              <w:rPr>
                <w:rFonts w:asciiTheme="minorEastAsia" w:eastAsiaTheme="minorEastAsia" w:hAnsiTheme="minorEastAsia" w:hint="eastAsia"/>
                <w:szCs w:val="21"/>
                <w:u w:val="single"/>
              </w:rPr>
              <w:t>年</w:t>
            </w:r>
            <w:r w:rsidR="00723336">
              <w:rPr>
                <w:rFonts w:asciiTheme="minorEastAsia" w:eastAsiaTheme="minorEastAsia" w:hAnsiTheme="minorEastAsia"/>
                <w:szCs w:val="21"/>
                <w:u w:val="single"/>
              </w:rPr>
              <w:t>08</w:t>
            </w:r>
            <w:r w:rsidRPr="00CA4028">
              <w:rPr>
                <w:rFonts w:asciiTheme="minorEastAsia" w:eastAsiaTheme="minorEastAsia" w:hAnsiTheme="minorEastAsia"/>
                <w:szCs w:val="21"/>
                <w:u w:val="single"/>
              </w:rPr>
              <w:t>月</w:t>
            </w:r>
            <w:r w:rsidR="00723336">
              <w:rPr>
                <w:rFonts w:asciiTheme="minorEastAsia" w:eastAsiaTheme="minorEastAsia" w:hAnsiTheme="minorEastAsia"/>
                <w:szCs w:val="21"/>
                <w:u w:val="single"/>
              </w:rPr>
              <w:t>20</w:t>
            </w:r>
            <w:r w:rsidRPr="00CA4028">
              <w:rPr>
                <w:rFonts w:asciiTheme="minorEastAsia" w:eastAsiaTheme="minorEastAsia" w:hAnsiTheme="minorEastAsia" w:hint="eastAsia"/>
                <w:szCs w:val="21"/>
                <w:u w:val="single"/>
              </w:rPr>
              <w:t>日</w:t>
            </w:r>
            <w:r w:rsidRPr="00CA4028">
              <w:rPr>
                <w:rFonts w:asciiTheme="minorEastAsia" w:eastAsiaTheme="minorEastAsia" w:hAnsiTheme="minorEastAsia" w:hint="eastAsia"/>
                <w:szCs w:val="21"/>
              </w:rPr>
              <w:t>了管理</w:t>
            </w:r>
            <w:r>
              <w:rPr>
                <w:rFonts w:hint="eastAsia"/>
              </w:rPr>
              <w:t>审核，评价了食品安全管理体系。</w:t>
            </w:r>
          </w:p>
          <w:p w:rsidR="00B53D2C" w:rsidRDefault="00B53D2C" w:rsidP="00081246">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B53D2C" w:rsidRPr="002627EC" w:rsidRDefault="00B53D2C" w:rsidP="00081246">
            <w:pPr>
              <w:tabs>
                <w:tab w:val="left" w:pos="510"/>
              </w:tabs>
              <w:autoSpaceDE w:val="0"/>
              <w:autoSpaceDN w:val="0"/>
              <w:adjustRightInd w:val="0"/>
              <w:ind w:right="6"/>
              <w:rPr>
                <w:rFonts w:asciiTheme="minorEastAsia" w:eastAsiaTheme="minorEastAsia" w:hAnsiTheme="minorEastAsia"/>
                <w:color w:val="0000FF"/>
                <w:szCs w:val="21"/>
              </w:rPr>
            </w:pPr>
            <w:r>
              <w:rPr>
                <w:rFonts w:hint="eastAsia"/>
              </w:rPr>
              <w:t>•</w:t>
            </w:r>
            <w:r>
              <w:rPr>
                <w:rFonts w:hint="eastAsia"/>
              </w:rPr>
              <w:tab/>
            </w:r>
            <w:r w:rsidRPr="002627EC">
              <w:rPr>
                <w:rFonts w:asciiTheme="minorEastAsia" w:eastAsiaTheme="minorEastAsia" w:hAnsiTheme="minorEastAsia" w:hint="eastAsia"/>
                <w:szCs w:val="21"/>
              </w:rPr>
              <w:t>一要生存，二要发展的实事求是的态度，克服和解决好工作中存在的问题，严抓产品质量和食品安全</w:t>
            </w:r>
          </w:p>
          <w:p w:rsidR="00B53D2C" w:rsidRDefault="00B53D2C" w:rsidP="00081246">
            <w:pPr>
              <w:tabs>
                <w:tab w:val="left" w:pos="510"/>
              </w:tabs>
              <w:autoSpaceDE w:val="0"/>
              <w:autoSpaceDN w:val="0"/>
              <w:adjustRightInd w:val="0"/>
              <w:ind w:right="6"/>
              <w:rPr>
                <w:color w:val="0000FF"/>
              </w:rPr>
            </w:pPr>
          </w:p>
        </w:tc>
      </w:tr>
      <w:tr w:rsidR="00B53D2C" w:rsidTr="00D41AFA">
        <w:trPr>
          <w:trHeight w:val="435"/>
        </w:trPr>
        <w:tc>
          <w:tcPr>
            <w:tcW w:w="738" w:type="dxa"/>
            <w:vMerge w:val="restart"/>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前提计划</w:t>
            </w:r>
            <w:r>
              <w:rPr>
                <w:rFonts w:hint="eastAsia"/>
                <w:b/>
                <w:lang w:val="en-GB"/>
              </w:rPr>
              <w:t>的建立和实施</w:t>
            </w:r>
          </w:p>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r>
              <w:rPr>
                <w:rFonts w:hint="eastAsia"/>
              </w:rPr>
              <w:t>人力资源保障计划</w:t>
            </w:r>
          </w:p>
          <w:p w:rsidR="00B53D2C" w:rsidRDefault="00B53D2C" w:rsidP="00081246">
            <w:r>
              <w:rPr>
                <w:rFonts w:ascii="Cambria Math" w:hAnsi="Cambria Math" w:cs="Cambria Math"/>
              </w:rPr>
              <w:t>◆</w:t>
            </w:r>
            <w:r>
              <w:rPr>
                <w:rFonts w:hint="eastAsia"/>
              </w:rPr>
              <w:t>制订了各关键岗位的任职要求，关注了下列岗位的人员的能力：</w:t>
            </w:r>
          </w:p>
          <w:p w:rsidR="00B53D2C" w:rsidRPr="002627EC" w:rsidRDefault="00B53D2C" w:rsidP="00B53D2C">
            <w:pPr>
              <w:pStyle w:val="af3"/>
              <w:numPr>
                <w:ilvl w:val="0"/>
                <w:numId w:val="13"/>
              </w:numPr>
              <w:ind w:firstLineChars="0"/>
            </w:pPr>
            <w:r w:rsidRPr="002627EC">
              <w:rPr>
                <w:rFonts w:hint="eastAsia"/>
                <w:color w:val="0000FF"/>
              </w:rPr>
              <w:t>管理者代表</w:t>
            </w:r>
            <w:r w:rsidRPr="002627EC">
              <w:rPr>
                <w:rFonts w:hint="eastAsia"/>
                <w:color w:val="0000FF"/>
              </w:rPr>
              <w:t xml:space="preserve"> (</w:t>
            </w:r>
            <w:r w:rsidRPr="002627EC">
              <w:rPr>
                <w:rFonts w:hint="eastAsia"/>
                <w:color w:val="0000FF"/>
              </w:rPr>
              <w:t>食品安全小组组长</w:t>
            </w:r>
            <w:r w:rsidRPr="002627EC">
              <w:rPr>
                <w:rFonts w:hint="eastAsia"/>
                <w:color w:val="0000FF"/>
              </w:rPr>
              <w:t>)</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43014">
              <w:rPr>
                <w:rFonts w:hint="eastAsia"/>
                <w:color w:val="0000FF"/>
              </w:rPr>
              <w:t>运</w:t>
            </w:r>
            <w:r w:rsidR="00943014">
              <w:rPr>
                <w:color w:val="0000FF"/>
              </w:rPr>
              <w:t>营</w:t>
            </w:r>
            <w:r>
              <w:rPr>
                <w:color w:val="0000FF"/>
              </w:rPr>
              <w:t>部</w:t>
            </w:r>
            <w:r>
              <w:rPr>
                <w:rFonts w:hint="eastAsia"/>
                <w:color w:val="0000FF"/>
              </w:rPr>
              <w:t>经理</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43014">
              <w:rPr>
                <w:rFonts w:hint="eastAsia"/>
                <w:color w:val="0000FF"/>
              </w:rPr>
              <w:t>综</w:t>
            </w:r>
            <w:r w:rsidR="00943014">
              <w:rPr>
                <w:color w:val="0000FF"/>
              </w:rPr>
              <w:t>合</w:t>
            </w:r>
            <w:r>
              <w:rPr>
                <w:color w:val="0000FF"/>
              </w:rPr>
              <w:t>部</w:t>
            </w:r>
            <w:r>
              <w:rPr>
                <w:rFonts w:hint="eastAsia"/>
                <w:color w:val="0000FF"/>
              </w:rPr>
              <w:t>经理</w:t>
            </w:r>
          </w:p>
          <w:p w:rsidR="00B53D2C" w:rsidRDefault="00B53D2C" w:rsidP="00081246">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B53D2C" w:rsidRDefault="00B53D2C" w:rsidP="00B53D2C">
            <w:pPr>
              <w:pStyle w:val="af3"/>
              <w:numPr>
                <w:ilvl w:val="0"/>
                <w:numId w:val="14"/>
              </w:numPr>
              <w:ind w:firstLineChars="0"/>
            </w:pPr>
            <w:r>
              <w:rPr>
                <w:rFonts w:hint="eastAsia"/>
              </w:rPr>
              <w:t>学历证书</w:t>
            </w:r>
          </w:p>
          <w:p w:rsidR="00B53D2C" w:rsidRDefault="00B53D2C" w:rsidP="00B53D2C">
            <w:pPr>
              <w:pStyle w:val="af3"/>
              <w:numPr>
                <w:ilvl w:val="0"/>
                <w:numId w:val="14"/>
              </w:numPr>
              <w:ind w:firstLineChars="0"/>
            </w:pPr>
            <w:r>
              <w:rPr>
                <w:rFonts w:hint="eastAsia"/>
              </w:rPr>
              <w:t>培训文件</w:t>
            </w:r>
          </w:p>
          <w:p w:rsidR="00B53D2C" w:rsidRDefault="00B53D2C" w:rsidP="00B53D2C">
            <w:pPr>
              <w:pStyle w:val="af3"/>
              <w:numPr>
                <w:ilvl w:val="0"/>
                <w:numId w:val="14"/>
              </w:numPr>
              <w:ind w:firstLineChars="0"/>
            </w:pPr>
            <w:r>
              <w:rPr>
                <w:rFonts w:hint="eastAsia"/>
              </w:rPr>
              <w:t>资格证书</w:t>
            </w:r>
          </w:p>
          <w:p w:rsidR="00B53D2C" w:rsidRDefault="00B53D2C" w:rsidP="00081246"/>
          <w:p w:rsidR="00B53D2C" w:rsidRDefault="00B53D2C" w:rsidP="00081246">
            <w:r>
              <w:rPr>
                <w:rFonts w:ascii="Cambria Math" w:hAnsi="Cambria Math" w:cs="Cambria Math"/>
              </w:rPr>
              <w:t>◆</w:t>
            </w:r>
            <w:r>
              <w:t>组织制定了</w:t>
            </w:r>
            <w:r>
              <w:rPr>
                <w:rFonts w:hint="eastAsia"/>
                <w:u w:val="single"/>
              </w:rPr>
              <w:t xml:space="preserve"> </w:t>
            </w:r>
            <w:r>
              <w:rPr>
                <w:u w:val="single"/>
              </w:rPr>
              <w:t>2020-2021</w:t>
            </w:r>
            <w:r>
              <w:rPr>
                <w:rFonts w:hint="eastAsia"/>
                <w:u w:val="single"/>
              </w:rPr>
              <w:t>年</w:t>
            </w:r>
            <w:r>
              <w:rPr>
                <w:rFonts w:hint="eastAsia"/>
                <w:u w:val="single"/>
              </w:rPr>
              <w:t>HACCP</w:t>
            </w:r>
            <w:r>
              <w:rPr>
                <w:rFonts w:hint="eastAsia"/>
                <w:u w:val="single"/>
              </w:rPr>
              <w:t>年</w:t>
            </w:r>
            <w:r>
              <w:rPr>
                <w:u w:val="single"/>
              </w:rPr>
              <w:t>度</w:t>
            </w:r>
            <w:r>
              <w:rPr>
                <w:rFonts w:hint="eastAsia"/>
              </w:rPr>
              <w:t>知识方面的</w:t>
            </w:r>
            <w:r>
              <w:t>培训计划</w:t>
            </w:r>
            <w:r>
              <w:rPr>
                <w:rFonts w:hint="eastAsia"/>
              </w:rPr>
              <w:t>；包括了</w:t>
            </w:r>
            <w:r>
              <w:rPr>
                <w:rFonts w:hint="eastAsia"/>
              </w:rPr>
              <w:t xml:space="preserve"> GMP/SSOP/HACCP</w:t>
            </w:r>
            <w:r>
              <w:rPr>
                <w:rFonts w:hint="eastAsia"/>
              </w:rPr>
              <w:t>的内容。</w:t>
            </w:r>
          </w:p>
          <w:p w:rsidR="00B53D2C" w:rsidRPr="000F5FB5" w:rsidRDefault="00B53D2C" w:rsidP="00081246"/>
          <w:p w:rsidR="00B53D2C" w:rsidRDefault="00B53D2C" w:rsidP="00081246">
            <w:r>
              <w:rPr>
                <w:rFonts w:hint="eastAsia"/>
              </w:rPr>
              <w:t>以下培训记录被抽查：</w:t>
            </w:r>
          </w:p>
          <w:p w:rsidR="000641F5" w:rsidRPr="0022375D" w:rsidRDefault="0022375D" w:rsidP="00081246">
            <w:pPr>
              <w:rPr>
                <w:rFonts w:asciiTheme="minorEastAsia" w:eastAsiaTheme="minorEastAsia" w:hAnsiTheme="minorEastAsia"/>
                <w:szCs w:val="21"/>
              </w:rPr>
            </w:pPr>
            <w:r w:rsidRPr="0022375D">
              <w:rPr>
                <w:rFonts w:asciiTheme="minorEastAsia" w:eastAsiaTheme="minorEastAsia" w:hAnsiTheme="minorEastAsia" w:hint="eastAsia"/>
                <w:szCs w:val="21"/>
                <w:u w:val="single"/>
              </w:rPr>
              <w:t>2021年05月</w:t>
            </w:r>
            <w:r w:rsidR="000641F5" w:rsidRPr="0022375D">
              <w:rPr>
                <w:rFonts w:asciiTheme="minorEastAsia" w:eastAsiaTheme="minorEastAsia" w:hAnsiTheme="minorEastAsia" w:hint="eastAsia"/>
                <w:szCs w:val="21"/>
                <w:u w:val="single"/>
              </w:rPr>
              <w:t>24</w:t>
            </w:r>
            <w:r w:rsidRPr="0022375D">
              <w:rPr>
                <w:rFonts w:asciiTheme="minorEastAsia" w:eastAsiaTheme="minorEastAsia" w:hAnsiTheme="minorEastAsia" w:hint="eastAsia"/>
                <w:szCs w:val="21"/>
                <w:u w:val="single"/>
              </w:rPr>
              <w:t>日</w:t>
            </w:r>
            <w:r w:rsidR="000641F5" w:rsidRPr="0022375D">
              <w:rPr>
                <w:rFonts w:asciiTheme="minorEastAsia" w:eastAsiaTheme="minorEastAsia" w:hAnsiTheme="minorEastAsia"/>
                <w:szCs w:val="21"/>
              </w:rPr>
              <w:t xml:space="preserve"> ISO220</w:t>
            </w:r>
            <w:r w:rsidR="00BF00EE">
              <w:rPr>
                <w:rFonts w:asciiTheme="minorEastAsia" w:eastAsiaTheme="minorEastAsia" w:hAnsiTheme="minorEastAsia"/>
                <w:szCs w:val="21"/>
              </w:rPr>
              <w:t>0</w:t>
            </w:r>
            <w:r w:rsidR="000641F5" w:rsidRPr="0022375D">
              <w:rPr>
                <w:rFonts w:asciiTheme="minorEastAsia" w:eastAsiaTheme="minorEastAsia" w:hAnsiTheme="minorEastAsia"/>
                <w:szCs w:val="21"/>
              </w:rPr>
              <w:t>0:2018食品安全管理体系 食品链中各类组织的要求标准培训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B53D2C" w:rsidRDefault="00B53D2C" w:rsidP="00081246">
            <w:pPr>
              <w:rPr>
                <w:color w:val="000000"/>
              </w:rPr>
            </w:pPr>
            <w:r>
              <w:rPr>
                <w:color w:val="0000FF"/>
              </w:rPr>
              <w:t>□</w:t>
            </w:r>
            <w:r>
              <w:rPr>
                <w:rFonts w:hint="eastAsia"/>
              </w:rPr>
              <w:t>微生物基础知识</w:t>
            </w:r>
          </w:p>
          <w:p w:rsidR="00B53D2C" w:rsidRDefault="00B53D2C" w:rsidP="00081246">
            <w:pPr>
              <w:rPr>
                <w:color w:val="000000"/>
              </w:rPr>
            </w:pPr>
            <w:r>
              <w:rPr>
                <w:color w:val="0000FF"/>
              </w:rPr>
              <w:t>□</w:t>
            </w:r>
            <w:r>
              <w:rPr>
                <w:rFonts w:hint="eastAsia"/>
              </w:rPr>
              <w:t>食品添加剂使用标准</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B53D2C" w:rsidTr="00D41AFA">
        <w:trPr>
          <w:trHeight w:val="465"/>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B53D2C" w:rsidRDefault="00B53D2C" w:rsidP="00081246">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3F30B2" w:rsidRPr="00995385" w:rsidRDefault="003F30B2" w:rsidP="003F30B2">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3F30B2" w:rsidRDefault="003F30B2" w:rsidP="003F30B2">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B53D2C" w:rsidRPr="000C37CA" w:rsidRDefault="00B53D2C" w:rsidP="00081246">
            <w:pPr>
              <w:widowControl/>
              <w:spacing w:before="20" w:after="40" w:line="240" w:lineRule="atLeast"/>
              <w:ind w:right="57"/>
              <w:jc w:val="left"/>
              <w:rPr>
                <w:color w:val="0000FF"/>
                <w:szCs w:val="18"/>
                <w:lang w:val="de-DE"/>
              </w:rPr>
            </w:pPr>
          </w:p>
          <w:p w:rsidR="00B53D2C" w:rsidRPr="00226A8E" w:rsidRDefault="00B53D2C" w:rsidP="00081246">
            <w:pPr>
              <w:rPr>
                <w:lang w:val="en-GB"/>
              </w:rPr>
            </w:pPr>
            <w:r>
              <w:rPr>
                <w:rFonts w:hint="eastAsia"/>
                <w:szCs w:val="21"/>
              </w:rPr>
              <w:t>包括了：</w:t>
            </w: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Pr>
                <w:rFonts w:ascii="宋体" w:hAnsi="宋体" w:cs="Arial" w:hint="eastAsia"/>
                <w:bCs/>
                <w:color w:val="0000FF"/>
              </w:rPr>
              <w:t>生产加工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rsidR="00B53D2C" w:rsidRPr="00364DC0" w:rsidRDefault="00B53D2C" w:rsidP="00081246">
            <w:pPr>
              <w:tabs>
                <w:tab w:val="left" w:pos="461"/>
                <w:tab w:val="left" w:pos="2977"/>
              </w:tabs>
              <w:spacing w:before="20" w:line="240" w:lineRule="atLeast"/>
              <w:ind w:left="35" w:right="57"/>
              <w:jc w:val="left"/>
              <w:rPr>
                <w:b/>
                <w:szCs w:val="18"/>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B53D2C" w:rsidRDefault="00B53D2C" w:rsidP="00081246">
            <w:pPr>
              <w:tabs>
                <w:tab w:val="left" w:pos="461"/>
                <w:tab w:val="left" w:pos="2977"/>
              </w:tabs>
              <w:spacing w:before="20" w:line="240" w:lineRule="atLeast"/>
              <w:ind w:left="35" w:right="57"/>
              <w:jc w:val="left"/>
              <w:rPr>
                <w:color w:val="0000FF"/>
                <w:szCs w:val="18"/>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B53D2C" w:rsidRDefault="00B53D2C" w:rsidP="00081246">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B53D2C" w:rsidTr="00D41AFA">
        <w:trPr>
          <w:trHeight w:val="435"/>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B53D2C" w:rsidRDefault="00B53D2C" w:rsidP="00081246">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B53D2C" w:rsidRDefault="00B53D2C" w:rsidP="00081246">
            <w:pPr>
              <w:snapToGrid w:val="0"/>
              <w:spacing w:line="264" w:lineRule="auto"/>
              <w:jc w:val="left"/>
              <w:rPr>
                <w:szCs w:val="21"/>
              </w:rPr>
            </w:pPr>
            <w:r>
              <w:rPr>
                <w:szCs w:val="21"/>
              </w:rPr>
              <w:t>e)</w:t>
            </w:r>
            <w:r>
              <w:rPr>
                <w:szCs w:val="21"/>
              </w:rPr>
              <w:t>对食品造成的危害</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B53D2C" w:rsidRDefault="00B53D2C" w:rsidP="006A5030">
            <w:pPr>
              <w:widowControl/>
              <w:numPr>
                <w:ilvl w:val="0"/>
                <w:numId w:val="18"/>
              </w:numPr>
              <w:snapToGrid w:val="0"/>
              <w:spacing w:before="40" w:after="40" w:line="264" w:lineRule="auto"/>
              <w:jc w:val="left"/>
              <w:rPr>
                <w:szCs w:val="21"/>
              </w:rPr>
            </w:pPr>
            <w:r>
              <w:rPr>
                <w:rFonts w:ascii="宋体" w:hAnsi="宋体" w:cs="宋体" w:hint="eastAsia"/>
                <w:color w:val="0000FF"/>
              </w:rPr>
              <w:t>h） 清除和预防鼠害、虫害。</w:t>
            </w:r>
          </w:p>
          <w:p w:rsidR="00B53D2C" w:rsidRDefault="00B53D2C" w:rsidP="00081246">
            <w:pPr>
              <w:tabs>
                <w:tab w:val="left" w:pos="510"/>
              </w:tabs>
              <w:autoSpaceDE w:val="0"/>
              <w:autoSpaceDN w:val="0"/>
              <w:adjustRightInd w:val="0"/>
              <w:ind w:right="6"/>
              <w:jc w:val="left"/>
              <w:rPr>
                <w:szCs w:val="21"/>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有配</w:t>
            </w:r>
            <w:r>
              <w:rPr>
                <w:color w:val="0000FF"/>
                <w:szCs w:val="21"/>
                <w:u w:val="single"/>
              </w:rPr>
              <w:t>送</w:t>
            </w:r>
            <w:r>
              <w:rPr>
                <w:rFonts w:hint="eastAsia"/>
                <w:color w:val="0000FF"/>
                <w:szCs w:val="21"/>
                <w:u w:val="single"/>
              </w:rPr>
              <w:t>分拣场地</w:t>
            </w:r>
            <w:r>
              <w:rPr>
                <w:color w:val="0000FF"/>
                <w:szCs w:val="21"/>
                <w:u w:val="single"/>
              </w:rPr>
              <w:t>及车辆</w:t>
            </w:r>
            <w:r>
              <w:rPr>
                <w:rFonts w:hint="eastAsia"/>
                <w:color w:val="0000FF"/>
                <w:szCs w:val="21"/>
                <w:u w:val="single"/>
              </w:rPr>
              <w:t>消毒剂和洗洁精</w:t>
            </w:r>
            <w:r w:rsidR="00535CBA">
              <w:rPr>
                <w:rFonts w:hint="eastAsia"/>
                <w:color w:val="0000FF"/>
                <w:szCs w:val="21"/>
                <w:u w:val="single"/>
              </w:rPr>
              <w:t>领</w:t>
            </w:r>
            <w:r w:rsidR="00535CBA">
              <w:rPr>
                <w:color w:val="0000FF"/>
                <w:szCs w:val="21"/>
                <w:u w:val="single"/>
              </w:rPr>
              <w:t>用记录</w:t>
            </w:r>
            <w:r>
              <w:rPr>
                <w:rFonts w:hint="eastAsia"/>
                <w:color w:val="0000FF"/>
                <w:szCs w:val="21"/>
                <w:u w:val="single"/>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415D5"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415D5" w:rsidRPr="00736104" w:rsidRDefault="00997B9E" w:rsidP="006A5030">
            <w:pPr>
              <w:widowControl/>
              <w:numPr>
                <w:ilvl w:val="0"/>
                <w:numId w:val="18"/>
              </w:numPr>
              <w:tabs>
                <w:tab w:val="left" w:pos="510"/>
              </w:tabs>
              <w:autoSpaceDE w:val="0"/>
              <w:autoSpaceDN w:val="0"/>
              <w:adjustRightInd w:val="0"/>
              <w:spacing w:before="40" w:after="40"/>
              <w:ind w:right="6"/>
              <w:jc w:val="left"/>
              <w:rPr>
                <w:color w:val="FF0000"/>
                <w:szCs w:val="21"/>
              </w:rPr>
            </w:pPr>
            <w:r>
              <w:rPr>
                <w:rFonts w:ascii="方正仿宋简体" w:eastAsia="方正仿宋简体"/>
                <w:color w:val="FF0000"/>
                <w:szCs w:val="21"/>
              </w:rPr>
              <w:t xml:space="preserve"> </w:t>
            </w:r>
            <w:r w:rsidR="004415D5" w:rsidRPr="00736104">
              <w:rPr>
                <w:rFonts w:ascii="方正仿宋简体" w:eastAsia="方正仿宋简体"/>
                <w:color w:val="FF0000"/>
                <w:szCs w:val="21"/>
              </w:rPr>
              <w:t>2021</w:t>
            </w:r>
            <w:r w:rsidR="004415D5" w:rsidRPr="00736104">
              <w:rPr>
                <w:rFonts w:ascii="方正仿宋简体" w:eastAsia="方正仿宋简体" w:hint="eastAsia"/>
                <w:color w:val="FF0000"/>
                <w:szCs w:val="21"/>
              </w:rPr>
              <w:t>-</w:t>
            </w:r>
            <w:r w:rsidR="004415D5" w:rsidRPr="00736104">
              <w:rPr>
                <w:rFonts w:ascii="方正仿宋简体" w:eastAsia="方正仿宋简体"/>
                <w:color w:val="FF0000"/>
                <w:szCs w:val="21"/>
              </w:rPr>
              <w:t>11-1</w:t>
            </w:r>
            <w:r w:rsidR="004415D5" w:rsidRPr="00736104">
              <w:rPr>
                <w:rFonts w:ascii="方正仿宋简体" w:eastAsia="方正仿宋简体" w:hint="eastAsia"/>
                <w:color w:val="FF0000"/>
                <w:szCs w:val="21"/>
              </w:rPr>
              <w:t>在运</w:t>
            </w:r>
            <w:r w:rsidR="004415D5" w:rsidRPr="00736104">
              <w:rPr>
                <w:rFonts w:ascii="方正仿宋简体" w:eastAsia="方正仿宋简体"/>
                <w:color w:val="FF0000"/>
                <w:szCs w:val="21"/>
              </w:rPr>
              <w:t>营</w:t>
            </w:r>
            <w:r w:rsidR="004415D5" w:rsidRPr="00736104">
              <w:rPr>
                <w:rFonts w:ascii="方正仿宋简体" w:eastAsia="方正仿宋简体" w:hint="eastAsia"/>
                <w:color w:val="FF0000"/>
                <w:szCs w:val="21"/>
              </w:rPr>
              <w:t>部</w:t>
            </w:r>
            <w:proofErr w:type="gramStart"/>
            <w:r w:rsidR="004415D5" w:rsidRPr="00736104">
              <w:rPr>
                <w:rFonts w:ascii="方正仿宋简体" w:eastAsia="方正仿宋简体"/>
                <w:color w:val="FF0000"/>
                <w:szCs w:val="21"/>
              </w:rPr>
              <w:t>配送</w:t>
            </w:r>
            <w:r w:rsidR="004415D5" w:rsidRPr="00736104">
              <w:rPr>
                <w:rFonts w:ascii="方正仿宋简体" w:eastAsia="方正仿宋简体" w:hint="eastAsia"/>
                <w:color w:val="FF0000"/>
                <w:szCs w:val="21"/>
              </w:rPr>
              <w:t>区</w:t>
            </w:r>
            <w:proofErr w:type="gramEnd"/>
            <w:r w:rsidR="004415D5" w:rsidRPr="00736104">
              <w:rPr>
                <w:rFonts w:ascii="方正仿宋简体" w:eastAsia="方正仿宋简体" w:hint="eastAsia"/>
                <w:color w:val="FF0000"/>
                <w:szCs w:val="21"/>
              </w:rPr>
              <w:t>现场检查发现：现</w:t>
            </w:r>
            <w:r w:rsidR="004415D5" w:rsidRPr="00736104">
              <w:rPr>
                <w:rFonts w:ascii="方正仿宋简体" w:eastAsia="方正仿宋简体"/>
                <w:color w:val="FF0000"/>
                <w:szCs w:val="21"/>
              </w:rPr>
              <w:t>场未配备有</w:t>
            </w:r>
            <w:r w:rsidR="004415D5" w:rsidRPr="00736104">
              <w:rPr>
                <w:rFonts w:ascii="方正仿宋简体" w:eastAsia="方正仿宋简体" w:hint="eastAsia"/>
                <w:color w:val="FF0000"/>
                <w:szCs w:val="21"/>
              </w:rPr>
              <w:t>灭</w:t>
            </w:r>
            <w:r w:rsidR="004415D5" w:rsidRPr="00736104">
              <w:rPr>
                <w:rFonts w:ascii="方正仿宋简体" w:eastAsia="方正仿宋简体"/>
                <w:color w:val="FF0000"/>
                <w:szCs w:val="21"/>
              </w:rPr>
              <w:t>蝇</w:t>
            </w:r>
            <w:r w:rsidR="004415D5" w:rsidRPr="00736104">
              <w:rPr>
                <w:rFonts w:ascii="方正仿宋简体" w:eastAsia="方正仿宋简体" w:hint="eastAsia"/>
                <w:color w:val="FF0000"/>
                <w:szCs w:val="21"/>
              </w:rPr>
              <w:t>灯</w:t>
            </w:r>
            <w:r w:rsidR="004415D5" w:rsidRPr="00736104">
              <w:rPr>
                <w:rFonts w:ascii="方正仿宋简体" w:eastAsia="方正仿宋简体"/>
                <w:color w:val="FF0000"/>
                <w:szCs w:val="21"/>
              </w:rPr>
              <w:t>、</w:t>
            </w:r>
            <w:r w:rsidR="004415D5" w:rsidRPr="00736104">
              <w:rPr>
                <w:rFonts w:ascii="方正仿宋简体" w:eastAsia="方正仿宋简体" w:hint="eastAsia"/>
                <w:color w:val="FF0000"/>
                <w:szCs w:val="21"/>
              </w:rPr>
              <w:t>捕</w:t>
            </w:r>
            <w:r w:rsidR="004415D5" w:rsidRPr="00736104">
              <w:rPr>
                <w:rFonts w:ascii="方正仿宋简体" w:eastAsia="方正仿宋简体"/>
                <w:color w:val="FF0000"/>
                <w:szCs w:val="21"/>
              </w:rPr>
              <w:t>鼠</w:t>
            </w:r>
            <w:proofErr w:type="gramStart"/>
            <w:r w:rsidR="004415D5" w:rsidRPr="00736104">
              <w:rPr>
                <w:rFonts w:ascii="方正仿宋简体" w:eastAsia="方正仿宋简体" w:hint="eastAsia"/>
                <w:color w:val="FF0000"/>
                <w:szCs w:val="21"/>
              </w:rPr>
              <w:t>笼及</w:t>
            </w:r>
            <w:r w:rsidR="004415D5" w:rsidRPr="00736104">
              <w:rPr>
                <w:rFonts w:ascii="方正仿宋简体" w:eastAsia="方正仿宋简体"/>
                <w:color w:val="FF0000"/>
                <w:szCs w:val="21"/>
              </w:rPr>
              <w:t>挡鼠</w:t>
            </w:r>
            <w:proofErr w:type="gramEnd"/>
            <w:r w:rsidR="004415D5" w:rsidRPr="00736104">
              <w:rPr>
                <w:rFonts w:ascii="方正仿宋简体" w:eastAsia="方正仿宋简体"/>
                <w:color w:val="FF0000"/>
                <w:szCs w:val="21"/>
              </w:rPr>
              <w:t>板、</w:t>
            </w:r>
            <w:r w:rsidR="004415D5" w:rsidRPr="00736104">
              <w:rPr>
                <w:rFonts w:ascii="方正仿宋简体" w:eastAsia="方正仿宋简体" w:hint="eastAsia"/>
                <w:color w:val="FF0000"/>
                <w:szCs w:val="21"/>
              </w:rPr>
              <w:t>顶棚吊顶缺失，</w:t>
            </w:r>
            <w:r w:rsidR="004415D5" w:rsidRPr="00736104">
              <w:rPr>
                <w:rFonts w:ascii="方正仿宋简体" w:eastAsia="方正仿宋简体"/>
                <w:color w:val="FF0000"/>
                <w:szCs w:val="21"/>
              </w:rPr>
              <w:t>未</w:t>
            </w:r>
            <w:r w:rsidR="004415D5" w:rsidRPr="00736104">
              <w:rPr>
                <w:rFonts w:ascii="方正仿宋简体" w:eastAsia="方正仿宋简体" w:hint="eastAsia"/>
                <w:color w:val="FF0000"/>
                <w:szCs w:val="21"/>
              </w:rPr>
              <w:t>配</w:t>
            </w:r>
            <w:r w:rsidR="004415D5" w:rsidRPr="00736104">
              <w:rPr>
                <w:rFonts w:ascii="方正仿宋简体" w:eastAsia="方正仿宋简体"/>
                <w:color w:val="FF0000"/>
                <w:szCs w:val="21"/>
              </w:rPr>
              <w:t>备</w:t>
            </w:r>
            <w:r w:rsidR="004415D5" w:rsidRPr="00736104">
              <w:rPr>
                <w:rFonts w:ascii="方正仿宋简体" w:eastAsia="方正仿宋简体" w:hint="eastAsia"/>
                <w:color w:val="FF0000"/>
                <w:szCs w:val="21"/>
              </w:rPr>
              <w:t>洗</w:t>
            </w:r>
            <w:r w:rsidR="004415D5" w:rsidRPr="00736104">
              <w:rPr>
                <w:rFonts w:ascii="方正仿宋简体" w:eastAsia="方正仿宋简体"/>
                <w:color w:val="FF0000"/>
                <w:szCs w:val="21"/>
              </w:rPr>
              <w:t>手液、</w:t>
            </w:r>
            <w:r w:rsidR="004415D5" w:rsidRPr="00736104">
              <w:rPr>
                <w:rFonts w:ascii="方正仿宋简体" w:eastAsia="方正仿宋简体" w:hint="eastAsia"/>
                <w:color w:val="FF0000"/>
                <w:szCs w:val="21"/>
              </w:rPr>
              <w:t>75%酒</w:t>
            </w:r>
            <w:r w:rsidR="004415D5" w:rsidRPr="00736104">
              <w:rPr>
                <w:rFonts w:ascii="方正仿宋简体" w:eastAsia="方正仿宋简体"/>
                <w:color w:val="FF0000"/>
                <w:szCs w:val="21"/>
              </w:rPr>
              <w:t>精</w:t>
            </w:r>
            <w:r w:rsidR="004415D5" w:rsidRPr="00736104">
              <w:rPr>
                <w:rFonts w:ascii="方正仿宋简体" w:eastAsia="方正仿宋简体" w:hint="eastAsia"/>
                <w:color w:val="FF0000"/>
                <w:szCs w:val="21"/>
              </w:rPr>
              <w:t>进</w:t>
            </w:r>
            <w:r w:rsidR="004415D5" w:rsidRPr="00736104">
              <w:rPr>
                <w:rFonts w:ascii="方正仿宋简体" w:eastAsia="方正仿宋简体"/>
                <w:color w:val="FF0000"/>
                <w:szCs w:val="21"/>
              </w:rPr>
              <w:t>行</w:t>
            </w:r>
            <w:r w:rsidR="004415D5" w:rsidRPr="00736104">
              <w:rPr>
                <w:rFonts w:ascii="方正仿宋简体" w:eastAsia="方正仿宋简体" w:hint="eastAsia"/>
                <w:color w:val="FF0000"/>
                <w:szCs w:val="21"/>
              </w:rPr>
              <w:t>员</w:t>
            </w:r>
            <w:r w:rsidR="004415D5" w:rsidRPr="00736104">
              <w:rPr>
                <w:rFonts w:ascii="方正仿宋简体" w:eastAsia="方正仿宋简体"/>
                <w:color w:val="FF0000"/>
                <w:szCs w:val="21"/>
              </w:rPr>
              <w:t>工手部消毒</w:t>
            </w:r>
            <w:r w:rsidR="004415D5" w:rsidRPr="00736104">
              <w:rPr>
                <w:rFonts w:ascii="方正仿宋简体" w:eastAsia="方正仿宋简体" w:hint="eastAsia"/>
                <w:color w:val="FF0000"/>
                <w:szCs w:val="21"/>
              </w:rPr>
              <w:t>，未按照前提方案的规定建</w:t>
            </w:r>
            <w:r w:rsidR="004415D5" w:rsidRPr="00736104">
              <w:rPr>
                <w:rFonts w:ascii="方正仿宋简体" w:eastAsia="方正仿宋简体"/>
                <w:color w:val="FF0000"/>
                <w:szCs w:val="21"/>
              </w:rPr>
              <w:t>立</w:t>
            </w:r>
            <w:r w:rsidR="004415D5" w:rsidRPr="00736104">
              <w:rPr>
                <w:rFonts w:ascii="方正仿宋简体" w:eastAsia="方正仿宋简体" w:hint="eastAsia"/>
                <w:color w:val="FF0000"/>
                <w:szCs w:val="21"/>
              </w:rPr>
              <w:t>食品</w:t>
            </w:r>
            <w:r w:rsidR="004415D5" w:rsidRPr="00736104">
              <w:rPr>
                <w:rFonts w:ascii="方正仿宋简体" w:eastAsia="方正仿宋简体"/>
                <w:color w:val="FF0000"/>
                <w:szCs w:val="21"/>
              </w:rPr>
              <w:t>安全</w:t>
            </w:r>
            <w:r w:rsidR="004415D5" w:rsidRPr="00736104">
              <w:rPr>
                <w:rFonts w:ascii="方正仿宋简体" w:eastAsia="方正仿宋简体" w:hint="eastAsia"/>
                <w:color w:val="FF0000"/>
                <w:szCs w:val="21"/>
              </w:rPr>
              <w:t>控制措施，</w:t>
            </w:r>
            <w:r w:rsidR="004415D5" w:rsidRPr="00736104">
              <w:rPr>
                <w:rFonts w:ascii="方正仿宋简体" w:eastAsia="方正仿宋简体"/>
                <w:color w:val="FF0000"/>
                <w:szCs w:val="21"/>
              </w:rPr>
              <w:t>已开不符合项整</w:t>
            </w:r>
            <w:r w:rsidR="007F4D49" w:rsidRPr="00736104">
              <w:rPr>
                <w:rFonts w:ascii="方正仿宋简体" w:eastAsia="方正仿宋简体" w:hint="eastAsia"/>
                <w:color w:val="FF0000"/>
                <w:szCs w:val="21"/>
              </w:rPr>
              <w:t>改</w:t>
            </w:r>
            <w:r w:rsidR="004415D5" w:rsidRPr="00736104">
              <w:rPr>
                <w:rFonts w:ascii="方正仿宋简体" w:eastAsia="方正仿宋简体" w:hint="eastAsia"/>
                <w:color w:val="FF0000"/>
                <w:szCs w:val="21"/>
              </w:rPr>
              <w:t>。</w:t>
            </w:r>
          </w:p>
          <w:p w:rsidR="006A5030" w:rsidRPr="00736104" w:rsidRDefault="006A5030" w:rsidP="006A5030">
            <w:pPr>
              <w:numPr>
                <w:ilvl w:val="0"/>
                <w:numId w:val="18"/>
              </w:numPr>
              <w:spacing w:before="120" w:after="200" w:line="360" w:lineRule="auto"/>
              <w:rPr>
                <w:rFonts w:ascii="方正仿宋简体" w:eastAsia="方正仿宋简体"/>
                <w:color w:val="FF0000"/>
              </w:rPr>
            </w:pPr>
            <w:r w:rsidRPr="00736104">
              <w:rPr>
                <w:rFonts w:ascii="方正仿宋简体" w:eastAsia="方正仿宋简体" w:hint="eastAsia"/>
                <w:color w:val="FF0000"/>
              </w:rPr>
              <w:t>未提供食品安全小组组长陈双、运营部经理何峥的健康证。</w:t>
            </w:r>
          </w:p>
          <w:p w:rsidR="006A5030" w:rsidRPr="00736104" w:rsidRDefault="006A5030" w:rsidP="006A5030">
            <w:pPr>
              <w:pStyle w:val="22"/>
              <w:numPr>
                <w:ilvl w:val="0"/>
                <w:numId w:val="18"/>
              </w:numPr>
              <w:tabs>
                <w:tab w:val="left" w:pos="540"/>
              </w:tabs>
              <w:spacing w:after="200" w:line="360" w:lineRule="auto"/>
              <w:ind w:leftChars="0" w:firstLineChars="0"/>
              <w:rPr>
                <w:rFonts w:ascii="方正仿宋简体" w:eastAsia="方正仿宋简体"/>
                <w:color w:val="FF0000"/>
              </w:rPr>
            </w:pPr>
            <w:r w:rsidRPr="00736104">
              <w:rPr>
                <w:rFonts w:ascii="方正仿宋简体" w:eastAsia="方正仿宋简体" w:hint="eastAsia"/>
                <w:color w:val="FF0000"/>
              </w:rPr>
              <w:t>查人员任职能力情况时未能提供关键岗位人员：食品安全小组组长陈双、综合部经理连秀莉、司机</w:t>
            </w:r>
          </w:p>
          <w:p w:rsidR="006A5030" w:rsidRPr="00736104" w:rsidRDefault="006A5030" w:rsidP="006A5030">
            <w:pPr>
              <w:pStyle w:val="22"/>
              <w:spacing w:line="360" w:lineRule="auto"/>
              <w:ind w:firstLineChars="300" w:firstLine="630"/>
              <w:rPr>
                <w:rFonts w:ascii="方正仿宋简体" w:eastAsia="方正仿宋简体"/>
                <w:color w:val="FF0000"/>
              </w:rPr>
            </w:pPr>
            <w:r w:rsidRPr="00736104">
              <w:rPr>
                <w:rFonts w:ascii="方正仿宋简体" w:eastAsia="方正仿宋简体" w:hint="eastAsia"/>
                <w:color w:val="FF0000"/>
              </w:rPr>
              <w:t>黄志良的能力符合要求证明，已</w:t>
            </w:r>
            <w:r w:rsidRPr="00736104">
              <w:rPr>
                <w:rFonts w:ascii="方正仿宋简体" w:eastAsia="方正仿宋简体"/>
                <w:color w:val="FF0000"/>
              </w:rPr>
              <w:t>开不符合项整</w:t>
            </w:r>
            <w:r w:rsidRPr="00736104">
              <w:rPr>
                <w:rFonts w:ascii="方正仿宋简体" w:eastAsia="方正仿宋简体" w:hint="eastAsia"/>
                <w:color w:val="FF0000"/>
              </w:rPr>
              <w:t>改</w:t>
            </w:r>
          </w:p>
          <w:p w:rsidR="007F4D49" w:rsidRPr="004415D5" w:rsidRDefault="007F4D49" w:rsidP="006A5030">
            <w:pPr>
              <w:widowControl/>
              <w:tabs>
                <w:tab w:val="left" w:pos="510"/>
              </w:tabs>
              <w:autoSpaceDE w:val="0"/>
              <w:autoSpaceDN w:val="0"/>
              <w:adjustRightInd w:val="0"/>
              <w:spacing w:before="40" w:after="40"/>
              <w:ind w:left="720" w:right="6"/>
              <w:jc w:val="left"/>
              <w:rPr>
                <w:color w:val="0000FF"/>
                <w:szCs w:val="21"/>
              </w:rPr>
            </w:pPr>
          </w:p>
          <w:p w:rsidR="00B53D2C" w:rsidRDefault="00B53D2C" w:rsidP="00081246">
            <w:pPr>
              <w:tabs>
                <w:tab w:val="left" w:pos="510"/>
              </w:tabs>
              <w:autoSpaceDE w:val="0"/>
              <w:autoSpaceDN w:val="0"/>
              <w:adjustRightInd w:val="0"/>
              <w:ind w:right="6"/>
              <w:jc w:val="left"/>
              <w:rPr>
                <w:b/>
                <w:szCs w:val="18"/>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B53D2C" w:rsidRDefault="00B53D2C" w:rsidP="00081246">
            <w:pPr>
              <w:tabs>
                <w:tab w:val="left" w:pos="510"/>
              </w:tabs>
              <w:autoSpaceDE w:val="0"/>
              <w:autoSpaceDN w:val="0"/>
              <w:adjustRightInd w:val="0"/>
              <w:ind w:right="6"/>
              <w:jc w:val="left"/>
              <w:rPr>
                <w:b/>
                <w:szCs w:val="18"/>
                <w:lang w:val="en-GB"/>
              </w:rPr>
            </w:pPr>
          </w:p>
          <w:p w:rsidR="00B53D2C" w:rsidRDefault="00B53D2C" w:rsidP="00081246">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B53D2C" w:rsidRDefault="00B53D2C" w:rsidP="006A5030">
            <w:pPr>
              <w:widowControl/>
              <w:numPr>
                <w:ilvl w:val="0"/>
                <w:numId w:val="1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B53D2C" w:rsidRDefault="00B53D2C" w:rsidP="006A5030">
            <w:pPr>
              <w:widowControl/>
              <w:numPr>
                <w:ilvl w:val="0"/>
                <w:numId w:val="1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proofErr w:type="gramStart"/>
            <w:r>
              <w:rPr>
                <w:rFonts w:hint="eastAsia"/>
                <w:color w:val="0000FF"/>
                <w:szCs w:val="18"/>
                <w:lang w:val="en-GB"/>
              </w:rPr>
              <w:t>食材</w:t>
            </w:r>
            <w:proofErr w:type="gramEnd"/>
            <w:r>
              <w:rPr>
                <w:rFonts w:hint="eastAsia"/>
                <w:color w:val="0000FF"/>
                <w:szCs w:val="18"/>
                <w:lang w:val="en-GB"/>
              </w:rPr>
              <w:t>每年检测一次。</w:t>
            </w:r>
            <w:r>
              <w:rPr>
                <w:rFonts w:hint="eastAsia"/>
                <w:color w:val="0000FF"/>
                <w:szCs w:val="18"/>
                <w:lang w:val="en-GB"/>
              </w:rPr>
              <w:t>-</w:t>
            </w:r>
            <w:r>
              <w:rPr>
                <w:color w:val="0000FF"/>
                <w:szCs w:val="18"/>
                <w:lang w:val="en-GB"/>
              </w:rPr>
              <w:t>-</w:t>
            </w:r>
            <w:r>
              <w:rPr>
                <w:color w:val="0000FF"/>
                <w:szCs w:val="18"/>
                <w:lang w:val="en-GB"/>
              </w:rPr>
              <w:t>不适用</w:t>
            </w:r>
          </w:p>
          <w:p w:rsidR="00B53D2C" w:rsidRDefault="00B53D2C" w:rsidP="00081246">
            <w:pPr>
              <w:tabs>
                <w:tab w:val="left" w:pos="510"/>
              </w:tabs>
              <w:autoSpaceDE w:val="0"/>
              <w:autoSpaceDN w:val="0"/>
              <w:adjustRightInd w:val="0"/>
              <w:ind w:right="6"/>
              <w:jc w:val="left"/>
              <w:rPr>
                <w:b/>
                <w:szCs w:val="18"/>
                <w:lang w:val="en-GB"/>
              </w:rPr>
            </w:pPr>
          </w:p>
        </w:tc>
      </w:tr>
      <w:tr w:rsidR="00B53D2C" w:rsidTr="00D41AFA">
        <w:trPr>
          <w:trHeight w:val="72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B53D2C" w:rsidRDefault="00B53D2C" w:rsidP="00081246">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B53D2C" w:rsidRDefault="00B53D2C" w:rsidP="00081246">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sidR="003B6644">
              <w:rPr>
                <w:szCs w:val="21"/>
                <w:u w:val="single"/>
              </w:rPr>
              <w:t>6</w:t>
            </w:r>
            <w:r>
              <w:rPr>
                <w:rFonts w:hint="eastAsia"/>
                <w:szCs w:val="21"/>
                <w:u w:val="single"/>
              </w:rPr>
              <w:t xml:space="preserve">    </w:t>
            </w:r>
            <w:r>
              <w:rPr>
                <w:rFonts w:hint="eastAsia"/>
                <w:szCs w:val="21"/>
              </w:rPr>
              <w:t>家：包括了下列供方：</w:t>
            </w:r>
          </w:p>
          <w:p w:rsidR="00B53D2C" w:rsidRPr="00705587" w:rsidRDefault="00B53D2C" w:rsidP="00B53D2C">
            <w:pPr>
              <w:pStyle w:val="af3"/>
              <w:numPr>
                <w:ilvl w:val="0"/>
                <w:numId w:val="8"/>
              </w:numPr>
              <w:autoSpaceDE w:val="0"/>
              <w:autoSpaceDN w:val="0"/>
              <w:adjustRightInd w:val="0"/>
              <w:ind w:firstLineChars="0"/>
              <w:jc w:val="left"/>
              <w:rPr>
                <w:rFonts w:hAnsi="宋体"/>
                <w:color w:val="0000FF"/>
                <w:szCs w:val="21"/>
              </w:rPr>
            </w:pPr>
            <w:proofErr w:type="gramStart"/>
            <w:r w:rsidRPr="00AE7577">
              <w:rPr>
                <w:rFonts w:hAnsi="宋体" w:hint="eastAsia"/>
                <w:color w:val="0000FF"/>
                <w:szCs w:val="21"/>
              </w:rPr>
              <w:t>面米粮油</w:t>
            </w:r>
            <w:proofErr w:type="gramEnd"/>
            <w:r w:rsidRPr="00AE7577">
              <w:rPr>
                <w:rFonts w:hAnsi="宋体" w:hint="eastAsia"/>
                <w:color w:val="0000FF"/>
                <w:szCs w:val="21"/>
              </w:rPr>
              <w:t>（米、杂粮、面、粮食制品、油脂）</w:t>
            </w:r>
            <w:r>
              <w:rPr>
                <w:rFonts w:hAnsi="宋体" w:hint="eastAsia"/>
                <w:color w:val="0000FF"/>
                <w:szCs w:val="21"/>
              </w:rPr>
              <w:t>产品</w:t>
            </w:r>
            <w:r w:rsidRPr="00705587">
              <w:rPr>
                <w:rFonts w:hAnsi="宋体"/>
                <w:color w:val="0000FF"/>
                <w:szCs w:val="21"/>
              </w:rPr>
              <w:t>特性描述</w:t>
            </w:r>
          </w:p>
          <w:p w:rsidR="00B53D2C" w:rsidRDefault="00B53D2C" w:rsidP="00B53D2C">
            <w:pPr>
              <w:pStyle w:val="af3"/>
              <w:numPr>
                <w:ilvl w:val="0"/>
                <w:numId w:val="8"/>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Pr>
                <w:rFonts w:hAnsi="宋体" w:hint="eastAsia"/>
                <w:color w:val="0000FF"/>
                <w:szCs w:val="21"/>
              </w:rPr>
              <w:t>产品</w:t>
            </w:r>
            <w:r w:rsidRPr="00705587">
              <w:rPr>
                <w:rFonts w:hAnsi="宋体"/>
                <w:color w:val="0000FF"/>
                <w:szCs w:val="21"/>
              </w:rPr>
              <w:t>特性描述</w:t>
            </w:r>
          </w:p>
          <w:p w:rsidR="00B53D2C" w:rsidRDefault="00B53D2C" w:rsidP="00B53D2C">
            <w:pPr>
              <w:pStyle w:val="af3"/>
              <w:numPr>
                <w:ilvl w:val="0"/>
                <w:numId w:val="8"/>
              </w:numPr>
              <w:autoSpaceDE w:val="0"/>
              <w:autoSpaceDN w:val="0"/>
              <w:adjustRightInd w:val="0"/>
              <w:ind w:firstLineChars="0"/>
              <w:jc w:val="left"/>
              <w:rPr>
                <w:rFonts w:hAnsi="宋体"/>
                <w:color w:val="0000FF"/>
                <w:szCs w:val="21"/>
              </w:rPr>
            </w:pPr>
            <w:r>
              <w:rPr>
                <w:rFonts w:hAnsi="宋体" w:hint="eastAsia"/>
                <w:color w:val="0000FF"/>
                <w:szCs w:val="21"/>
              </w:rPr>
              <w:t>蔬菜、</w:t>
            </w:r>
            <w:r>
              <w:rPr>
                <w:rFonts w:hAnsi="宋体"/>
                <w:color w:val="0000FF"/>
                <w:szCs w:val="21"/>
              </w:rPr>
              <w:t>水</w:t>
            </w:r>
            <w:r>
              <w:rPr>
                <w:rFonts w:hAnsi="宋体" w:hint="eastAsia"/>
                <w:color w:val="0000FF"/>
                <w:szCs w:val="21"/>
              </w:rPr>
              <w:t>果产</w:t>
            </w:r>
            <w:r>
              <w:rPr>
                <w:rFonts w:hAnsi="宋体"/>
                <w:color w:val="0000FF"/>
                <w:szCs w:val="21"/>
              </w:rPr>
              <w:t>品</w:t>
            </w:r>
            <w:r>
              <w:rPr>
                <w:rFonts w:hAnsi="宋体" w:hint="eastAsia"/>
                <w:color w:val="0000FF"/>
                <w:szCs w:val="21"/>
              </w:rPr>
              <w:t>特性</w:t>
            </w:r>
            <w:r>
              <w:rPr>
                <w:rFonts w:hAnsi="宋体"/>
                <w:color w:val="0000FF"/>
                <w:szCs w:val="21"/>
              </w:rPr>
              <w:t>描</w:t>
            </w:r>
            <w:r>
              <w:rPr>
                <w:rFonts w:hAnsi="宋体" w:hint="eastAsia"/>
                <w:color w:val="0000FF"/>
                <w:szCs w:val="21"/>
              </w:rPr>
              <w:t>述</w:t>
            </w:r>
          </w:p>
          <w:p w:rsidR="00B53D2C" w:rsidRPr="00705587" w:rsidRDefault="00B53D2C" w:rsidP="00B53D2C">
            <w:pPr>
              <w:pStyle w:val="af3"/>
              <w:numPr>
                <w:ilvl w:val="0"/>
                <w:numId w:val="8"/>
              </w:numPr>
              <w:autoSpaceDE w:val="0"/>
              <w:autoSpaceDN w:val="0"/>
              <w:adjustRightInd w:val="0"/>
              <w:ind w:firstLineChars="0"/>
              <w:jc w:val="left"/>
              <w:rPr>
                <w:rFonts w:hAnsi="宋体"/>
                <w:color w:val="0000FF"/>
                <w:szCs w:val="21"/>
              </w:rPr>
            </w:pPr>
            <w:r>
              <w:rPr>
                <w:rFonts w:hAnsi="宋体" w:hint="eastAsia"/>
                <w:color w:val="0000FF"/>
                <w:szCs w:val="21"/>
              </w:rPr>
              <w:t>禽畜</w:t>
            </w:r>
            <w:r>
              <w:rPr>
                <w:rFonts w:hAnsi="宋体"/>
                <w:color w:val="0000FF"/>
                <w:szCs w:val="21"/>
              </w:rPr>
              <w:t>肉产</w:t>
            </w:r>
            <w:r>
              <w:rPr>
                <w:rFonts w:hAnsi="宋体" w:hint="eastAsia"/>
                <w:color w:val="0000FF"/>
                <w:szCs w:val="21"/>
              </w:rPr>
              <w:t>品特</w:t>
            </w:r>
            <w:r>
              <w:rPr>
                <w:rFonts w:hAnsi="宋体"/>
                <w:color w:val="0000FF"/>
                <w:szCs w:val="21"/>
              </w:rPr>
              <w:t>性描</w:t>
            </w:r>
            <w:r>
              <w:rPr>
                <w:rFonts w:hAnsi="宋体" w:hint="eastAsia"/>
                <w:color w:val="0000FF"/>
                <w:szCs w:val="21"/>
              </w:rPr>
              <w:t>述</w:t>
            </w:r>
          </w:p>
          <w:p w:rsidR="00B53D2C" w:rsidRDefault="00B53D2C" w:rsidP="00081246">
            <w:pPr>
              <w:widowControl/>
              <w:snapToGrid w:val="0"/>
              <w:spacing w:before="40" w:after="40" w:line="264" w:lineRule="auto"/>
              <w:ind w:left="720"/>
              <w:rPr>
                <w:szCs w:val="21"/>
              </w:rPr>
            </w:pPr>
          </w:p>
          <w:p w:rsidR="00B53D2C" w:rsidRDefault="00B53D2C" w:rsidP="00081246">
            <w:pPr>
              <w:snapToGrid w:val="0"/>
              <w:spacing w:line="264" w:lineRule="auto"/>
              <w:rPr>
                <w:szCs w:val="21"/>
              </w:rPr>
            </w:pPr>
            <w:r>
              <w:rPr>
                <w:szCs w:val="21"/>
              </w:rPr>
              <w:t>原辅料、食品包装材料验收要求和程序，</w:t>
            </w:r>
            <w:r>
              <w:rPr>
                <w:rFonts w:hint="eastAsia"/>
                <w:szCs w:val="21"/>
              </w:rPr>
              <w:t>及索证</w:t>
            </w:r>
          </w:p>
          <w:p w:rsidR="00B53D2C" w:rsidRDefault="00B53D2C" w:rsidP="00081246">
            <w:pPr>
              <w:rPr>
                <w:szCs w:val="21"/>
              </w:rPr>
            </w:pPr>
            <w:r w:rsidRPr="00641FCC">
              <w:rPr>
                <w:rFonts w:hint="eastAsia"/>
                <w:szCs w:val="21"/>
              </w:rPr>
              <w:t>主要原材料——</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E4199" w:rsidTr="00861056">
              <w:trPr>
                <w:trHeight w:val="302"/>
              </w:trPr>
              <w:tc>
                <w:tcPr>
                  <w:tcW w:w="2305" w:type="dxa"/>
                  <w:shd w:val="clear" w:color="auto" w:fill="auto"/>
                  <w:vAlign w:val="center"/>
                </w:tcPr>
                <w:p w:rsidR="008E4199" w:rsidRDefault="008E4199" w:rsidP="008E4199">
                  <w:pPr>
                    <w:jc w:val="center"/>
                    <w:rPr>
                      <w:bCs/>
                      <w:sz w:val="18"/>
                      <w:szCs w:val="18"/>
                    </w:rPr>
                  </w:pPr>
                  <w:r>
                    <w:rPr>
                      <w:bCs/>
                      <w:sz w:val="18"/>
                      <w:szCs w:val="18"/>
                    </w:rPr>
                    <w:t>主要原料名称</w:t>
                  </w:r>
                </w:p>
              </w:tc>
              <w:tc>
                <w:tcPr>
                  <w:tcW w:w="3136" w:type="dxa"/>
                  <w:shd w:val="clear" w:color="auto" w:fill="auto"/>
                  <w:vAlign w:val="center"/>
                </w:tcPr>
                <w:p w:rsidR="008E4199" w:rsidRDefault="008E4199" w:rsidP="008E4199">
                  <w:pPr>
                    <w:jc w:val="center"/>
                    <w:rPr>
                      <w:bCs/>
                      <w:sz w:val="18"/>
                      <w:szCs w:val="18"/>
                    </w:rPr>
                  </w:pPr>
                  <w:r>
                    <w:rPr>
                      <w:bCs/>
                      <w:sz w:val="18"/>
                      <w:szCs w:val="18"/>
                    </w:rPr>
                    <w:t>潜在危害</w:t>
                  </w:r>
                </w:p>
              </w:tc>
              <w:tc>
                <w:tcPr>
                  <w:tcW w:w="3245" w:type="dxa"/>
                  <w:shd w:val="clear" w:color="auto" w:fill="auto"/>
                  <w:vAlign w:val="center"/>
                </w:tcPr>
                <w:p w:rsidR="008E4199" w:rsidRDefault="008E4199" w:rsidP="008E4199">
                  <w:pPr>
                    <w:jc w:val="center"/>
                    <w:rPr>
                      <w:bCs/>
                      <w:sz w:val="18"/>
                      <w:szCs w:val="18"/>
                    </w:rPr>
                  </w:pPr>
                  <w:r>
                    <w:rPr>
                      <w:bCs/>
                      <w:sz w:val="18"/>
                      <w:szCs w:val="18"/>
                    </w:rPr>
                    <w:t>控制措施</w:t>
                  </w:r>
                </w:p>
              </w:tc>
            </w:tr>
            <w:tr w:rsidR="008E4199" w:rsidTr="00861056">
              <w:trPr>
                <w:trHeight w:val="1218"/>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861056">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8E4199" w:rsidRDefault="008E4199" w:rsidP="008E4199">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861056">
              <w:trPr>
                <w:trHeight w:val="90"/>
              </w:trPr>
              <w:tc>
                <w:tcPr>
                  <w:tcW w:w="2305" w:type="dxa"/>
                  <w:shd w:val="clear" w:color="auto" w:fill="auto"/>
                  <w:vAlign w:val="center"/>
                </w:tcPr>
                <w:p w:rsidR="008E4199" w:rsidRDefault="008E4199" w:rsidP="008E4199">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8E4199" w:rsidRDefault="008E4199" w:rsidP="008E4199">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pStyle w:val="22"/>
                    <w:ind w:firstLineChars="0" w:firstLine="0"/>
                    <w:rPr>
                      <w:sz w:val="18"/>
                      <w:szCs w:val="18"/>
                    </w:rPr>
                  </w:pPr>
                  <w:r>
                    <w:rPr>
                      <w:rFonts w:hint="eastAsia"/>
                      <w:bCs/>
                      <w:sz w:val="18"/>
                      <w:szCs w:val="18"/>
                    </w:rPr>
                    <w:t>（动物检疫证明、肉品质合格证）</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E4199" w:rsidTr="00861056">
              <w:trPr>
                <w:trHeight w:val="614"/>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rFonts w:hint="eastAsia"/>
                      <w:bCs/>
                      <w:sz w:val="18"/>
                      <w:szCs w:val="18"/>
                    </w:rPr>
                    <w:t>（动物检疫证明）</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E4199" w:rsidTr="00861056">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861056">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E4199" w:rsidTr="00861056">
              <w:trPr>
                <w:trHeight w:val="906"/>
              </w:trPr>
              <w:tc>
                <w:tcPr>
                  <w:tcW w:w="2305" w:type="dxa"/>
                  <w:shd w:val="clear" w:color="auto" w:fill="auto"/>
                  <w:vAlign w:val="center"/>
                </w:tcPr>
                <w:p w:rsidR="008E4199" w:rsidRDefault="008E4199" w:rsidP="008E4199">
                  <w:pPr>
                    <w:jc w:val="center"/>
                    <w:rPr>
                      <w:bCs/>
                      <w:sz w:val="18"/>
                      <w:szCs w:val="18"/>
                    </w:rPr>
                  </w:pPr>
                  <w:r>
                    <w:rPr>
                      <w:rFonts w:hint="eastAsia"/>
                      <w:bCs/>
                      <w:sz w:val="18"/>
                      <w:szCs w:val="18"/>
                    </w:rPr>
                    <w:t>粮油类</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E4199" w:rsidTr="00861056">
              <w:trPr>
                <w:trHeight w:val="906"/>
              </w:trPr>
              <w:tc>
                <w:tcPr>
                  <w:tcW w:w="2305" w:type="dxa"/>
                  <w:shd w:val="clear" w:color="auto" w:fill="auto"/>
                  <w:vAlign w:val="center"/>
                </w:tcPr>
                <w:p w:rsidR="008E4199" w:rsidRDefault="008E4199" w:rsidP="008E4199">
                  <w:pPr>
                    <w:snapToGrid w:val="0"/>
                    <w:jc w:val="center"/>
                    <w:rPr>
                      <w:bCs/>
                      <w:sz w:val="18"/>
                      <w:szCs w:val="18"/>
                    </w:rPr>
                  </w:pPr>
                  <w:r>
                    <w:rPr>
                      <w:bCs/>
                      <w:sz w:val="18"/>
                      <w:szCs w:val="18"/>
                    </w:rPr>
                    <w:t>调味品（食盐、酱油、味精、老抽、醋）</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E4199" w:rsidTr="00861056">
              <w:trPr>
                <w:trHeight w:val="906"/>
              </w:trPr>
              <w:tc>
                <w:tcPr>
                  <w:tcW w:w="2305" w:type="dxa"/>
                  <w:shd w:val="clear" w:color="auto" w:fill="auto"/>
                  <w:vAlign w:val="center"/>
                </w:tcPr>
                <w:p w:rsidR="008E4199" w:rsidRDefault="008E4199" w:rsidP="008E4199">
                  <w:pPr>
                    <w:snapToGrid w:val="0"/>
                    <w:jc w:val="center"/>
                    <w:rPr>
                      <w:bCs/>
                      <w:sz w:val="18"/>
                      <w:szCs w:val="18"/>
                    </w:rPr>
                  </w:pPr>
                  <w:r>
                    <w:rPr>
                      <w:bCs/>
                      <w:sz w:val="18"/>
                      <w:szCs w:val="18"/>
                    </w:rPr>
                    <w:t>塑料袋</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53D2C" w:rsidRDefault="00B53D2C" w:rsidP="00081246">
            <w:pPr>
              <w:widowControl/>
              <w:snapToGrid w:val="0"/>
              <w:spacing w:before="40" w:after="40" w:line="264" w:lineRule="auto"/>
              <w:ind w:left="720"/>
              <w:rPr>
                <w:color w:val="0000FF"/>
                <w:szCs w:val="21"/>
              </w:rPr>
            </w:pPr>
          </w:p>
          <w:p w:rsidR="00B53D2C" w:rsidRDefault="00B53D2C" w:rsidP="00081246">
            <w:pPr>
              <w:snapToGrid w:val="0"/>
              <w:spacing w:line="264" w:lineRule="auto"/>
              <w:rPr>
                <w:szCs w:val="21"/>
              </w:rPr>
            </w:pPr>
          </w:p>
          <w:p w:rsidR="00B53D2C" w:rsidRDefault="00B53D2C" w:rsidP="00081246">
            <w:pPr>
              <w:snapToGrid w:val="0"/>
              <w:spacing w:line="264" w:lineRule="auto"/>
              <w:rPr>
                <w:szCs w:val="21"/>
              </w:rPr>
            </w:pPr>
            <w:r>
              <w:rPr>
                <w:szCs w:val="21"/>
              </w:rPr>
              <w:t>原辅料、食品包装材料的追溯标识</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进货记录</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区域标</w:t>
            </w:r>
            <w:r>
              <w:rPr>
                <w:color w:val="0000FF"/>
                <w:szCs w:val="21"/>
              </w:rPr>
              <w:t>识</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进</w:t>
            </w:r>
            <w:r>
              <w:rPr>
                <w:color w:val="0000FF"/>
                <w:szCs w:val="21"/>
              </w:rPr>
              <w:t>货</w:t>
            </w:r>
            <w:r>
              <w:rPr>
                <w:rFonts w:hint="eastAsia"/>
                <w:color w:val="0000FF"/>
                <w:szCs w:val="21"/>
              </w:rPr>
              <w:t>留样</w:t>
            </w:r>
          </w:p>
          <w:p w:rsidR="00B53D2C" w:rsidRDefault="00B53D2C" w:rsidP="00B53D2C">
            <w:pPr>
              <w:widowControl/>
              <w:numPr>
                <w:ilvl w:val="0"/>
                <w:numId w:val="8"/>
              </w:numPr>
              <w:snapToGrid w:val="0"/>
              <w:spacing w:before="40" w:after="40" w:line="264" w:lineRule="auto"/>
              <w:rPr>
                <w:szCs w:val="21"/>
              </w:rPr>
            </w:pPr>
          </w:p>
          <w:p w:rsidR="00B53D2C" w:rsidRDefault="00B53D2C" w:rsidP="00081246">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B53D2C" w:rsidRDefault="00B53D2C" w:rsidP="00081246">
            <w:pPr>
              <w:snapToGrid w:val="0"/>
              <w:spacing w:line="264" w:lineRule="auto"/>
              <w:rPr>
                <w:szCs w:val="21"/>
              </w:rPr>
            </w:pPr>
          </w:p>
          <w:p w:rsidR="00B53D2C" w:rsidRDefault="00B53D2C" w:rsidP="00081246">
            <w:pPr>
              <w:tabs>
                <w:tab w:val="left" w:pos="510"/>
              </w:tabs>
              <w:autoSpaceDE w:val="0"/>
              <w:autoSpaceDN w:val="0"/>
              <w:adjustRightInd w:val="0"/>
              <w:ind w:right="6"/>
              <w:rPr>
                <w:szCs w:val="21"/>
              </w:rPr>
            </w:pPr>
            <w:r>
              <w:rPr>
                <w:rFonts w:hint="eastAsia"/>
                <w:szCs w:val="21"/>
              </w:rPr>
              <w:t>具体的实施情况——</w:t>
            </w:r>
          </w:p>
          <w:p w:rsidR="00B53D2C" w:rsidRDefault="00B53D2C" w:rsidP="00081246">
            <w:pPr>
              <w:tabs>
                <w:tab w:val="left" w:pos="510"/>
              </w:tabs>
              <w:autoSpaceDE w:val="0"/>
              <w:autoSpaceDN w:val="0"/>
              <w:adjustRightInd w:val="0"/>
              <w:ind w:right="6"/>
              <w:rPr>
                <w:b/>
                <w:szCs w:val="18"/>
                <w:lang w:val="en-GB"/>
              </w:rPr>
            </w:pPr>
            <w:r>
              <w:rPr>
                <w:rFonts w:hint="eastAsia"/>
                <w:b/>
                <w:szCs w:val="18"/>
                <w:lang w:val="en-GB"/>
              </w:rPr>
              <w:t>食品的贮存和运输</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B53D2C" w:rsidRDefault="00B53D2C" w:rsidP="00081246">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B53D2C" w:rsidTr="00D41AFA">
        <w:trPr>
          <w:trHeight w:val="45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B53D2C" w:rsidRDefault="00B53D2C" w:rsidP="00081246">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 xml:space="preserve">2021 </w:t>
            </w:r>
            <w:r>
              <w:rPr>
                <w:rFonts w:hint="eastAsia"/>
                <w:szCs w:val="21"/>
                <w:u w:val="single"/>
              </w:rPr>
              <w:t xml:space="preserve"> </w:t>
            </w:r>
            <w:r>
              <w:rPr>
                <w:rFonts w:hint="eastAsia"/>
                <w:szCs w:val="21"/>
              </w:rPr>
              <w:t>年度的配送</w:t>
            </w:r>
            <w:r>
              <w:rPr>
                <w:szCs w:val="21"/>
              </w:rPr>
              <w:t>车</w:t>
            </w:r>
            <w:r>
              <w:rPr>
                <w:rFonts w:hint="eastAsia"/>
                <w:szCs w:val="21"/>
              </w:rPr>
              <w:t>辆</w:t>
            </w:r>
            <w:r>
              <w:rPr>
                <w:szCs w:val="21"/>
              </w:rPr>
              <w:t>、</w:t>
            </w:r>
            <w:r>
              <w:rPr>
                <w:rFonts w:hint="eastAsia"/>
                <w:szCs w:val="21"/>
              </w:rPr>
              <w:t>冷</w:t>
            </w:r>
            <w:r>
              <w:rPr>
                <w:szCs w:val="21"/>
              </w:rPr>
              <w:t>库设施等的维护保养计划</w:t>
            </w:r>
          </w:p>
          <w:p w:rsidR="00B53D2C" w:rsidRDefault="00B53D2C" w:rsidP="00081246">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配</w:t>
            </w:r>
            <w:r>
              <w:rPr>
                <w:color w:val="0000FF"/>
                <w:szCs w:val="21"/>
              </w:rPr>
              <w:t>送</w:t>
            </w:r>
            <w:r>
              <w:rPr>
                <w:rFonts w:hint="eastAsia"/>
                <w:color w:val="0000FF"/>
                <w:szCs w:val="21"/>
              </w:rPr>
              <w:t>设施</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区域设施</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仓</w:t>
            </w:r>
            <w:r>
              <w:rPr>
                <w:color w:val="0000FF"/>
                <w:szCs w:val="21"/>
              </w:rPr>
              <w:t>库</w:t>
            </w:r>
            <w:r>
              <w:rPr>
                <w:rFonts w:hint="eastAsia"/>
                <w:color w:val="0000FF"/>
                <w:szCs w:val="21"/>
              </w:rPr>
              <w:t>设施</w:t>
            </w:r>
          </w:p>
          <w:p w:rsidR="00B53D2C" w:rsidRDefault="00B53D2C" w:rsidP="00B53D2C">
            <w:pPr>
              <w:widowControl/>
              <w:numPr>
                <w:ilvl w:val="0"/>
                <w:numId w:val="8"/>
              </w:numPr>
              <w:snapToGrid w:val="0"/>
              <w:spacing w:before="40" w:after="40" w:line="264" w:lineRule="auto"/>
              <w:rPr>
                <w:szCs w:val="21"/>
              </w:rPr>
            </w:pPr>
            <w:r>
              <w:rPr>
                <w:rFonts w:hint="eastAsia"/>
                <w:color w:val="0000FF"/>
                <w:szCs w:val="21"/>
              </w:rPr>
              <w:t>配</w:t>
            </w:r>
            <w:r>
              <w:rPr>
                <w:color w:val="0000FF"/>
                <w:szCs w:val="21"/>
              </w:rPr>
              <w:t>送</w:t>
            </w:r>
            <w:r>
              <w:rPr>
                <w:rFonts w:hint="eastAsia"/>
                <w:color w:val="0000FF"/>
                <w:szCs w:val="21"/>
              </w:rPr>
              <w:t>分拣设备</w:t>
            </w:r>
          </w:p>
          <w:p w:rsidR="00B53D2C" w:rsidRDefault="00B53D2C" w:rsidP="00081246">
            <w:pPr>
              <w:snapToGrid w:val="0"/>
              <w:spacing w:line="264" w:lineRule="auto"/>
              <w:rPr>
                <w:szCs w:val="21"/>
              </w:rPr>
            </w:pPr>
            <w:r>
              <w:rPr>
                <w:szCs w:val="21"/>
              </w:rPr>
              <w:t>现场</w:t>
            </w:r>
            <w:r>
              <w:rPr>
                <w:rFonts w:hint="eastAsia"/>
                <w:szCs w:val="21"/>
              </w:rPr>
              <w:t>观察配送</w:t>
            </w:r>
            <w:r>
              <w:rPr>
                <w:szCs w:val="21"/>
              </w:rPr>
              <w:t>部</w:t>
            </w:r>
            <w:r>
              <w:rPr>
                <w:rFonts w:hint="eastAsia"/>
                <w:szCs w:val="21"/>
              </w:rPr>
              <w:t>常</w:t>
            </w:r>
            <w:r>
              <w:rPr>
                <w:szCs w:val="21"/>
              </w:rPr>
              <w:t>温车、</w:t>
            </w:r>
            <w:r>
              <w:rPr>
                <w:rFonts w:hint="eastAsia"/>
                <w:szCs w:val="21"/>
              </w:rPr>
              <w:t>冷藏</w:t>
            </w:r>
            <w:r>
              <w:rPr>
                <w:szCs w:val="21"/>
              </w:rPr>
              <w:t>车、</w:t>
            </w:r>
            <w:r>
              <w:rPr>
                <w:rFonts w:hint="eastAsia"/>
                <w:szCs w:val="21"/>
              </w:rPr>
              <w:t>常</w:t>
            </w:r>
            <w:r>
              <w:rPr>
                <w:szCs w:val="21"/>
              </w:rPr>
              <w:t>温库设备等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B53D2C" w:rsidTr="00D41AFA">
        <w:trPr>
          <w:trHeight w:val="7098"/>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B53D2C" w:rsidRDefault="00B53D2C" w:rsidP="00081246">
            <w:pPr>
              <w:snapToGrid w:val="0"/>
              <w:spacing w:line="264" w:lineRule="auto"/>
              <w:rPr>
                <w:szCs w:val="21"/>
              </w:rPr>
            </w:pPr>
            <w:r>
              <w:rPr>
                <w:szCs w:val="21"/>
              </w:rPr>
              <w:t>在食品生产全过程中，使用适宜的方法识别产品并具有可追溯性；</w:t>
            </w:r>
          </w:p>
          <w:p w:rsidR="00B53D2C" w:rsidRDefault="00B53D2C" w:rsidP="00081246">
            <w:pPr>
              <w:snapToGrid w:val="0"/>
              <w:spacing w:line="264" w:lineRule="auto"/>
              <w:rPr>
                <w:szCs w:val="21"/>
              </w:rPr>
            </w:pPr>
            <w:r>
              <w:rPr>
                <w:szCs w:val="21"/>
              </w:rPr>
              <w:t>对监控和验证要求标识产品的状态</w:t>
            </w:r>
          </w:p>
          <w:p w:rsidR="00B53D2C" w:rsidRDefault="00B53D2C" w:rsidP="00081246">
            <w:pPr>
              <w:snapToGrid w:val="0"/>
              <w:spacing w:line="264" w:lineRule="auto"/>
              <w:rPr>
                <w:szCs w:val="21"/>
              </w:rPr>
            </w:pPr>
            <w:r>
              <w:rPr>
                <w:szCs w:val="21"/>
              </w:rPr>
              <w:t>产品发运记录，记录内容包括所有分销方、零售商、顾客或消费者</w:t>
            </w:r>
          </w:p>
          <w:p w:rsidR="00B53D2C" w:rsidRDefault="00B53D2C" w:rsidP="00081246">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sidRPr="008708F7">
              <w:rPr>
                <w:rFonts w:hint="eastAsia"/>
                <w:b/>
                <w:u w:val="single"/>
              </w:rPr>
              <w:t>产品名称</w:t>
            </w:r>
            <w:r w:rsidRPr="008708F7">
              <w:rPr>
                <w:rFonts w:hint="eastAsia"/>
                <w:u w:val="single"/>
                <w:lang w:val="en-GB"/>
              </w:rPr>
              <w:t>：</w:t>
            </w:r>
            <w:r>
              <w:rPr>
                <w:rFonts w:hint="eastAsia"/>
                <w:u w:val="single"/>
                <w:lang w:val="en-GB"/>
              </w:rPr>
              <w:t>蔬菜</w:t>
            </w:r>
            <w:r w:rsidRPr="008708F7">
              <w:rPr>
                <w:u w:val="single"/>
              </w:rPr>
              <w:t xml:space="preserve"> _.</w:t>
            </w:r>
            <w:r>
              <w:rPr>
                <w:u w:val="single"/>
              </w:rPr>
              <w:t>_</w:t>
            </w:r>
            <w:r>
              <w:rPr>
                <w:rFonts w:hint="eastAsia"/>
                <w:lang w:val="en-GB"/>
              </w:rPr>
              <w:t>进行了标识和</w:t>
            </w:r>
            <w:proofErr w:type="gramStart"/>
            <w:r>
              <w:rPr>
                <w:rFonts w:hint="eastAsia"/>
                <w:lang w:val="en-GB"/>
              </w:rPr>
              <w:t>可</w:t>
            </w:r>
            <w:proofErr w:type="gramEnd"/>
            <w:r>
              <w:rPr>
                <w:rFonts w:hint="eastAsia"/>
                <w:lang w:val="en-GB"/>
              </w:rPr>
              <w:t>追溯检查，结果有效。</w:t>
            </w:r>
          </w:p>
          <w:p w:rsidR="00B53D2C" w:rsidRDefault="00B53D2C" w:rsidP="00081246">
            <w:pPr>
              <w:rPr>
                <w:b/>
              </w:rPr>
            </w:pPr>
            <w:r>
              <w:rPr>
                <w:b/>
              </w:rPr>
              <w:t>产品召回计划</w:t>
            </w:r>
          </w:p>
          <w:p w:rsidR="00B53D2C" w:rsidRDefault="00B53D2C" w:rsidP="00081246">
            <w:pPr>
              <w:rPr>
                <w:szCs w:val="21"/>
              </w:rPr>
            </w:pPr>
            <w:r>
              <w:rPr>
                <w:szCs w:val="21"/>
              </w:rPr>
              <w:t>产品召回计划</w:t>
            </w:r>
            <w:r>
              <w:rPr>
                <w:rFonts w:hint="eastAsia"/>
                <w:szCs w:val="21"/>
              </w:rPr>
              <w:t>包括了下列内容：</w:t>
            </w:r>
          </w:p>
          <w:p w:rsidR="00B53D2C" w:rsidRDefault="00B53D2C" w:rsidP="00B53D2C">
            <w:pPr>
              <w:widowControl/>
              <w:numPr>
                <w:ilvl w:val="0"/>
                <w:numId w:val="11"/>
              </w:numPr>
              <w:spacing w:before="40" w:after="40"/>
              <w:rPr>
                <w:szCs w:val="21"/>
              </w:rPr>
            </w:pPr>
            <w:r>
              <w:rPr>
                <w:szCs w:val="21"/>
              </w:rPr>
              <w:t>启动和实施产品召回计划人员的职责和权限</w:t>
            </w:r>
          </w:p>
          <w:p w:rsidR="00B53D2C" w:rsidRDefault="00B53D2C" w:rsidP="00B53D2C">
            <w:pPr>
              <w:widowControl/>
              <w:numPr>
                <w:ilvl w:val="0"/>
                <w:numId w:val="11"/>
              </w:numPr>
              <w:spacing w:before="40" w:after="40"/>
              <w:rPr>
                <w:szCs w:val="21"/>
              </w:rPr>
            </w:pPr>
            <w:r>
              <w:rPr>
                <w:szCs w:val="21"/>
              </w:rPr>
              <w:t>产品召回行动需符合的相关法律、法规和其他相关要求</w:t>
            </w:r>
          </w:p>
          <w:p w:rsidR="00B53D2C" w:rsidRDefault="00B53D2C" w:rsidP="00B53D2C">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DF6726" w:rsidRDefault="00B53D2C" w:rsidP="00DF6726">
            <w:pPr>
              <w:widowControl/>
              <w:numPr>
                <w:ilvl w:val="0"/>
                <w:numId w:val="11"/>
              </w:numPr>
              <w:spacing w:before="40" w:after="40"/>
              <w:rPr>
                <w:szCs w:val="21"/>
              </w:rPr>
            </w:pPr>
            <w:r>
              <w:rPr>
                <w:szCs w:val="21"/>
              </w:rPr>
              <w:t>制定对召回的产品进行分析和处置的措施；</w:t>
            </w:r>
          </w:p>
          <w:p w:rsidR="00B53D2C" w:rsidRPr="00B1114B" w:rsidRDefault="00DF6726" w:rsidP="00DF6726">
            <w:pPr>
              <w:widowControl/>
              <w:spacing w:before="40" w:after="40"/>
              <w:ind w:left="720"/>
              <w:rPr>
                <w:szCs w:val="21"/>
              </w:rPr>
            </w:pPr>
            <w:r w:rsidRPr="00B1114B">
              <w:rPr>
                <w:rFonts w:hint="eastAsia"/>
                <w:szCs w:val="21"/>
                <w:u w:val="single"/>
              </w:rPr>
              <w:t xml:space="preserve"> </w:t>
            </w:r>
            <w:r w:rsidR="00B53D2C" w:rsidRPr="00B1114B">
              <w:rPr>
                <w:rFonts w:hint="eastAsia"/>
                <w:szCs w:val="21"/>
                <w:u w:val="single"/>
              </w:rPr>
              <w:t>20</w:t>
            </w:r>
            <w:r w:rsidR="00B53D2C" w:rsidRPr="00B1114B">
              <w:rPr>
                <w:szCs w:val="21"/>
                <w:u w:val="single"/>
              </w:rPr>
              <w:t>2</w:t>
            </w:r>
            <w:r w:rsidR="00B0619B">
              <w:rPr>
                <w:szCs w:val="21"/>
                <w:u w:val="single"/>
              </w:rPr>
              <w:t>1</w:t>
            </w:r>
            <w:r w:rsidR="00B53D2C" w:rsidRPr="00B1114B">
              <w:rPr>
                <w:rFonts w:hint="eastAsia"/>
                <w:szCs w:val="21"/>
                <w:u w:val="single"/>
              </w:rPr>
              <w:t xml:space="preserve"> </w:t>
            </w:r>
            <w:r w:rsidR="00B53D2C" w:rsidRPr="00B1114B">
              <w:rPr>
                <w:rFonts w:hint="eastAsia"/>
                <w:szCs w:val="21"/>
              </w:rPr>
              <w:t>年</w:t>
            </w:r>
            <w:r w:rsidR="00B53D2C" w:rsidRPr="00B1114B">
              <w:rPr>
                <w:rFonts w:hint="eastAsia"/>
                <w:szCs w:val="21"/>
                <w:u w:val="single"/>
              </w:rPr>
              <w:t xml:space="preserve"> </w:t>
            </w:r>
            <w:r w:rsidR="00B0619B">
              <w:rPr>
                <w:szCs w:val="21"/>
                <w:u w:val="single"/>
              </w:rPr>
              <w:t>07</w:t>
            </w:r>
            <w:r w:rsidR="00B53D2C" w:rsidRPr="00B1114B">
              <w:rPr>
                <w:rFonts w:hint="eastAsia"/>
                <w:szCs w:val="21"/>
                <w:u w:val="single"/>
              </w:rPr>
              <w:t xml:space="preserve"> </w:t>
            </w:r>
            <w:r w:rsidR="00B53D2C" w:rsidRPr="00B1114B">
              <w:rPr>
                <w:rFonts w:hint="eastAsia"/>
                <w:szCs w:val="21"/>
              </w:rPr>
              <w:t>月</w:t>
            </w:r>
            <w:r w:rsidR="00B53D2C" w:rsidRPr="00B1114B">
              <w:rPr>
                <w:rFonts w:hint="eastAsia"/>
                <w:szCs w:val="21"/>
                <w:u w:val="single"/>
              </w:rPr>
              <w:t xml:space="preserve">  </w:t>
            </w:r>
            <w:r w:rsidR="00B0619B">
              <w:rPr>
                <w:szCs w:val="21"/>
                <w:u w:val="single"/>
              </w:rPr>
              <w:t>12</w:t>
            </w:r>
            <w:r w:rsidR="00B53D2C" w:rsidRPr="00B1114B">
              <w:rPr>
                <w:szCs w:val="21"/>
                <w:u w:val="single"/>
              </w:rPr>
              <w:t xml:space="preserve"> </w:t>
            </w:r>
            <w:r w:rsidR="00B53D2C" w:rsidRPr="00B1114B">
              <w:rPr>
                <w:rFonts w:hint="eastAsia"/>
                <w:szCs w:val="21"/>
              </w:rPr>
              <w:t>日进行了召回演练，</w:t>
            </w:r>
            <w:r w:rsidRPr="00DF6726">
              <w:rPr>
                <w:rFonts w:asciiTheme="minorEastAsia" w:eastAsiaTheme="minorEastAsia" w:hAnsiTheme="minorEastAsia" w:hint="eastAsia"/>
                <w:bCs/>
                <w:szCs w:val="21"/>
                <w:u w:val="single"/>
              </w:rPr>
              <w:t>运营部接到龙岩铁路建设发展集团有限公司的投诉，反馈当天送的植物油共4桶保质期过期</w:t>
            </w:r>
            <w:r w:rsidR="00B53D2C" w:rsidRPr="00DF6726">
              <w:rPr>
                <w:rFonts w:hint="eastAsia"/>
                <w:szCs w:val="21"/>
                <w:u w:val="single"/>
              </w:rPr>
              <w:t xml:space="preserve">   </w:t>
            </w:r>
            <w:r w:rsidR="00B53D2C" w:rsidRPr="00B1114B">
              <w:rPr>
                <w:rFonts w:hint="eastAsia"/>
                <w:szCs w:val="21"/>
              </w:rPr>
              <w:t>，批号</w:t>
            </w:r>
            <w:r w:rsidR="00B53D2C" w:rsidRPr="00B1114B">
              <w:rPr>
                <w:rFonts w:hint="eastAsia"/>
                <w:szCs w:val="21"/>
                <w:u w:val="single"/>
              </w:rPr>
              <w:t xml:space="preserve"> 202</w:t>
            </w:r>
            <w:r>
              <w:rPr>
                <w:szCs w:val="21"/>
                <w:u w:val="single"/>
              </w:rPr>
              <w:t>1</w:t>
            </w:r>
            <w:r w:rsidR="00B53D2C" w:rsidRPr="00B1114B">
              <w:rPr>
                <w:rFonts w:hint="eastAsia"/>
                <w:szCs w:val="21"/>
                <w:u w:val="single"/>
              </w:rPr>
              <w:t>0</w:t>
            </w:r>
            <w:r>
              <w:rPr>
                <w:szCs w:val="21"/>
                <w:u w:val="single"/>
              </w:rPr>
              <w:t>712</w:t>
            </w:r>
            <w:r w:rsidR="00B53D2C" w:rsidRPr="00B1114B">
              <w:rPr>
                <w:rFonts w:hint="eastAsia"/>
                <w:szCs w:val="21"/>
              </w:rPr>
              <w:t>，处置有效性</w:t>
            </w:r>
            <w:r w:rsidR="00B53D2C" w:rsidRPr="00B1114B">
              <w:rPr>
                <w:rFonts w:ascii="宋体" w:hAnsi="宋体" w:hint="eastAsia"/>
                <w:szCs w:val="21"/>
                <w:u w:val="single"/>
              </w:rPr>
              <w:t>□</w:t>
            </w:r>
            <w:r w:rsidR="00B53D2C" w:rsidRPr="00B1114B">
              <w:rPr>
                <w:rFonts w:hint="eastAsia"/>
                <w:szCs w:val="21"/>
                <w:u w:val="single"/>
              </w:rPr>
              <w:t>良好</w:t>
            </w:r>
            <w:r w:rsidR="00B53D2C" w:rsidRPr="00B1114B">
              <w:rPr>
                <w:rFonts w:hint="eastAsia"/>
                <w:szCs w:val="21"/>
                <w:u w:val="single"/>
              </w:rPr>
              <w:t>/</w:t>
            </w:r>
            <w:r w:rsidR="00B53D2C" w:rsidRPr="00B1114B">
              <w:rPr>
                <w:rFonts w:ascii="宋体" w:hAnsi="宋体" w:hint="eastAsia"/>
              </w:rPr>
              <w:t>■</w:t>
            </w:r>
            <w:r w:rsidR="00B53D2C" w:rsidRPr="00B1114B">
              <w:rPr>
                <w:rFonts w:hint="eastAsia"/>
                <w:szCs w:val="21"/>
                <w:u w:val="single"/>
              </w:rPr>
              <w:t>基本满足</w:t>
            </w:r>
            <w:r w:rsidR="00B53D2C" w:rsidRPr="00B1114B">
              <w:rPr>
                <w:rFonts w:hint="eastAsia"/>
                <w:szCs w:val="21"/>
                <w:u w:val="single"/>
              </w:rPr>
              <w:t>/</w:t>
            </w:r>
            <w:r w:rsidR="00B53D2C" w:rsidRPr="00B1114B">
              <w:rPr>
                <w:rFonts w:ascii="宋体" w:hAnsi="宋体" w:hint="eastAsia"/>
                <w:szCs w:val="21"/>
                <w:u w:val="single"/>
              </w:rPr>
              <w:t>□</w:t>
            </w:r>
            <w:r w:rsidR="00B53D2C" w:rsidRPr="00B1114B">
              <w:rPr>
                <w:rFonts w:hint="eastAsia"/>
                <w:szCs w:val="21"/>
                <w:u w:val="single"/>
              </w:rPr>
              <w:t>欠佳</w:t>
            </w:r>
            <w:r w:rsidR="00B53D2C" w:rsidRPr="00B1114B">
              <w:rPr>
                <w:rFonts w:hint="eastAsia"/>
                <w:szCs w:val="21"/>
                <w:u w:val="single"/>
              </w:rPr>
              <w:t xml:space="preserve">             </w:t>
            </w:r>
          </w:p>
          <w:p w:rsidR="00B53D2C" w:rsidRPr="00DF6726" w:rsidRDefault="00B53D2C" w:rsidP="00081246">
            <w:pPr>
              <w:tabs>
                <w:tab w:val="left" w:pos="510"/>
              </w:tabs>
              <w:autoSpaceDE w:val="0"/>
              <w:autoSpaceDN w:val="0"/>
              <w:adjustRightInd w:val="0"/>
              <w:ind w:right="6"/>
            </w:pPr>
          </w:p>
          <w:p w:rsidR="00B53D2C" w:rsidRDefault="00B53D2C" w:rsidP="00081246">
            <w:pPr>
              <w:rPr>
                <w:szCs w:val="21"/>
              </w:rPr>
            </w:pPr>
            <w:r>
              <w:rPr>
                <w:rFonts w:hint="eastAsia"/>
                <w:szCs w:val="21"/>
              </w:rPr>
              <w:t>实际发生的产品</w:t>
            </w:r>
            <w:r>
              <w:rPr>
                <w:szCs w:val="21"/>
              </w:rPr>
              <w:t>召回记录。</w:t>
            </w:r>
          </w:p>
          <w:p w:rsidR="00B53D2C" w:rsidRDefault="00B53D2C" w:rsidP="00081246">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B53D2C" w:rsidRDefault="00B53D2C" w:rsidP="00081246">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B53D2C" w:rsidTr="00D41AFA">
        <w:trPr>
          <w:trHeight w:val="1166"/>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应急预案</w:t>
            </w:r>
          </w:p>
          <w:p w:rsidR="00B53D2C" w:rsidRDefault="00B53D2C" w:rsidP="00081246">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B53D2C" w:rsidRDefault="00B53D2C" w:rsidP="00081246">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B53D2C" w:rsidRPr="00B1114B" w:rsidRDefault="00B53D2C" w:rsidP="00081246">
            <w:pPr>
              <w:tabs>
                <w:tab w:val="left" w:pos="510"/>
              </w:tabs>
              <w:autoSpaceDE w:val="0"/>
              <w:autoSpaceDN w:val="0"/>
              <w:adjustRightInd w:val="0"/>
              <w:ind w:right="6"/>
              <w:rPr>
                <w:rFonts w:ascii="宋体" w:hAnsi="宋体"/>
                <w:szCs w:val="21"/>
              </w:rPr>
            </w:pPr>
          </w:p>
          <w:p w:rsidR="00B53D2C" w:rsidRDefault="00B53D2C" w:rsidP="00081246">
            <w:pPr>
              <w:tabs>
                <w:tab w:val="left" w:pos="510"/>
              </w:tabs>
              <w:autoSpaceDE w:val="0"/>
              <w:autoSpaceDN w:val="0"/>
              <w:adjustRightInd w:val="0"/>
              <w:ind w:right="6"/>
              <w:rPr>
                <w:szCs w:val="21"/>
              </w:rPr>
            </w:pPr>
            <w:r w:rsidRPr="00B1114B">
              <w:rPr>
                <w:rFonts w:ascii="宋体" w:hAnsi="宋体" w:hint="eastAsia"/>
                <w:szCs w:val="21"/>
                <w:u w:val="single"/>
              </w:rPr>
              <w:t xml:space="preserve"> 20</w:t>
            </w:r>
            <w:r w:rsidRPr="00B1114B">
              <w:rPr>
                <w:rFonts w:ascii="宋体" w:hAnsi="宋体"/>
                <w:szCs w:val="21"/>
                <w:u w:val="single"/>
              </w:rPr>
              <w:t>20</w:t>
            </w:r>
            <w:r w:rsidRPr="00B1114B">
              <w:rPr>
                <w:rFonts w:ascii="宋体" w:hAnsi="宋体" w:hint="eastAsia"/>
                <w:szCs w:val="21"/>
              </w:rPr>
              <w:t>年</w:t>
            </w:r>
            <w:r w:rsidRPr="00B1114B">
              <w:rPr>
                <w:rFonts w:ascii="宋体" w:hAnsi="宋体" w:hint="eastAsia"/>
                <w:szCs w:val="21"/>
                <w:u w:val="single"/>
              </w:rPr>
              <w:t xml:space="preserve">  </w:t>
            </w:r>
            <w:r w:rsidR="00EA3386">
              <w:rPr>
                <w:rFonts w:ascii="宋体" w:hAnsi="宋体"/>
                <w:szCs w:val="21"/>
                <w:u w:val="single"/>
              </w:rPr>
              <w:t>07</w:t>
            </w:r>
            <w:r w:rsidRPr="00B1114B">
              <w:rPr>
                <w:rFonts w:ascii="宋体" w:hAnsi="宋体" w:hint="eastAsia"/>
                <w:szCs w:val="21"/>
                <w:u w:val="single"/>
              </w:rPr>
              <w:t xml:space="preserve"> </w:t>
            </w:r>
            <w:r w:rsidRPr="00B1114B">
              <w:rPr>
                <w:rFonts w:ascii="宋体" w:hAnsi="宋体" w:hint="eastAsia"/>
                <w:szCs w:val="21"/>
              </w:rPr>
              <w:t>月</w:t>
            </w:r>
            <w:r w:rsidRPr="00B1114B">
              <w:rPr>
                <w:rFonts w:ascii="宋体" w:hAnsi="宋体" w:hint="eastAsia"/>
                <w:szCs w:val="21"/>
                <w:u w:val="single"/>
              </w:rPr>
              <w:t xml:space="preserve"> </w:t>
            </w:r>
            <w:r w:rsidR="00EA3386">
              <w:rPr>
                <w:rFonts w:ascii="宋体" w:hAnsi="宋体"/>
                <w:szCs w:val="21"/>
                <w:u w:val="single"/>
              </w:rPr>
              <w:t>27</w:t>
            </w:r>
            <w:r w:rsidRPr="00B1114B">
              <w:rPr>
                <w:rFonts w:ascii="宋体" w:hAnsi="宋体" w:hint="eastAsia"/>
                <w:szCs w:val="21"/>
                <w:u w:val="single"/>
              </w:rPr>
              <w:t xml:space="preserve">   </w:t>
            </w:r>
            <w:r w:rsidRPr="00B1114B">
              <w:rPr>
                <w:rFonts w:ascii="宋体" w:hAnsi="宋体" w:hint="eastAsia"/>
                <w:szCs w:val="21"/>
              </w:rPr>
              <w:t>日进行了应急预案的</w:t>
            </w:r>
            <w:r w:rsidRPr="00B1114B">
              <w:rPr>
                <w:rFonts w:ascii="宋体" w:hAnsi="宋体" w:hint="eastAsia"/>
                <w:b/>
                <w:szCs w:val="21"/>
              </w:rPr>
              <w:t>火灾应急演练记录</w:t>
            </w:r>
            <w:r w:rsidRPr="00B1114B">
              <w:rPr>
                <w:rFonts w:ascii="宋体" w:hAnsi="宋体" w:hint="eastAsia"/>
                <w:szCs w:val="21"/>
              </w:rPr>
              <w:t>，处置有效性</w:t>
            </w:r>
            <w:r w:rsidRPr="00B1114B">
              <w:rPr>
                <w:rFonts w:ascii="宋体" w:hAnsi="宋体" w:hint="eastAsia"/>
                <w:szCs w:val="21"/>
                <w:u w:val="single"/>
              </w:rPr>
              <w:t>□良好/</w:t>
            </w:r>
            <w:r w:rsidRPr="00B1114B">
              <w:rPr>
                <w:rFonts w:ascii="宋体" w:hAnsi="宋体" w:hint="eastAsia"/>
                <w:szCs w:val="21"/>
              </w:rPr>
              <w:t>■</w:t>
            </w:r>
            <w:r w:rsidRPr="00B1114B">
              <w:rPr>
                <w:rFonts w:ascii="宋体" w:hAnsi="宋体" w:hint="eastAsia"/>
                <w:szCs w:val="21"/>
                <w:u w:val="single"/>
              </w:rPr>
              <w:t xml:space="preserve">基本满足/□欠佳         </w:t>
            </w:r>
          </w:p>
        </w:tc>
      </w:tr>
      <w:tr w:rsidR="00B53D2C" w:rsidTr="00D41AFA">
        <w:trPr>
          <w:trHeight w:val="248"/>
        </w:trPr>
        <w:tc>
          <w:tcPr>
            <w:tcW w:w="738" w:type="dxa"/>
            <w:vMerge w:val="restart"/>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预备步骤</w:t>
            </w:r>
            <w:r>
              <w:rPr>
                <w:rFonts w:hint="eastAsia"/>
                <w:b/>
                <w:lang w:val="en-GB"/>
              </w:rPr>
              <w:tab/>
            </w:r>
          </w:p>
          <w:p w:rsidR="00B53D2C" w:rsidRDefault="00B53D2C" w:rsidP="00081246">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B53D2C" w:rsidRDefault="00B53D2C" w:rsidP="00081246">
            <w:pPr>
              <w:rPr>
                <w:rFonts w:ascii="宋体" w:hAnsi="宋体" w:cs="宋体"/>
              </w:rPr>
            </w:pPr>
          </w:p>
          <w:p w:rsidR="00B53D2C" w:rsidRDefault="00B53D2C" w:rsidP="00081246">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职责</w:t>
                  </w:r>
                </w:p>
              </w:tc>
              <w:tc>
                <w:tcPr>
                  <w:tcW w:w="3361"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岗位名称</w:t>
                  </w:r>
                </w:p>
              </w:tc>
              <w:tc>
                <w:tcPr>
                  <w:tcW w:w="2334"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姓名</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p>
              </w:tc>
              <w:tc>
                <w:tcPr>
                  <w:tcW w:w="3361"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管理者代表 (食品安全小组组长)</w:t>
                  </w:r>
                </w:p>
              </w:tc>
              <w:tc>
                <w:tcPr>
                  <w:tcW w:w="2334" w:type="dxa"/>
                  <w:shd w:val="clear" w:color="auto" w:fill="FFFFFF"/>
                </w:tcPr>
                <w:p w:rsidR="00B53D2C" w:rsidRPr="00EC74F5" w:rsidRDefault="001F15FE" w:rsidP="001F15FE">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陈双女</w:t>
                  </w:r>
                  <w:r w:rsidRPr="00EC74F5">
                    <w:rPr>
                      <w:rFonts w:asciiTheme="minorEastAsia" w:eastAsiaTheme="minorEastAsia" w:hAnsiTheme="minorEastAsia"/>
                      <w:szCs w:val="21"/>
                      <w:lang w:val="en-GB"/>
                    </w:rPr>
                    <w:t>士</w:t>
                  </w:r>
                </w:p>
              </w:tc>
            </w:tr>
            <w:tr w:rsidR="00B53D2C" w:rsidRPr="00EC74F5" w:rsidTr="00744E0B">
              <w:trPr>
                <w:trHeight w:val="75"/>
              </w:trPr>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人员管理</w:t>
                  </w:r>
                </w:p>
              </w:tc>
              <w:tc>
                <w:tcPr>
                  <w:tcW w:w="3361" w:type="dxa"/>
                  <w:shd w:val="clear" w:color="auto" w:fill="FFFFFF"/>
                </w:tcPr>
                <w:p w:rsidR="00B53D2C" w:rsidRPr="00EC74F5" w:rsidRDefault="00744E0B"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综</w:t>
                  </w:r>
                  <w:r w:rsidRPr="00EC74F5">
                    <w:rPr>
                      <w:rFonts w:asciiTheme="minorEastAsia" w:eastAsiaTheme="minorEastAsia" w:hAnsiTheme="minorEastAsia"/>
                      <w:szCs w:val="21"/>
                      <w:lang w:val="en-GB"/>
                    </w:rPr>
                    <w:t>合</w:t>
                  </w:r>
                  <w:r w:rsidR="00B53D2C" w:rsidRPr="00EC74F5">
                    <w:rPr>
                      <w:rFonts w:asciiTheme="minorEastAsia" w:eastAsiaTheme="minorEastAsia" w:hAnsiTheme="minorEastAsia" w:hint="eastAsia"/>
                      <w:szCs w:val="21"/>
                      <w:lang w:val="en-GB"/>
                    </w:rPr>
                    <w:t>部</w:t>
                  </w:r>
                  <w:r w:rsidRPr="00EC74F5">
                    <w:rPr>
                      <w:rFonts w:asciiTheme="minorEastAsia" w:eastAsiaTheme="minorEastAsia" w:hAnsiTheme="minorEastAsia" w:hint="eastAsia"/>
                      <w:szCs w:val="21"/>
                      <w:lang w:val="en-GB"/>
                    </w:rPr>
                    <w:t>经</w:t>
                  </w:r>
                  <w:r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C2808" w:rsidP="00081246">
                  <w:pPr>
                    <w:rPr>
                      <w:rFonts w:asciiTheme="minorEastAsia" w:eastAsiaTheme="minorEastAsia" w:hAnsiTheme="minorEastAsia" w:hint="eastAsia"/>
                      <w:szCs w:val="21"/>
                      <w:lang w:val="en-GB"/>
                    </w:rPr>
                  </w:pPr>
                  <w:r w:rsidRPr="00EC74F5">
                    <w:rPr>
                      <w:rFonts w:asciiTheme="minorEastAsia" w:eastAsiaTheme="minorEastAsia" w:hAnsiTheme="minorEastAsia" w:hint="eastAsia"/>
                      <w:szCs w:val="21"/>
                      <w:lang w:val="en-GB"/>
                    </w:rPr>
                    <w:t>何</w:t>
                  </w:r>
                  <w:r w:rsidRPr="00EC74F5">
                    <w:rPr>
                      <w:rFonts w:asciiTheme="minorEastAsia" w:eastAsiaTheme="minorEastAsia" w:hAnsiTheme="minorEastAsia"/>
                      <w:szCs w:val="21"/>
                      <w:lang w:val="en-GB"/>
                    </w:rPr>
                    <w:t>峥</w:t>
                  </w:r>
                  <w:r w:rsidR="002874A4">
                    <w:rPr>
                      <w:rFonts w:asciiTheme="minorEastAsia" w:eastAsiaTheme="minorEastAsia" w:hAnsiTheme="minorEastAsia" w:hint="eastAsia"/>
                      <w:szCs w:val="21"/>
                      <w:lang w:val="en-GB"/>
                    </w:rPr>
                    <w:t>先</w:t>
                  </w:r>
                  <w:r w:rsidR="002874A4">
                    <w:rPr>
                      <w:rFonts w:asciiTheme="minorEastAsia" w:eastAsiaTheme="minorEastAsia" w:hAnsiTheme="minorEastAsia"/>
                      <w:szCs w:val="21"/>
                      <w:lang w:val="en-GB"/>
                    </w:rPr>
                    <w:t>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卫生质量控制</w:t>
                  </w:r>
                </w:p>
              </w:tc>
              <w:tc>
                <w:tcPr>
                  <w:tcW w:w="3361" w:type="dxa"/>
                  <w:shd w:val="clear" w:color="auto" w:fill="FFFFFF"/>
                </w:tcPr>
                <w:p w:rsidR="00B53D2C" w:rsidRPr="00EC74F5" w:rsidRDefault="00744E0B"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00B53D2C" w:rsidRPr="00EC74F5">
                    <w:rPr>
                      <w:rFonts w:asciiTheme="minorEastAsia" w:eastAsiaTheme="minorEastAsia" w:hAnsiTheme="minorEastAsia" w:hint="eastAsia"/>
                      <w:szCs w:val="21"/>
                      <w:lang w:val="en-GB"/>
                    </w:rPr>
                    <w:t>部</w:t>
                  </w:r>
                  <w:r w:rsidRPr="00EC74F5">
                    <w:rPr>
                      <w:rFonts w:asciiTheme="minorEastAsia" w:eastAsiaTheme="minorEastAsia" w:hAnsiTheme="minorEastAsia" w:hint="eastAsia"/>
                      <w:szCs w:val="21"/>
                      <w:lang w:val="en-GB"/>
                    </w:rPr>
                    <w:t>经</w:t>
                  </w:r>
                  <w:r w:rsidRPr="00EC74F5">
                    <w:rPr>
                      <w:rFonts w:asciiTheme="minorEastAsia" w:eastAsiaTheme="minorEastAsia" w:hAnsiTheme="minorEastAsia"/>
                      <w:szCs w:val="21"/>
                      <w:lang w:val="en-GB"/>
                    </w:rPr>
                    <w:t>理</w:t>
                  </w:r>
                  <w:r w:rsidR="00B53D2C" w:rsidRPr="00EC74F5">
                    <w:rPr>
                      <w:rFonts w:asciiTheme="minorEastAsia" w:eastAsiaTheme="minorEastAsia" w:hAnsiTheme="minorEastAsia" w:hint="eastAsia"/>
                      <w:szCs w:val="21"/>
                      <w:lang w:val="en-GB"/>
                    </w:rPr>
                    <w:tab/>
                  </w:r>
                </w:p>
              </w:tc>
              <w:tc>
                <w:tcPr>
                  <w:tcW w:w="2334"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何峥</w:t>
                  </w:r>
                  <w:r w:rsidR="00B53D2C"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食品加工</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492CEC" w:rsidP="00492CEC">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连秀莉女</w:t>
                  </w:r>
                  <w:r w:rsidRPr="00EC74F5">
                    <w:rPr>
                      <w:rFonts w:asciiTheme="minorEastAsia" w:eastAsiaTheme="minorEastAsia" w:hAnsiTheme="minorEastAsia"/>
                      <w:szCs w:val="21"/>
                    </w:rPr>
                    <w:t>士</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原辅料采购</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连秀莉女</w:t>
                  </w:r>
                  <w:r w:rsidRPr="00EC74F5">
                    <w:rPr>
                      <w:rFonts w:asciiTheme="minorEastAsia" w:eastAsiaTheme="minorEastAsia" w:hAnsiTheme="minorEastAsia"/>
                      <w:szCs w:val="21"/>
                    </w:rPr>
                    <w:t>士</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仓储</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r w:rsidR="00B53D2C" w:rsidRPr="00EC74F5">
                    <w:rPr>
                      <w:rFonts w:asciiTheme="minorEastAsia" w:eastAsiaTheme="minorEastAsia" w:hAnsiTheme="minorEastAsia" w:hint="eastAsia"/>
                      <w:szCs w:val="21"/>
                      <w:lang w:val="en-GB"/>
                    </w:rPr>
                    <w:tab/>
                  </w:r>
                </w:p>
              </w:tc>
              <w:tc>
                <w:tcPr>
                  <w:tcW w:w="2334"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何峥</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质</w:t>
                  </w:r>
                  <w:r w:rsidRPr="00EC74F5">
                    <w:rPr>
                      <w:rFonts w:asciiTheme="minorEastAsia" w:eastAsiaTheme="minorEastAsia" w:hAnsiTheme="minorEastAsia"/>
                      <w:szCs w:val="21"/>
                      <w:lang w:val="en-GB"/>
                    </w:rPr>
                    <w:t>量管理及检验</w:t>
                  </w:r>
                </w:p>
              </w:tc>
              <w:tc>
                <w:tcPr>
                  <w:tcW w:w="3361"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连秀莉女</w:t>
                  </w:r>
                  <w:r w:rsidRPr="00EC74F5">
                    <w:rPr>
                      <w:rFonts w:asciiTheme="minorEastAsia" w:eastAsiaTheme="minorEastAsia" w:hAnsiTheme="minorEastAsia"/>
                      <w:szCs w:val="21"/>
                    </w:rPr>
                    <w:t>士</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客</w:t>
                  </w:r>
                  <w:r w:rsidRPr="00EC74F5">
                    <w:rPr>
                      <w:rFonts w:asciiTheme="minorEastAsia" w:eastAsiaTheme="minorEastAsia" w:hAnsiTheme="minorEastAsia"/>
                      <w:szCs w:val="21"/>
                      <w:lang w:val="en-GB"/>
                    </w:rPr>
                    <w:t>服及售</w:t>
                  </w:r>
                  <w:r w:rsidRPr="00EC74F5">
                    <w:rPr>
                      <w:rFonts w:asciiTheme="minorEastAsia" w:eastAsiaTheme="minorEastAsia" w:hAnsiTheme="minorEastAsia" w:hint="eastAsia"/>
                      <w:szCs w:val="21"/>
                      <w:lang w:val="en-GB"/>
                    </w:rPr>
                    <w:t>后</w:t>
                  </w:r>
                  <w:r w:rsidRPr="00EC74F5">
                    <w:rPr>
                      <w:rFonts w:asciiTheme="minorEastAsia" w:eastAsiaTheme="minorEastAsia" w:hAnsiTheme="minorEastAsia"/>
                      <w:szCs w:val="21"/>
                      <w:lang w:val="en-GB"/>
                    </w:rPr>
                    <w:t>服务</w:t>
                  </w:r>
                </w:p>
              </w:tc>
              <w:tc>
                <w:tcPr>
                  <w:tcW w:w="3361"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rPr>
                    <w:t>何峥</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auto"/>
                </w:tcPr>
                <w:p w:rsidR="00B53D2C" w:rsidRPr="00EC74F5" w:rsidRDefault="00B53D2C" w:rsidP="00081246">
                  <w:pPr>
                    <w:rPr>
                      <w:rFonts w:asciiTheme="minorEastAsia" w:eastAsiaTheme="minorEastAsia" w:hAnsiTheme="minorEastAsia"/>
                      <w:szCs w:val="21"/>
                      <w:lang w:val="en-GB"/>
                    </w:rPr>
                  </w:pPr>
                </w:p>
              </w:tc>
              <w:tc>
                <w:tcPr>
                  <w:tcW w:w="3361" w:type="dxa"/>
                  <w:shd w:val="clear" w:color="auto" w:fill="auto"/>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外部专家（无）</w:t>
                  </w:r>
                </w:p>
              </w:tc>
              <w:tc>
                <w:tcPr>
                  <w:tcW w:w="2334" w:type="dxa"/>
                  <w:shd w:val="clear" w:color="auto" w:fill="auto"/>
                </w:tcPr>
                <w:p w:rsidR="00B53D2C" w:rsidRPr="00EC74F5" w:rsidRDefault="00B53D2C" w:rsidP="00081246">
                  <w:pPr>
                    <w:rPr>
                      <w:rFonts w:asciiTheme="minorEastAsia" w:eastAsiaTheme="minorEastAsia" w:hAnsiTheme="minorEastAsia"/>
                      <w:szCs w:val="21"/>
                      <w:lang w:val="en-GB"/>
                    </w:rPr>
                  </w:pPr>
                </w:p>
              </w:tc>
            </w:tr>
          </w:tbl>
          <w:p w:rsidR="00B53D2C" w:rsidRDefault="00B53D2C" w:rsidP="00081246">
            <w:pPr>
              <w:rPr>
                <w:szCs w:val="21"/>
              </w:rPr>
            </w:pPr>
          </w:p>
          <w:p w:rsidR="00B53D2C" w:rsidRDefault="00B53D2C" w:rsidP="00081246">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产品描述</w:t>
            </w:r>
          </w:p>
          <w:p w:rsidR="00B53D2C" w:rsidRDefault="00B53D2C" w:rsidP="00081246">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B53D2C" w:rsidRDefault="00B53D2C" w:rsidP="00B53D2C">
            <w:pPr>
              <w:widowControl/>
              <w:numPr>
                <w:ilvl w:val="0"/>
                <w:numId w:val="11"/>
              </w:numPr>
              <w:spacing w:before="40" w:after="40"/>
              <w:rPr>
                <w:color w:val="0000FF"/>
                <w:szCs w:val="21"/>
              </w:rPr>
            </w:pPr>
            <w:r>
              <w:rPr>
                <w:rFonts w:hint="eastAsia"/>
                <w:color w:val="0000FF"/>
                <w:szCs w:val="21"/>
              </w:rPr>
              <w:t>肉类</w:t>
            </w:r>
          </w:p>
          <w:p w:rsidR="00B53D2C" w:rsidRDefault="00B53D2C" w:rsidP="00B53D2C">
            <w:pPr>
              <w:widowControl/>
              <w:numPr>
                <w:ilvl w:val="0"/>
                <w:numId w:val="11"/>
              </w:numPr>
              <w:spacing w:before="40" w:after="40"/>
              <w:rPr>
                <w:color w:val="0000FF"/>
                <w:szCs w:val="21"/>
              </w:rPr>
            </w:pPr>
            <w:r>
              <w:rPr>
                <w:rFonts w:hint="eastAsia"/>
                <w:color w:val="0000FF"/>
                <w:szCs w:val="21"/>
              </w:rPr>
              <w:t>食用油</w:t>
            </w:r>
          </w:p>
          <w:p w:rsidR="00B53D2C" w:rsidRDefault="00B53D2C" w:rsidP="00B53D2C">
            <w:pPr>
              <w:widowControl/>
              <w:numPr>
                <w:ilvl w:val="0"/>
                <w:numId w:val="11"/>
              </w:numPr>
              <w:spacing w:before="40" w:after="40"/>
              <w:rPr>
                <w:color w:val="0000FF"/>
                <w:szCs w:val="21"/>
              </w:rPr>
            </w:pPr>
            <w:r>
              <w:rPr>
                <w:rFonts w:hint="eastAsia"/>
                <w:color w:val="0000FF"/>
                <w:szCs w:val="21"/>
              </w:rPr>
              <w:t>大米</w:t>
            </w:r>
          </w:p>
          <w:p w:rsidR="00B53D2C" w:rsidRDefault="00B53D2C" w:rsidP="00B53D2C">
            <w:pPr>
              <w:widowControl/>
              <w:numPr>
                <w:ilvl w:val="0"/>
                <w:numId w:val="11"/>
              </w:numPr>
              <w:spacing w:before="40" w:after="40"/>
              <w:rPr>
                <w:color w:val="0000FF"/>
                <w:szCs w:val="21"/>
              </w:rPr>
            </w:pPr>
            <w:r>
              <w:rPr>
                <w:rFonts w:hint="eastAsia"/>
                <w:color w:val="0000FF"/>
                <w:szCs w:val="21"/>
              </w:rPr>
              <w:t>酱油</w:t>
            </w:r>
          </w:p>
          <w:p w:rsidR="00B53D2C" w:rsidRDefault="00B53D2C" w:rsidP="00B53D2C">
            <w:pPr>
              <w:widowControl/>
              <w:numPr>
                <w:ilvl w:val="0"/>
                <w:numId w:val="11"/>
              </w:numPr>
              <w:spacing w:before="40" w:after="40"/>
              <w:rPr>
                <w:color w:val="0000FF"/>
                <w:szCs w:val="21"/>
              </w:rPr>
            </w:pPr>
            <w:r>
              <w:rPr>
                <w:rFonts w:hint="eastAsia"/>
                <w:color w:val="0000FF"/>
                <w:szCs w:val="21"/>
              </w:rPr>
              <w:t>大豆油</w:t>
            </w:r>
          </w:p>
          <w:p w:rsidR="00B53D2C" w:rsidRDefault="00B53D2C" w:rsidP="00B53D2C">
            <w:pPr>
              <w:widowControl/>
              <w:numPr>
                <w:ilvl w:val="0"/>
                <w:numId w:val="11"/>
              </w:numPr>
              <w:spacing w:before="40" w:after="40"/>
              <w:rPr>
                <w:color w:val="0000FF"/>
                <w:szCs w:val="21"/>
              </w:rPr>
            </w:pPr>
            <w:r>
              <w:rPr>
                <w:rFonts w:hint="eastAsia"/>
                <w:color w:val="0000FF"/>
                <w:szCs w:val="21"/>
              </w:rPr>
              <w:t>水果</w:t>
            </w:r>
          </w:p>
          <w:p w:rsidR="00B53D2C" w:rsidRDefault="00B53D2C" w:rsidP="00B53D2C">
            <w:pPr>
              <w:widowControl/>
              <w:numPr>
                <w:ilvl w:val="0"/>
                <w:numId w:val="11"/>
              </w:numPr>
              <w:spacing w:before="40" w:after="40"/>
              <w:rPr>
                <w:color w:val="0000FF"/>
                <w:szCs w:val="21"/>
              </w:rPr>
            </w:pPr>
            <w:r>
              <w:rPr>
                <w:rFonts w:hint="eastAsia"/>
                <w:color w:val="0000FF"/>
                <w:szCs w:val="21"/>
              </w:rPr>
              <w:t>蔬菜</w:t>
            </w:r>
          </w:p>
          <w:p w:rsidR="00B53D2C" w:rsidRDefault="00B53D2C" w:rsidP="00081246">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B53D2C" w:rsidRDefault="00B53D2C" w:rsidP="00B53D2C">
            <w:pPr>
              <w:widowControl/>
              <w:numPr>
                <w:ilvl w:val="0"/>
                <w:numId w:val="11"/>
              </w:numPr>
              <w:spacing w:before="40" w:after="40"/>
              <w:rPr>
                <w:color w:val="0000FF"/>
                <w:szCs w:val="21"/>
              </w:rPr>
            </w:pPr>
            <w:r>
              <w:rPr>
                <w:rFonts w:hint="eastAsia"/>
                <w:color w:val="0000FF"/>
                <w:szCs w:val="21"/>
              </w:rPr>
              <w:t>肉类</w:t>
            </w:r>
          </w:p>
          <w:p w:rsidR="00B53D2C" w:rsidRDefault="00B53D2C" w:rsidP="00B53D2C">
            <w:pPr>
              <w:widowControl/>
              <w:numPr>
                <w:ilvl w:val="0"/>
                <w:numId w:val="11"/>
              </w:numPr>
              <w:spacing w:before="40" w:after="40"/>
              <w:rPr>
                <w:color w:val="0000FF"/>
                <w:szCs w:val="21"/>
              </w:rPr>
            </w:pPr>
            <w:r>
              <w:rPr>
                <w:rFonts w:hint="eastAsia"/>
                <w:color w:val="0000FF"/>
                <w:szCs w:val="21"/>
              </w:rPr>
              <w:t>食用油</w:t>
            </w:r>
          </w:p>
          <w:p w:rsidR="00B53D2C" w:rsidRDefault="00B53D2C" w:rsidP="00B53D2C">
            <w:pPr>
              <w:widowControl/>
              <w:numPr>
                <w:ilvl w:val="0"/>
                <w:numId w:val="11"/>
              </w:numPr>
              <w:spacing w:before="40" w:after="40"/>
              <w:rPr>
                <w:color w:val="0000FF"/>
                <w:szCs w:val="21"/>
              </w:rPr>
            </w:pPr>
            <w:r>
              <w:rPr>
                <w:rFonts w:hint="eastAsia"/>
                <w:color w:val="0000FF"/>
                <w:szCs w:val="21"/>
              </w:rPr>
              <w:t>大米</w:t>
            </w:r>
          </w:p>
          <w:p w:rsidR="00B53D2C" w:rsidRDefault="00B53D2C" w:rsidP="00B53D2C">
            <w:pPr>
              <w:widowControl/>
              <w:numPr>
                <w:ilvl w:val="0"/>
                <w:numId w:val="11"/>
              </w:numPr>
              <w:spacing w:before="40" w:after="40"/>
              <w:rPr>
                <w:color w:val="0000FF"/>
                <w:szCs w:val="21"/>
              </w:rPr>
            </w:pPr>
            <w:r>
              <w:rPr>
                <w:rFonts w:hint="eastAsia"/>
                <w:color w:val="0000FF"/>
                <w:szCs w:val="21"/>
              </w:rPr>
              <w:t>酱油</w:t>
            </w:r>
          </w:p>
          <w:p w:rsidR="00B53D2C" w:rsidRDefault="00B53D2C" w:rsidP="00B53D2C">
            <w:pPr>
              <w:widowControl/>
              <w:numPr>
                <w:ilvl w:val="0"/>
                <w:numId w:val="11"/>
              </w:numPr>
              <w:spacing w:before="40" w:after="40"/>
              <w:rPr>
                <w:color w:val="0000FF"/>
                <w:szCs w:val="21"/>
              </w:rPr>
            </w:pPr>
            <w:r>
              <w:rPr>
                <w:rFonts w:hint="eastAsia"/>
                <w:color w:val="0000FF"/>
                <w:szCs w:val="21"/>
              </w:rPr>
              <w:t>大豆油</w:t>
            </w:r>
          </w:p>
          <w:p w:rsidR="00B53D2C" w:rsidRDefault="00B53D2C" w:rsidP="00B53D2C">
            <w:pPr>
              <w:widowControl/>
              <w:numPr>
                <w:ilvl w:val="0"/>
                <w:numId w:val="11"/>
              </w:numPr>
              <w:spacing w:before="40" w:after="40"/>
              <w:rPr>
                <w:color w:val="0000FF"/>
                <w:szCs w:val="21"/>
              </w:rPr>
            </w:pPr>
            <w:r>
              <w:rPr>
                <w:rFonts w:hint="eastAsia"/>
                <w:color w:val="0000FF"/>
                <w:szCs w:val="21"/>
              </w:rPr>
              <w:t>水果</w:t>
            </w:r>
          </w:p>
          <w:p w:rsidR="00B53D2C" w:rsidRDefault="00B53D2C" w:rsidP="00B53D2C">
            <w:pPr>
              <w:widowControl/>
              <w:numPr>
                <w:ilvl w:val="0"/>
                <w:numId w:val="11"/>
              </w:numPr>
              <w:spacing w:before="40" w:after="40"/>
              <w:rPr>
                <w:color w:val="0000FF"/>
                <w:szCs w:val="21"/>
              </w:rPr>
            </w:pPr>
            <w:r>
              <w:rPr>
                <w:rFonts w:hint="eastAsia"/>
                <w:color w:val="0000FF"/>
                <w:szCs w:val="21"/>
              </w:rPr>
              <w:t>蔬菜</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b/>
              </w:rPr>
              <w:t>预期用途的确定</w:t>
            </w:r>
          </w:p>
          <w:p w:rsidR="00B53D2C" w:rsidRDefault="00B53D2C" w:rsidP="00081246">
            <w:r>
              <w:t>HACCP</w:t>
            </w:r>
            <w:r>
              <w:t>小组在产品描述的基础上，识别并确定进行危害分析所需的下列适用信息：</w:t>
            </w:r>
          </w:p>
          <w:p w:rsidR="00B53D2C" w:rsidRDefault="00B53D2C" w:rsidP="00081246">
            <w:r>
              <w:t xml:space="preserve">a) </w:t>
            </w:r>
            <w:r>
              <w:t>顾客对产品的消费或使用期望；</w:t>
            </w:r>
          </w:p>
          <w:p w:rsidR="00B53D2C" w:rsidRDefault="00B53D2C" w:rsidP="00081246">
            <w:r>
              <w:t>b)</w:t>
            </w:r>
            <w:r>
              <w:t>产品的预期用途和储藏条件，以及保质期；</w:t>
            </w:r>
          </w:p>
          <w:p w:rsidR="00B53D2C" w:rsidRDefault="00B53D2C" w:rsidP="00081246">
            <w:r>
              <w:t>c)</w:t>
            </w:r>
            <w:r>
              <w:t>产品预期的食用或使用方式；</w:t>
            </w:r>
          </w:p>
          <w:p w:rsidR="00B53D2C" w:rsidRDefault="00B53D2C" w:rsidP="00081246">
            <w:r>
              <w:t>d</w:t>
            </w:r>
            <w:r>
              <w:t>）产品预期的顾客对象；</w:t>
            </w:r>
          </w:p>
          <w:p w:rsidR="00B53D2C" w:rsidRDefault="00B53D2C" w:rsidP="00081246">
            <w:r>
              <w:t>e</w:t>
            </w:r>
            <w:r>
              <w:t>）直接消费产品对易受伤害群体的适用性；</w:t>
            </w:r>
          </w:p>
          <w:p w:rsidR="00B53D2C" w:rsidRDefault="00B53D2C" w:rsidP="00081246">
            <w:r>
              <w:t>f</w:t>
            </w:r>
            <w:r>
              <w:t>）产品非预期（但极可能出现）的食用或使用方式；</w:t>
            </w:r>
          </w:p>
          <w:p w:rsidR="00B53D2C" w:rsidRDefault="00B53D2C" w:rsidP="00081246">
            <w:r>
              <w:t>g</w:t>
            </w:r>
            <w:r>
              <w:t>）其他必要的信息。</w:t>
            </w:r>
          </w:p>
          <w:p w:rsidR="00B53D2C" w:rsidRDefault="00B53D2C" w:rsidP="00081246">
            <w:pPr>
              <w:autoSpaceDE w:val="0"/>
              <w:autoSpaceDN w:val="0"/>
              <w:adjustRightInd w:val="0"/>
            </w:pPr>
          </w:p>
          <w:p w:rsidR="00B53D2C" w:rsidRDefault="00B53D2C" w:rsidP="00081246">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食</w:t>
            </w:r>
            <w:r>
              <w:rPr>
                <w:color w:val="0000FF"/>
                <w:u w:val="single"/>
              </w:rPr>
              <w:t>堂</w:t>
            </w:r>
            <w:proofErr w:type="gramStart"/>
            <w:r>
              <w:rPr>
                <w:rFonts w:hint="eastAsia"/>
                <w:color w:val="0000FF"/>
                <w:u w:val="single"/>
              </w:rPr>
              <w:t>食</w:t>
            </w:r>
            <w:r>
              <w:rPr>
                <w:color w:val="0000FF"/>
                <w:u w:val="single"/>
              </w:rPr>
              <w:t>材加工</w:t>
            </w:r>
            <w:proofErr w:type="gramEnd"/>
            <w:r>
              <w:rPr>
                <w:color w:val="0000FF"/>
                <w:u w:val="single"/>
              </w:rPr>
              <w:t>及</w:t>
            </w:r>
            <w:r>
              <w:rPr>
                <w:rFonts w:hint="eastAsia"/>
                <w:color w:val="0000FF"/>
                <w:u w:val="single"/>
              </w:rPr>
              <w:t>配</w:t>
            </w:r>
            <w:r>
              <w:rPr>
                <w:color w:val="0000FF"/>
                <w:u w:val="single"/>
              </w:rPr>
              <w:t>餐用</w:t>
            </w:r>
            <w:r>
              <w:rPr>
                <w:rFonts w:hint="eastAsia"/>
                <w:color w:val="0000FF"/>
                <w:u w:val="single"/>
              </w:rPr>
              <w:t xml:space="preserve"> </w:t>
            </w:r>
            <w:r>
              <w:rPr>
                <w:rFonts w:hint="eastAsia"/>
                <w:color w:val="0000FF"/>
              </w:rPr>
              <w:t xml:space="preserve"> </w:t>
            </w:r>
            <w:r>
              <w:rPr>
                <w:rFonts w:hint="eastAsia"/>
                <w:color w:val="0000FF"/>
              </w:rPr>
              <w:t>。</w:t>
            </w:r>
          </w:p>
          <w:p w:rsidR="00B53D2C" w:rsidRDefault="00B53D2C" w:rsidP="00081246">
            <w:pPr>
              <w:autoSpaceDE w:val="0"/>
              <w:autoSpaceDN w:val="0"/>
              <w:adjustRightInd w:val="0"/>
              <w:rPr>
                <w:b/>
                <w:u w:val="single"/>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流程图的制定</w:t>
            </w:r>
          </w:p>
          <w:p w:rsidR="00B53D2C" w:rsidRDefault="00B53D2C" w:rsidP="00B53D2C">
            <w:pPr>
              <w:widowControl/>
              <w:numPr>
                <w:ilvl w:val="0"/>
                <w:numId w:val="10"/>
              </w:numPr>
              <w:spacing w:before="40" w:after="40"/>
            </w:pPr>
            <w:r>
              <w:t>工艺流程图包括</w:t>
            </w:r>
            <w:r>
              <w:rPr>
                <w:rFonts w:hint="eastAsia"/>
              </w:rPr>
              <w:t>了</w:t>
            </w:r>
            <w:r>
              <w:t>：</w:t>
            </w:r>
          </w:p>
          <w:p w:rsidR="00B53D2C" w:rsidRDefault="00B53D2C" w:rsidP="00081246">
            <w:r>
              <w:t>1)</w:t>
            </w:r>
            <w:r>
              <w:t>每个步骤及其相应操作；</w:t>
            </w:r>
          </w:p>
          <w:p w:rsidR="00B53D2C" w:rsidRDefault="00B53D2C" w:rsidP="00081246">
            <w:r>
              <w:t>2)</w:t>
            </w:r>
            <w:r>
              <w:t>这些步骤之间的顺序和相互关系；</w:t>
            </w:r>
          </w:p>
          <w:p w:rsidR="00B53D2C" w:rsidRDefault="00B53D2C" w:rsidP="00081246">
            <w:r>
              <w:t>3)</w:t>
            </w:r>
            <w:r>
              <w:t>返工点和循环点（适宜时）；</w:t>
            </w:r>
          </w:p>
          <w:p w:rsidR="00B53D2C" w:rsidRDefault="00B53D2C" w:rsidP="00081246">
            <w:r>
              <w:t>4)</w:t>
            </w:r>
            <w:r>
              <w:t>外部的过程和外包的内容；</w:t>
            </w:r>
          </w:p>
          <w:p w:rsidR="00B53D2C" w:rsidRDefault="00B53D2C" w:rsidP="00081246">
            <w:r>
              <w:t>5)</w:t>
            </w:r>
            <w:r>
              <w:t>原料、辅料和中间产品的投入点；</w:t>
            </w:r>
          </w:p>
          <w:p w:rsidR="00B53D2C" w:rsidRDefault="00B53D2C" w:rsidP="00081246">
            <w:r>
              <w:t>6)</w:t>
            </w:r>
            <w:r>
              <w:t>废弃物的排放点。</w:t>
            </w:r>
          </w:p>
          <w:p w:rsidR="00B53D2C" w:rsidRDefault="00B53D2C" w:rsidP="00B53D2C">
            <w:pPr>
              <w:widowControl/>
              <w:numPr>
                <w:ilvl w:val="0"/>
                <w:numId w:val="10"/>
              </w:numPr>
              <w:autoSpaceDE w:val="0"/>
              <w:autoSpaceDN w:val="0"/>
              <w:adjustRightInd w:val="0"/>
              <w:rPr>
                <w:b/>
                <w:color w:val="0000FF"/>
              </w:rPr>
            </w:pPr>
            <w:r>
              <w:rPr>
                <w:rFonts w:hint="eastAsia"/>
                <w:color w:val="0000FF"/>
              </w:rPr>
              <w:t>公</w:t>
            </w:r>
            <w:r>
              <w:rPr>
                <w:color w:val="0000FF"/>
              </w:rPr>
              <w:t>司位置图</w:t>
            </w:r>
          </w:p>
          <w:p w:rsidR="00B53D2C" w:rsidRDefault="00B53D2C" w:rsidP="00B53D2C">
            <w:pPr>
              <w:widowControl/>
              <w:numPr>
                <w:ilvl w:val="0"/>
                <w:numId w:val="10"/>
              </w:numPr>
              <w:autoSpaceDE w:val="0"/>
              <w:autoSpaceDN w:val="0"/>
              <w:adjustRightInd w:val="0"/>
              <w:rPr>
                <w:b/>
                <w:color w:val="0000FF"/>
              </w:rPr>
            </w:pPr>
            <w:r>
              <w:rPr>
                <w:rFonts w:hint="eastAsia"/>
                <w:color w:val="0000FF"/>
              </w:rPr>
              <w:t>区域</w:t>
            </w:r>
            <w:r>
              <w:rPr>
                <w:color w:val="0000FF"/>
              </w:rPr>
              <w:t>平面图</w:t>
            </w:r>
          </w:p>
          <w:p w:rsidR="00B53D2C" w:rsidRDefault="00B53D2C" w:rsidP="00B53D2C">
            <w:pPr>
              <w:widowControl/>
              <w:numPr>
                <w:ilvl w:val="0"/>
                <w:numId w:val="10"/>
              </w:numPr>
              <w:autoSpaceDE w:val="0"/>
              <w:autoSpaceDN w:val="0"/>
              <w:adjustRightInd w:val="0"/>
              <w:rPr>
                <w:b/>
                <w:color w:val="0000FF"/>
              </w:rPr>
            </w:pPr>
            <w:bookmarkStart w:id="7" w:name="_Hlk54027225"/>
            <w:r>
              <w:rPr>
                <w:color w:val="0000FF"/>
              </w:rPr>
              <w:t>车间平面图</w:t>
            </w:r>
          </w:p>
          <w:p w:rsidR="00B53D2C" w:rsidRDefault="00B53D2C" w:rsidP="00B53D2C">
            <w:pPr>
              <w:widowControl/>
              <w:numPr>
                <w:ilvl w:val="0"/>
                <w:numId w:val="10"/>
              </w:numPr>
              <w:autoSpaceDE w:val="0"/>
              <w:autoSpaceDN w:val="0"/>
              <w:adjustRightInd w:val="0"/>
              <w:rPr>
                <w:b/>
                <w:color w:val="0000FF"/>
              </w:rPr>
            </w:pPr>
            <w:r>
              <w:rPr>
                <w:color w:val="0000FF"/>
              </w:rPr>
              <w:t>人流物流图</w:t>
            </w:r>
          </w:p>
          <w:p w:rsidR="00B53D2C" w:rsidRDefault="00B53D2C" w:rsidP="00B53D2C">
            <w:pPr>
              <w:widowControl/>
              <w:numPr>
                <w:ilvl w:val="0"/>
                <w:numId w:val="10"/>
              </w:numPr>
              <w:autoSpaceDE w:val="0"/>
              <w:autoSpaceDN w:val="0"/>
              <w:adjustRightInd w:val="0"/>
              <w:rPr>
                <w:b/>
                <w:color w:val="0000FF"/>
              </w:rPr>
            </w:pPr>
            <w:r>
              <w:rPr>
                <w:color w:val="0000FF"/>
              </w:rPr>
              <w:t>供排水网络图</w:t>
            </w:r>
          </w:p>
          <w:p w:rsidR="00B53D2C" w:rsidRDefault="00B53D2C" w:rsidP="00B53D2C">
            <w:pPr>
              <w:widowControl/>
              <w:numPr>
                <w:ilvl w:val="0"/>
                <w:numId w:val="10"/>
              </w:numPr>
              <w:autoSpaceDE w:val="0"/>
              <w:autoSpaceDN w:val="0"/>
              <w:adjustRightInd w:val="0"/>
              <w:rPr>
                <w:b/>
                <w:color w:val="0000FF"/>
              </w:rPr>
            </w:pPr>
            <w:r>
              <w:rPr>
                <w:color w:val="0000FF"/>
              </w:rPr>
              <w:t>防虫害分布图</w:t>
            </w:r>
          </w:p>
          <w:bookmarkEnd w:id="7"/>
          <w:p w:rsidR="00B53D2C" w:rsidRDefault="00B53D2C" w:rsidP="00081246">
            <w:pPr>
              <w:widowControl/>
              <w:autoSpaceDE w:val="0"/>
              <w:autoSpaceDN w:val="0"/>
              <w:adjustRightInd w:val="0"/>
              <w:ind w:left="720"/>
              <w:rPr>
                <w:b/>
              </w:rPr>
            </w:pPr>
          </w:p>
          <w:p w:rsidR="00B53D2C" w:rsidRDefault="00B53D2C" w:rsidP="00081246">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sidRPr="00FB3D99">
              <w:rPr>
                <w:rFonts w:ascii="宋体" w:hAnsi="宋体" w:hint="eastAsia"/>
              </w:rPr>
              <w:t>□</w:t>
            </w:r>
            <w:r>
              <w:rPr>
                <w:color w:val="0000FF"/>
              </w:rPr>
              <w:t>否</w:t>
            </w:r>
            <w:r>
              <w:t>完整、准确、清晰。</w:t>
            </w:r>
            <w:r>
              <w:rPr>
                <w:rFonts w:hint="eastAsia"/>
              </w:rPr>
              <w:t>（未</w:t>
            </w:r>
            <w:r>
              <w:t>有提供人流、物流、防虫</w:t>
            </w:r>
            <w:r>
              <w:rPr>
                <w:rFonts w:hint="eastAsia"/>
              </w:rPr>
              <w:t>害</w:t>
            </w:r>
            <w:r>
              <w:t>分布</w:t>
            </w:r>
            <w:r>
              <w:rPr>
                <w:rFonts w:hint="eastAsia"/>
              </w:rPr>
              <w:t>图）</w:t>
            </w:r>
          </w:p>
          <w:p w:rsidR="00B53D2C" w:rsidRDefault="00B53D2C" w:rsidP="00081246">
            <w:pPr>
              <w:autoSpaceDE w:val="0"/>
              <w:autoSpaceDN w:val="0"/>
              <w:adjustRightInd w:val="0"/>
              <w:rPr>
                <w: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b/>
              </w:rPr>
              <w:t>流程图的确认</w:t>
            </w:r>
          </w:p>
          <w:p w:rsidR="00B53D2C" w:rsidRPr="00FB3D99" w:rsidRDefault="00B53D2C" w:rsidP="00081246">
            <w:pPr>
              <w:autoSpaceDE w:val="0"/>
              <w:autoSpaceDN w:val="0"/>
              <w:adjustRightInd w:val="0"/>
            </w:pPr>
            <w:r w:rsidRPr="00FB3D99">
              <w:rPr>
                <w:rFonts w:hint="eastAsia"/>
              </w:rPr>
              <w:t>于</w:t>
            </w:r>
            <w:r w:rsidRPr="00FB3D99">
              <w:rPr>
                <w:rFonts w:hint="eastAsia"/>
                <w:szCs w:val="21"/>
                <w:u w:val="single"/>
              </w:rPr>
              <w:t xml:space="preserve">   20</w:t>
            </w:r>
            <w:r w:rsidRPr="00FB3D99">
              <w:rPr>
                <w:szCs w:val="21"/>
                <w:u w:val="single"/>
              </w:rPr>
              <w:t>2</w:t>
            </w:r>
            <w:r w:rsidR="00CB2D20">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CB2D20">
              <w:rPr>
                <w:szCs w:val="21"/>
                <w:u w:val="single"/>
              </w:rPr>
              <w:t>0</w:t>
            </w:r>
            <w:r w:rsidR="00105501">
              <w:rPr>
                <w:szCs w:val="21"/>
                <w:u w:val="single"/>
              </w:rPr>
              <w:t>8</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CB2D20">
              <w:rPr>
                <w:szCs w:val="21"/>
                <w:u w:val="single"/>
              </w:rPr>
              <w:t>01</w:t>
            </w:r>
            <w:r w:rsidRPr="00FB3D99">
              <w:rPr>
                <w:rFonts w:hint="eastAsia"/>
                <w:szCs w:val="21"/>
                <w:u w:val="single"/>
              </w:rPr>
              <w:t xml:space="preserve"> </w:t>
            </w:r>
            <w:r w:rsidRPr="00FB3D99">
              <w:rPr>
                <w:rFonts w:hint="eastAsia"/>
                <w:szCs w:val="21"/>
              </w:rPr>
              <w:t>日</w:t>
            </w:r>
            <w:r w:rsidRPr="00FB3D99">
              <w:t>由熟悉操作工艺的</w:t>
            </w:r>
            <w:r w:rsidRPr="00FB3D99">
              <w:t>HACCP</w:t>
            </w:r>
            <w:r w:rsidRPr="00FB3D99">
              <w:t>小组人员对所有操作步骤在操作状态下进行现场核查，确认并证实与所制定流程图</w:t>
            </w:r>
            <w:r w:rsidRPr="00FB3D99">
              <w:rPr>
                <w:rFonts w:hint="eastAsia"/>
              </w:rPr>
              <w:t>的</w:t>
            </w:r>
            <w:r w:rsidRPr="00FB3D99">
              <w:t>一致</w:t>
            </w:r>
            <w:r w:rsidRPr="00FB3D99">
              <w:rPr>
                <w:rFonts w:hint="eastAsia"/>
              </w:rPr>
              <w:t>性</w:t>
            </w:r>
            <w:r w:rsidRPr="00FB3D99">
              <w:t>，</w:t>
            </w:r>
            <w:r w:rsidRPr="00FB3D99">
              <w:rPr>
                <w:rFonts w:hint="eastAsia"/>
              </w:rPr>
              <w:t>是</w:t>
            </w:r>
            <w:r w:rsidRPr="00FB3D99">
              <w:rPr>
                <w:rFonts w:hint="eastAsia"/>
              </w:rPr>
              <w:t>/</w:t>
            </w:r>
            <w:r w:rsidRPr="00FB3D99">
              <w:rPr>
                <w:rFonts w:hint="eastAsia"/>
              </w:rPr>
              <w:t>否</w:t>
            </w:r>
            <w:r w:rsidRPr="00FB3D99">
              <w:t>在必要时进行修改。</w:t>
            </w:r>
          </w:p>
          <w:p w:rsidR="00B53D2C" w:rsidRDefault="00B53D2C" w:rsidP="00081246">
            <w:pPr>
              <w:autoSpaceDE w:val="0"/>
              <w:autoSpaceDN w:val="0"/>
              <w:adjustRightInd w:val="0"/>
            </w:pP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否保持经</w:t>
            </w:r>
            <w:proofErr w:type="gramEnd"/>
            <w:r w:rsidRPr="00FB3D99">
              <w:t>确认的流程图</w:t>
            </w:r>
            <w:r>
              <w:t>。</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Pr="00FB3D99" w:rsidRDefault="00B53D2C" w:rsidP="00081246">
            <w:pPr>
              <w:tabs>
                <w:tab w:val="right" w:pos="3119"/>
              </w:tabs>
              <w:rPr>
                <w:b/>
                <w:lang w:val="en-GB"/>
              </w:rPr>
            </w:pPr>
            <w:r w:rsidRPr="00FB3D99">
              <w:rPr>
                <w:rFonts w:hint="eastAsia"/>
                <w:b/>
                <w:lang w:val="en-GB"/>
              </w:rPr>
              <w:t>危害分析和制定控制措施</w:t>
            </w:r>
          </w:p>
          <w:p w:rsidR="00B53D2C" w:rsidRPr="00FB3D99" w:rsidRDefault="00B53D2C" w:rsidP="00081246">
            <w:pPr>
              <w:autoSpaceDE w:val="0"/>
              <w:autoSpaceDN w:val="0"/>
              <w:adjustRightInd w:val="0"/>
              <w:rPr>
                <w:b/>
              </w:rPr>
            </w:pPr>
            <w:r w:rsidRPr="00FB3D99">
              <w:rPr>
                <w:b/>
              </w:rPr>
              <w:t>危害识别</w:t>
            </w:r>
          </w:p>
          <w:p w:rsidR="00B53D2C" w:rsidRPr="00FB3D99" w:rsidRDefault="00B53D2C" w:rsidP="00081246">
            <w:r w:rsidRPr="00FB3D99">
              <w:t>HACCP</w:t>
            </w:r>
            <w:r w:rsidRPr="00FB3D99">
              <w:t>小组</w:t>
            </w:r>
            <w:r w:rsidRPr="00FB3D99">
              <w:rPr>
                <w:rFonts w:hint="eastAsia"/>
              </w:rPr>
              <w:t>是否</w:t>
            </w:r>
            <w:r w:rsidRPr="00FB3D99">
              <w:t>根据以下方面的因素，在</w:t>
            </w:r>
            <w:r w:rsidRPr="00FB3D99">
              <w:rPr>
                <w:rFonts w:hint="eastAsia"/>
              </w:rPr>
              <w:t>分析了</w:t>
            </w:r>
            <w:r w:rsidRPr="00FB3D99">
              <w:t>加工步骤中</w:t>
            </w:r>
            <w:r w:rsidRPr="00FB3D99">
              <w:rPr>
                <w:rFonts w:hint="eastAsia"/>
              </w:rPr>
              <w:t>存在的</w:t>
            </w:r>
            <w:r w:rsidRPr="00FB3D99">
              <w:t>生物、化学、物理危害，</w:t>
            </w:r>
          </w:p>
          <w:p w:rsidR="00B53D2C" w:rsidRPr="00FB3D99" w:rsidRDefault="00B53D2C" w:rsidP="00081246">
            <w:r w:rsidRPr="00FB3D99">
              <w:rPr>
                <w:rFonts w:hint="eastAsia"/>
              </w:rPr>
              <w:t>1</w:t>
            </w:r>
            <w:r w:rsidRPr="00FB3D99">
              <w:rPr>
                <w:rFonts w:hint="eastAsia"/>
              </w:rPr>
              <w:t>）</w:t>
            </w:r>
            <w:r w:rsidRPr="00FB3D99">
              <w:t>产品、操作和环境；</w:t>
            </w:r>
          </w:p>
          <w:p w:rsidR="00B53D2C" w:rsidRPr="00FB3D99" w:rsidRDefault="00B53D2C" w:rsidP="00081246">
            <w:r w:rsidRPr="00FB3D99">
              <w:rPr>
                <w:rFonts w:hint="eastAsia"/>
              </w:rPr>
              <w:t>2</w:t>
            </w:r>
            <w:r w:rsidRPr="00FB3D99">
              <w:rPr>
                <w:rFonts w:hint="eastAsia"/>
              </w:rPr>
              <w:t>）</w:t>
            </w:r>
            <w:r w:rsidRPr="00FB3D99">
              <w:t>消费者或顾客和法律法规对产品及原辅料、食品包装材料的安全卫生要求；</w:t>
            </w:r>
          </w:p>
          <w:p w:rsidR="00B53D2C" w:rsidRPr="00FB3D99" w:rsidRDefault="00B53D2C" w:rsidP="00081246">
            <w:r w:rsidRPr="00FB3D99">
              <w:rPr>
                <w:rFonts w:hint="eastAsia"/>
              </w:rPr>
              <w:t>3</w:t>
            </w:r>
            <w:r w:rsidRPr="00FB3D99">
              <w:rPr>
                <w:rFonts w:hint="eastAsia"/>
              </w:rPr>
              <w:t>）</w:t>
            </w:r>
            <w:r w:rsidRPr="00FB3D99">
              <w:t>产品食用、使用安全的监控和评价结果；</w:t>
            </w:r>
          </w:p>
          <w:p w:rsidR="00B53D2C" w:rsidRPr="00FB3D99" w:rsidRDefault="00B53D2C" w:rsidP="00081246">
            <w:r w:rsidRPr="00FB3D99">
              <w:rPr>
                <w:rFonts w:hint="eastAsia"/>
              </w:rPr>
              <w:t>4</w:t>
            </w:r>
            <w:r w:rsidRPr="00FB3D99">
              <w:rPr>
                <w:rFonts w:hint="eastAsia"/>
              </w:rPr>
              <w:t>）</w:t>
            </w:r>
            <w:r w:rsidRPr="00FB3D99">
              <w:t>不安全产品处置、纠偏、召回和应急预案的状况；</w:t>
            </w:r>
          </w:p>
          <w:p w:rsidR="00B53D2C" w:rsidRPr="00FB3D99" w:rsidRDefault="00B53D2C" w:rsidP="00081246">
            <w:r w:rsidRPr="00FB3D99">
              <w:rPr>
                <w:rFonts w:hint="eastAsia"/>
              </w:rPr>
              <w:t>5</w:t>
            </w:r>
            <w:r w:rsidRPr="00FB3D99">
              <w:rPr>
                <w:rFonts w:hint="eastAsia"/>
              </w:rPr>
              <w:t>）</w:t>
            </w:r>
            <w:r w:rsidRPr="00FB3D99">
              <w:t>历史上和当前的流行病学、动植物疫情或疾病统计数据和食品安全事故案例；</w:t>
            </w:r>
          </w:p>
          <w:p w:rsidR="00B53D2C" w:rsidRPr="00FB3D99" w:rsidRDefault="00B53D2C" w:rsidP="00081246">
            <w:r w:rsidRPr="00FB3D99">
              <w:rPr>
                <w:rFonts w:hint="eastAsia"/>
              </w:rPr>
              <w:t>6</w:t>
            </w:r>
            <w:r w:rsidRPr="00FB3D99">
              <w:rPr>
                <w:rFonts w:hint="eastAsia"/>
              </w:rPr>
              <w:t>）</w:t>
            </w:r>
            <w:r w:rsidRPr="00FB3D99">
              <w:t>科技文献，包括相关类别产品的危害控制指南；</w:t>
            </w:r>
          </w:p>
          <w:p w:rsidR="00B53D2C" w:rsidRPr="00FB3D99" w:rsidRDefault="00B53D2C" w:rsidP="00081246">
            <w:r w:rsidRPr="00FB3D99">
              <w:rPr>
                <w:rFonts w:hint="eastAsia"/>
              </w:rPr>
              <w:t>7</w:t>
            </w:r>
            <w:r w:rsidRPr="00FB3D99">
              <w:rPr>
                <w:rFonts w:hint="eastAsia"/>
              </w:rPr>
              <w:t>）</w:t>
            </w:r>
            <w:r w:rsidRPr="00FB3D99">
              <w:t>危害识别范围内的其他步骤对产品产生的影响；</w:t>
            </w:r>
          </w:p>
          <w:p w:rsidR="00B53D2C" w:rsidRPr="00FB3D99" w:rsidRDefault="00B53D2C" w:rsidP="00081246">
            <w:r w:rsidRPr="00FB3D99">
              <w:rPr>
                <w:rFonts w:hint="eastAsia"/>
              </w:rPr>
              <w:t>8)</w:t>
            </w:r>
            <w:r w:rsidRPr="00FB3D99">
              <w:t>人为的破坏和蓄意污染等情况；</w:t>
            </w:r>
          </w:p>
          <w:p w:rsidR="00B53D2C" w:rsidRPr="00FB3D99" w:rsidRDefault="00B53D2C" w:rsidP="00081246">
            <w:r w:rsidRPr="00FB3D99">
              <w:rPr>
                <w:rFonts w:hint="eastAsia"/>
              </w:rPr>
              <w:t xml:space="preserve">9) </w:t>
            </w:r>
            <w:r w:rsidRPr="00FB3D99">
              <w:t>经验。</w:t>
            </w:r>
          </w:p>
          <w:p w:rsidR="00B53D2C" w:rsidRPr="00FB3D99" w:rsidRDefault="00B53D2C" w:rsidP="00081246">
            <w:r w:rsidRPr="00FB3D99">
              <w:t>在从原料生产直到最终消费的范围内</w:t>
            </w:r>
            <w:r w:rsidRPr="00FB3D99">
              <w:rPr>
                <w:rFonts w:hint="eastAsia"/>
              </w:rPr>
              <w:t>，是否</w:t>
            </w:r>
            <w:r w:rsidRPr="00FB3D99">
              <w:t>针对需考虑的所有危害，识别其在每个操作步骤中根据预期被引入、产生或增长的所有潜在危害及其原因。</w:t>
            </w:r>
          </w:p>
          <w:p w:rsidR="00B53D2C" w:rsidRPr="00FB3D99" w:rsidRDefault="00B53D2C" w:rsidP="00081246">
            <w:r w:rsidRPr="00FB3D99">
              <w:t>当影响危害识别结果的任何因素发生变化时，</w:t>
            </w:r>
            <w:r w:rsidRPr="00FB3D99">
              <w:t>HACCP</w:t>
            </w:r>
            <w:r w:rsidRPr="00FB3D99">
              <w:t>小组</w:t>
            </w:r>
            <w:r w:rsidRPr="00FB3D99">
              <w:rPr>
                <w:rFonts w:hint="eastAsia"/>
              </w:rPr>
              <w:t>是否</w:t>
            </w:r>
            <w:r w:rsidRPr="00FB3D99">
              <w:t>重新进行危害识别。</w:t>
            </w:r>
          </w:p>
          <w:p w:rsidR="00B53D2C" w:rsidRPr="00FB3D99" w:rsidRDefault="00B53D2C" w:rsidP="00081246">
            <w:pPr>
              <w:tabs>
                <w:tab w:val="right" w:pos="3119"/>
              </w:tabs>
            </w:pPr>
            <w:r w:rsidRPr="00FB3D99">
              <w:rPr>
                <w:rFonts w:hint="eastAsia"/>
              </w:rPr>
              <w:t>是否</w:t>
            </w:r>
            <w:r w:rsidRPr="00FB3D99">
              <w:t>保持危害识别依据和结果的记录。</w:t>
            </w:r>
          </w:p>
          <w:p w:rsidR="00B53D2C" w:rsidRDefault="00B53D2C" w:rsidP="00081246">
            <w:pPr>
              <w:tabs>
                <w:tab w:val="right" w:pos="3119"/>
              </w:tabs>
              <w:rPr>
                <w:b/>
              </w:rPr>
            </w:pPr>
            <w:r w:rsidRPr="00FB3D99">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14FD4" w:rsidTr="00861056">
              <w:trPr>
                <w:trHeight w:val="329"/>
              </w:trPr>
              <w:tc>
                <w:tcPr>
                  <w:tcW w:w="2278" w:type="dxa"/>
                  <w:shd w:val="clear" w:color="auto" w:fill="auto"/>
                  <w:vAlign w:val="center"/>
                </w:tcPr>
                <w:p w:rsidR="00E14FD4" w:rsidRDefault="00E14FD4" w:rsidP="00E14FD4">
                  <w:pPr>
                    <w:jc w:val="center"/>
                    <w:rPr>
                      <w:bCs/>
                    </w:rPr>
                  </w:pPr>
                  <w:r>
                    <w:rPr>
                      <w:bCs/>
                      <w:lang w:val="en-GB"/>
                    </w:rPr>
                    <w:t>产品</w:t>
                  </w:r>
                  <w:r>
                    <w:rPr>
                      <w:bCs/>
                    </w:rPr>
                    <w:t>名称</w:t>
                  </w:r>
                </w:p>
              </w:tc>
              <w:tc>
                <w:tcPr>
                  <w:tcW w:w="2873" w:type="dxa"/>
                  <w:shd w:val="clear" w:color="auto" w:fill="auto"/>
                  <w:vAlign w:val="center"/>
                </w:tcPr>
                <w:p w:rsidR="00E14FD4" w:rsidRDefault="00E14FD4" w:rsidP="00E14FD4">
                  <w:pPr>
                    <w:jc w:val="center"/>
                    <w:rPr>
                      <w:bCs/>
                      <w:lang w:val="en-GB"/>
                    </w:rPr>
                  </w:pPr>
                  <w:r>
                    <w:rPr>
                      <w:bCs/>
                      <w:lang w:val="en-GB"/>
                    </w:rPr>
                    <w:t>潜在危害</w:t>
                  </w:r>
                </w:p>
              </w:tc>
              <w:tc>
                <w:tcPr>
                  <w:tcW w:w="3665" w:type="dxa"/>
                  <w:shd w:val="clear" w:color="auto" w:fill="auto"/>
                  <w:vAlign w:val="center"/>
                </w:tcPr>
                <w:p w:rsidR="00E14FD4" w:rsidRDefault="00E14FD4" w:rsidP="00E14FD4">
                  <w:pPr>
                    <w:jc w:val="center"/>
                    <w:rPr>
                      <w:bCs/>
                      <w:lang w:val="en-GB"/>
                    </w:rPr>
                  </w:pPr>
                  <w:r>
                    <w:rPr>
                      <w:bCs/>
                    </w:rPr>
                    <w:t>控制措施</w:t>
                  </w:r>
                </w:p>
              </w:tc>
            </w:tr>
            <w:tr w:rsidR="00E14FD4" w:rsidTr="00861056">
              <w:trPr>
                <w:trHeight w:val="617"/>
              </w:trPr>
              <w:tc>
                <w:tcPr>
                  <w:tcW w:w="2278" w:type="dxa"/>
                  <w:shd w:val="clear" w:color="auto" w:fill="auto"/>
                  <w:vAlign w:val="center"/>
                </w:tcPr>
                <w:p w:rsidR="00E14FD4" w:rsidRDefault="00E14FD4" w:rsidP="00E14FD4">
                  <w:pPr>
                    <w:jc w:val="center"/>
                    <w:rPr>
                      <w:bCs/>
                      <w:lang w:val="en-GB"/>
                    </w:rPr>
                  </w:pPr>
                  <w:r>
                    <w:rPr>
                      <w:rFonts w:hint="eastAsia"/>
                      <w:bCs/>
                    </w:rPr>
                    <w:t>粮油类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E14FD4" w:rsidRDefault="00E14FD4" w:rsidP="00E14FD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rPr>
                  </w:pPr>
                  <w:r>
                    <w:sym w:font="Wingdings" w:char="00A8"/>
                  </w:r>
                  <w:r>
                    <w:rPr>
                      <w:bCs/>
                    </w:rPr>
                    <w:t>CCPs</w:t>
                  </w:r>
                </w:p>
                <w:p w:rsidR="00E14FD4" w:rsidRDefault="00E14FD4" w:rsidP="00E14FD4">
                  <w:pPr>
                    <w:jc w:val="center"/>
                    <w:rPr>
                      <w:bCs/>
                      <w:lang w:val="en-GB"/>
                    </w:rP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E14FD4" w:rsidRDefault="00E14FD4" w:rsidP="00E14FD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rPr>
                  </w:pPr>
                  <w:r>
                    <w:sym w:font="Wingdings" w:char="00A8"/>
                  </w:r>
                  <w:r>
                    <w:rPr>
                      <w:bCs/>
                    </w:rPr>
                    <w:t>CCPs</w:t>
                  </w:r>
                </w:p>
                <w:p w:rsidR="00E14FD4" w:rsidRDefault="00E14FD4" w:rsidP="00E14FD4">
                  <w:pPr>
                    <w:autoSpaceDE w:val="0"/>
                    <w:autoSpaceDN w:val="0"/>
                    <w:adjustRightInd w:val="0"/>
                    <w:jc w:val="center"/>
                    <w:rPr>
                      <w:sz w:val="18"/>
                      <w:szCs w:val="18"/>
                    </w:rP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jc w:val="center"/>
                    <w:rPr>
                      <w:bCs/>
                    </w:rPr>
                  </w:pPr>
                  <w:r>
                    <w:rPr>
                      <w:bCs/>
                    </w:rPr>
                    <w:t>调味品</w:t>
                  </w:r>
                  <w:r>
                    <w:rPr>
                      <w:rFonts w:hint="eastAsia"/>
                      <w:bCs/>
                    </w:rPr>
                    <w:t>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E14FD4" w:rsidRDefault="00E14FD4" w:rsidP="00E14FD4">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干杂</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jc w:val="center"/>
                    <w:rPr>
                      <w:bCs/>
                    </w:rPr>
                  </w:pPr>
                  <w:r>
                    <w:rPr>
                      <w:rFonts w:hint="eastAsia"/>
                      <w:bCs/>
                    </w:rPr>
                    <w:t>果蔬类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861056">
              <w:trPr>
                <w:trHeight w:val="617"/>
              </w:trPr>
              <w:tc>
                <w:tcPr>
                  <w:tcW w:w="2278" w:type="dxa"/>
                  <w:shd w:val="clear" w:color="auto" w:fill="auto"/>
                  <w:vAlign w:val="center"/>
                </w:tcPr>
                <w:p w:rsidR="00E14FD4" w:rsidRDefault="00E14FD4" w:rsidP="00E14FD4">
                  <w:pPr>
                    <w:jc w:val="center"/>
                    <w:rPr>
                      <w:bCs/>
                    </w:rPr>
                  </w:pPr>
                  <w:r>
                    <w:rPr>
                      <w:rFonts w:hint="eastAsia"/>
                      <w:bCs/>
                    </w:rPr>
                    <w:t>塑料袋</w:t>
                  </w:r>
                </w:p>
              </w:tc>
              <w:tc>
                <w:tcPr>
                  <w:tcW w:w="2873" w:type="dxa"/>
                  <w:shd w:val="clear" w:color="auto" w:fill="auto"/>
                  <w:vAlign w:val="center"/>
                </w:tcPr>
                <w:p w:rsidR="00E14FD4" w:rsidRDefault="00E14FD4" w:rsidP="00E14FD4">
                  <w:pPr>
                    <w:jc w:val="center"/>
                    <w:rPr>
                      <w:lang w:val="en-GB"/>
                    </w:rPr>
                  </w:pPr>
                  <w:r>
                    <w:sym w:font="Wingdings" w:char="00FE"/>
                  </w:r>
                  <w:r>
                    <w:rPr>
                      <w:lang w:val="en-GB"/>
                    </w:rPr>
                    <w:t>有害微生物</w:t>
                  </w:r>
                  <w:r>
                    <w:t xml:space="preserve"> </w:t>
                  </w:r>
                  <w:r>
                    <w:sym w:font="Wingdings" w:char="00A8"/>
                  </w:r>
                  <w:r>
                    <w:rPr>
                      <w:lang w:val="en-GB"/>
                    </w:rPr>
                    <w:t>重金属</w:t>
                  </w:r>
                </w:p>
                <w:p w:rsidR="00E14FD4" w:rsidRDefault="00E14FD4" w:rsidP="00E14FD4">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E14FD4" w:rsidRDefault="00E14FD4" w:rsidP="00E14FD4">
                  <w:pPr>
                    <w:jc w:val="center"/>
                    <w:rPr>
                      <w:lang w:val="en-GB"/>
                    </w:rPr>
                  </w:pPr>
                  <w:r>
                    <w:sym w:font="Wingdings" w:char="00A8"/>
                  </w:r>
                  <w:r>
                    <w:rPr>
                      <w:lang w:val="en-GB"/>
                    </w:rPr>
                    <w:t>农药残留</w:t>
                  </w:r>
                  <w:r>
                    <w:t xml:space="preserve">  </w:t>
                  </w:r>
                  <w:r>
                    <w:sym w:font="Wingdings" w:char="00A8"/>
                  </w:r>
                  <w:r>
                    <w:t>兽</w:t>
                  </w:r>
                  <w:r>
                    <w:rPr>
                      <w:lang w:val="en-GB"/>
                    </w:rPr>
                    <w:t>药残留</w:t>
                  </w:r>
                </w:p>
                <w:p w:rsidR="00E14FD4" w:rsidRDefault="00E14FD4" w:rsidP="00E14FD4">
                  <w:pPr>
                    <w:pStyle w:val="22"/>
                    <w:rPr>
                      <w:lang w:val="en-GB"/>
                    </w:rPr>
                  </w:pPr>
                  <w:r>
                    <w:sym w:font="Wingdings" w:char="00FE"/>
                  </w:r>
                  <w:r>
                    <w:rPr>
                      <w:bCs/>
                      <w:lang w:val="en-GB"/>
                    </w:rPr>
                    <w:t>清洗剂残留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bl>
          <w:p w:rsidR="00E14FD4" w:rsidRDefault="00E14FD4" w:rsidP="00081246">
            <w:pPr>
              <w:tabs>
                <w:tab w:val="right" w:pos="3119"/>
              </w:tabs>
              <w:rPr>
                <w:b/>
              </w:rPr>
            </w:pPr>
          </w:p>
          <w:p w:rsidR="00E14FD4" w:rsidRPr="00FB3D99" w:rsidRDefault="00E14FD4" w:rsidP="00081246">
            <w:pPr>
              <w:tabs>
                <w:tab w:val="right" w:pos="3119"/>
              </w:tabs>
              <w:rPr>
                <w:b/>
              </w:rPr>
            </w:pPr>
          </w:p>
          <w:p w:rsidR="00B53D2C" w:rsidRPr="00FB3D99" w:rsidRDefault="00B53D2C" w:rsidP="00081246">
            <w:pPr>
              <w:tabs>
                <w:tab w:val="right" w:pos="3119"/>
              </w:tabs>
              <w:rPr>
                <w:b/>
              </w:rPr>
            </w:pPr>
          </w:p>
          <w:p w:rsidR="00B53D2C" w:rsidRPr="00FB3D99" w:rsidRDefault="00B53D2C" w:rsidP="00081246">
            <w:pPr>
              <w:tabs>
                <w:tab w:val="right" w:pos="3119"/>
              </w:tabs>
              <w:rPr>
                <w:b/>
                <w:lang w:val="en-GB"/>
              </w:rPr>
            </w:pPr>
          </w:p>
          <w:p w:rsidR="00B53D2C" w:rsidRPr="00FB3D99" w:rsidRDefault="00B53D2C" w:rsidP="00081246">
            <w:pPr>
              <w:tabs>
                <w:tab w:val="right" w:pos="3119"/>
              </w:tabs>
              <w:rPr>
                <w:b/>
                <w:lang w:val="en-GB"/>
              </w:rPr>
            </w:pPr>
            <w:r w:rsidRPr="00FB3D99">
              <w:rPr>
                <w:rFonts w:hint="eastAsia"/>
                <w:b/>
                <w:lang w:val="en-GB"/>
              </w:rPr>
              <w:t>原辅材料：</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B53D2C" w:rsidRPr="00FB3D99" w:rsidTr="00081246">
              <w:trPr>
                <w:trHeight w:val="302"/>
              </w:trPr>
              <w:tc>
                <w:tcPr>
                  <w:tcW w:w="2305" w:type="dxa"/>
                  <w:shd w:val="clear" w:color="auto" w:fill="auto"/>
                  <w:vAlign w:val="center"/>
                </w:tcPr>
                <w:p w:rsidR="00B53D2C" w:rsidRPr="00FB3D99" w:rsidRDefault="00B53D2C" w:rsidP="00081246">
                  <w:pPr>
                    <w:jc w:val="center"/>
                    <w:rPr>
                      <w:bCs/>
                      <w:sz w:val="18"/>
                      <w:szCs w:val="18"/>
                    </w:rPr>
                  </w:pPr>
                  <w:r w:rsidRPr="00FB3D99">
                    <w:rPr>
                      <w:bCs/>
                      <w:sz w:val="18"/>
                      <w:szCs w:val="18"/>
                    </w:rPr>
                    <w:t>主要原料名称</w:t>
                  </w:r>
                </w:p>
              </w:tc>
              <w:tc>
                <w:tcPr>
                  <w:tcW w:w="3136" w:type="dxa"/>
                  <w:shd w:val="clear" w:color="auto" w:fill="auto"/>
                  <w:vAlign w:val="center"/>
                </w:tcPr>
                <w:p w:rsidR="00B53D2C" w:rsidRPr="00FB3D99" w:rsidRDefault="00B53D2C" w:rsidP="00081246">
                  <w:pPr>
                    <w:jc w:val="center"/>
                    <w:rPr>
                      <w:bCs/>
                      <w:sz w:val="18"/>
                      <w:szCs w:val="18"/>
                    </w:rPr>
                  </w:pPr>
                  <w:r w:rsidRPr="00FB3D99">
                    <w:rPr>
                      <w:bCs/>
                      <w:sz w:val="18"/>
                      <w:szCs w:val="18"/>
                    </w:rPr>
                    <w:t>潜在危害</w:t>
                  </w:r>
                </w:p>
              </w:tc>
              <w:tc>
                <w:tcPr>
                  <w:tcW w:w="3245" w:type="dxa"/>
                  <w:shd w:val="clear" w:color="auto" w:fill="auto"/>
                  <w:vAlign w:val="center"/>
                </w:tcPr>
                <w:p w:rsidR="00B53D2C" w:rsidRPr="00FB3D99" w:rsidRDefault="00B53D2C" w:rsidP="00081246">
                  <w:pPr>
                    <w:jc w:val="center"/>
                    <w:rPr>
                      <w:bCs/>
                      <w:sz w:val="18"/>
                      <w:szCs w:val="18"/>
                    </w:rPr>
                  </w:pPr>
                  <w:r w:rsidRPr="00FB3D99">
                    <w:rPr>
                      <w:bCs/>
                      <w:sz w:val="18"/>
                      <w:szCs w:val="18"/>
                    </w:rPr>
                    <w:t>控制措施</w:t>
                  </w:r>
                </w:p>
              </w:tc>
            </w:tr>
            <w:tr w:rsidR="00B53D2C" w:rsidRPr="00FB3D99" w:rsidTr="00081246">
              <w:trPr>
                <w:trHeight w:val="1218"/>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大米</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rFonts w:hint="eastAsia"/>
                      <w:bCs/>
                      <w:sz w:val="18"/>
                      <w:szCs w:val="18"/>
                    </w:rPr>
                    <w:t>果蔬</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A8"/>
                  </w:r>
                  <w:r w:rsidRPr="00FB3D99">
                    <w:rPr>
                      <w:bCs/>
                      <w:sz w:val="18"/>
                      <w:szCs w:val="18"/>
                      <w:lang w:val="en-GB"/>
                    </w:rPr>
                    <w:t>有害微生物</w:t>
                  </w:r>
                  <w:r w:rsidRPr="00FB3D99">
                    <w:rPr>
                      <w:bCs/>
                      <w:sz w:val="18"/>
                      <w:szCs w:val="18"/>
                    </w:rPr>
                    <w:t xml:space="preserve"> </w:t>
                  </w:r>
                  <w:r w:rsidRPr="00FB3D99">
                    <w:rPr>
                      <w:sz w:val="18"/>
                      <w:szCs w:val="18"/>
                    </w:rPr>
                    <w:sym w:font="Wingdings" w:char="00A8"/>
                  </w:r>
                  <w:r w:rsidRPr="00FB3D99">
                    <w:rPr>
                      <w:bCs/>
                      <w:sz w:val="18"/>
                      <w:szCs w:val="18"/>
                      <w:lang w:val="en-GB"/>
                    </w:rPr>
                    <w:t>重金属</w:t>
                  </w:r>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0"/>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bCs/>
                      <w:sz w:val="18"/>
                      <w:szCs w:val="18"/>
                      <w:lang w:val="en-GB"/>
                    </w:rPr>
                    <w:t>鲜、冻畜肉</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r w:rsidRPr="00FB3D99">
                    <w:rPr>
                      <w:bCs/>
                      <w:sz w:val="18"/>
                      <w:szCs w:val="18"/>
                      <w:lang w:val="en-GB"/>
                    </w:rPr>
                    <w:t>、</w:t>
                  </w:r>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roofErr w:type="gramStart"/>
                  <w:r w:rsidRPr="00FB3D99">
                    <w:rPr>
                      <w:bCs/>
                      <w:sz w:val="18"/>
                      <w:szCs w:val="18"/>
                      <w:lang w:val="en-GB"/>
                    </w:rPr>
                    <w:t>芘</w:t>
                  </w:r>
                  <w:proofErr w:type="gramEnd"/>
                </w:p>
                <w:p w:rsidR="00B53D2C" w:rsidRPr="00FB3D99" w:rsidRDefault="00B53D2C" w:rsidP="00081246">
                  <w:pPr>
                    <w:ind w:firstLineChars="100" w:firstLine="180"/>
                    <w:rPr>
                      <w:sz w:val="18"/>
                      <w:szCs w:val="18"/>
                    </w:rPr>
                  </w:pPr>
                  <w:r w:rsidRPr="00FB3D99">
                    <w:rPr>
                      <w:sz w:val="18"/>
                      <w:szCs w:val="18"/>
                    </w:rPr>
                    <w:sym w:font="Wingdings" w:char="00FE"/>
                  </w:r>
                  <w:r w:rsidRPr="00FB3D99">
                    <w:rPr>
                      <w:bCs/>
                      <w:sz w:val="18"/>
                      <w:szCs w:val="18"/>
                      <w:lang w:val="en-GB"/>
                    </w:rPr>
                    <w:t>农药残留</w:t>
                  </w:r>
                  <w:r w:rsidRPr="00FB3D99">
                    <w:rPr>
                      <w:bCs/>
                      <w:sz w:val="18"/>
                      <w:szCs w:val="18"/>
                    </w:rPr>
                    <w:sym w:font="Wingdings" w:char="00A8"/>
                  </w:r>
                  <w:r w:rsidRPr="00FB3D99">
                    <w:rPr>
                      <w:sz w:val="18"/>
                      <w:szCs w:val="18"/>
                    </w:rPr>
                    <w:t>酸价</w:t>
                  </w:r>
                  <w:r w:rsidRPr="00FB3D99">
                    <w:rPr>
                      <w:sz w:val="18"/>
                      <w:szCs w:val="18"/>
                    </w:rPr>
                    <w:t xml:space="preserve">   </w:t>
                  </w:r>
                  <w:r w:rsidRPr="00FB3D99">
                    <w:rPr>
                      <w:bCs/>
                      <w:sz w:val="18"/>
                      <w:szCs w:val="18"/>
                    </w:rPr>
                    <w:sym w:font="Wingdings" w:char="00A8"/>
                  </w:r>
                  <w:r w:rsidRPr="00FB3D99">
                    <w:rPr>
                      <w:sz w:val="18"/>
                      <w:szCs w:val="18"/>
                    </w:rPr>
                    <w:t>过氧化值</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pStyle w:val="22"/>
                    <w:ind w:firstLineChars="0" w:firstLine="0"/>
                    <w:rPr>
                      <w:sz w:val="18"/>
                      <w:szCs w:val="18"/>
                    </w:rPr>
                  </w:pPr>
                  <w:r w:rsidRPr="00FB3D99">
                    <w:rPr>
                      <w:rFonts w:hint="eastAsia"/>
                      <w:bCs/>
                      <w:sz w:val="18"/>
                      <w:szCs w:val="18"/>
                    </w:rPr>
                    <w:t>（动物检疫证明、肉品质合格证）</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614"/>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鲜、</w:t>
                  </w:r>
                  <w:proofErr w:type="gramStart"/>
                  <w:r w:rsidRPr="00FB3D99">
                    <w:rPr>
                      <w:bCs/>
                      <w:sz w:val="18"/>
                      <w:szCs w:val="18"/>
                      <w:lang w:val="en-GB"/>
                    </w:rPr>
                    <w:t>冻禽产品</w:t>
                  </w:r>
                  <w:proofErr w:type="gramEnd"/>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rFonts w:hint="eastAsia"/>
                      <w:bCs/>
                      <w:sz w:val="18"/>
                      <w:szCs w:val="18"/>
                    </w:rPr>
                    <w:t>（动物检疫证明）</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水产品</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rPr>
                      <w:bCs/>
                      <w:sz w:val="18"/>
                      <w:szCs w:val="18"/>
                      <w:lang w:val="en-GB"/>
                    </w:rPr>
                  </w:pPr>
                  <w:r w:rsidRPr="00FB3D99">
                    <w:rPr>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禽蛋类</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jc w:val="center"/>
                    <w:rPr>
                      <w:bCs/>
                      <w:sz w:val="18"/>
                      <w:szCs w:val="18"/>
                    </w:rPr>
                  </w:pPr>
                  <w:r w:rsidRPr="00FB3D99">
                    <w:rPr>
                      <w:rFonts w:hint="eastAsia"/>
                      <w:bCs/>
                      <w:sz w:val="18"/>
                      <w:szCs w:val="18"/>
                    </w:rPr>
                    <w:t>粮油类</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sz w:val="18"/>
                      <w:szCs w:val="18"/>
                    </w:rPr>
                    <w:sym w:font="Wingdings" w:char="00FE"/>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snapToGrid w:val="0"/>
                    <w:jc w:val="center"/>
                    <w:rPr>
                      <w:bCs/>
                      <w:sz w:val="18"/>
                      <w:szCs w:val="18"/>
                    </w:rPr>
                  </w:pPr>
                  <w:r w:rsidRPr="00FB3D99">
                    <w:rPr>
                      <w:bCs/>
                      <w:sz w:val="18"/>
                      <w:szCs w:val="18"/>
                    </w:rPr>
                    <w:t>调味品（食盐、酱油、味精、老抽、醋）</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sz w:val="18"/>
                      <w:szCs w:val="18"/>
                    </w:rPr>
                    <w:sym w:font="Wingdings" w:char="00A8"/>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snapToGrid w:val="0"/>
                    <w:jc w:val="center"/>
                    <w:rPr>
                      <w:bCs/>
                      <w:sz w:val="18"/>
                      <w:szCs w:val="18"/>
                    </w:rPr>
                  </w:pPr>
                  <w:r w:rsidRPr="00FB3D99">
                    <w:rPr>
                      <w:bCs/>
                      <w:sz w:val="18"/>
                      <w:szCs w:val="18"/>
                    </w:rPr>
                    <w:t>塑料袋</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bCs/>
                      <w:sz w:val="18"/>
                      <w:szCs w:val="18"/>
                    </w:rPr>
                    <w:sym w:font="Wingdings" w:char="00FE"/>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bl>
          <w:p w:rsidR="00B53D2C" w:rsidRPr="00FB3D99" w:rsidRDefault="00B53D2C" w:rsidP="00081246">
            <w:pPr>
              <w:tabs>
                <w:tab w:val="right" w:pos="3119"/>
              </w:tabs>
              <w:rPr>
                <w:lang w:val="en-GB"/>
              </w:rPr>
            </w:pPr>
            <w:r w:rsidRPr="00FB3D99">
              <w:rPr>
                <w:rFonts w:hint="eastAsia"/>
                <w:lang w:val="en-GB"/>
              </w:rPr>
              <w:t>食品安全小组已及时获知了变更信息（如：新产品</w:t>
            </w:r>
            <w:r w:rsidRPr="00FB3D99">
              <w:rPr>
                <w:rFonts w:hint="eastAsia"/>
                <w:lang w:val="en-GB"/>
              </w:rPr>
              <w:t>/</w:t>
            </w:r>
            <w:r w:rsidRPr="00FB3D99">
              <w:rPr>
                <w:rFonts w:hint="eastAsia"/>
                <w:lang w:val="en-GB"/>
              </w:rPr>
              <w:t>原材料</w:t>
            </w:r>
            <w:r w:rsidRPr="00FB3D99">
              <w:rPr>
                <w:rFonts w:hint="eastAsia"/>
                <w:lang w:val="en-GB"/>
              </w:rPr>
              <w:t>/</w:t>
            </w:r>
            <w:r w:rsidRPr="00FB3D99">
              <w:rPr>
                <w:rFonts w:hint="eastAsia"/>
                <w:lang w:val="en-GB"/>
              </w:rPr>
              <w:t>生产系统</w:t>
            </w:r>
            <w:r w:rsidRPr="00FB3D99">
              <w:rPr>
                <w:rFonts w:hint="eastAsia"/>
                <w:lang w:val="en-GB"/>
              </w:rPr>
              <w:t>/</w:t>
            </w:r>
            <w:r w:rsidRPr="00FB3D99">
              <w:rPr>
                <w:rFonts w:hint="eastAsia"/>
                <w:lang w:val="en-GB"/>
              </w:rPr>
              <w:t>清洗）。这可追溯至示例</w:t>
            </w:r>
            <w:r w:rsidRPr="00FB3D99">
              <w:rPr>
                <w:rFonts w:hint="eastAsia"/>
                <w:lang w:val="en-GB"/>
              </w:rPr>
              <w:t>__</w:t>
            </w:r>
            <w:r w:rsidRPr="00FB3D99">
              <w:rPr>
                <w:rFonts w:hint="eastAsia"/>
                <w:u w:val="single"/>
                <w:lang w:val="en-GB"/>
              </w:rPr>
              <w:t>未发生</w:t>
            </w:r>
            <w:r w:rsidRPr="00FB3D99">
              <w:rPr>
                <w:rFonts w:hint="eastAsia"/>
                <w:u w:val="single"/>
                <w:lang w:val="en-GB"/>
              </w:rPr>
              <w:t xml:space="preserve">                 _</w:t>
            </w:r>
            <w:r w:rsidRPr="00FB3D99">
              <w:rPr>
                <w:rFonts w:hint="eastAsia"/>
                <w:u w:val="single"/>
                <w:lang w:val="en-GB"/>
              </w:rPr>
              <w:t>。</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Pr="00FB3D99" w:rsidRDefault="00B53D2C" w:rsidP="00081246">
            <w:pPr>
              <w:autoSpaceDE w:val="0"/>
              <w:autoSpaceDN w:val="0"/>
              <w:adjustRightInd w:val="0"/>
              <w:rPr>
                <w:b/>
              </w:rPr>
            </w:pPr>
            <w:r w:rsidRPr="00FB3D99">
              <w:rPr>
                <w:b/>
              </w:rPr>
              <w:t>危害</w:t>
            </w:r>
            <w:r w:rsidRPr="00FB3D99">
              <w:rPr>
                <w:rFonts w:hint="eastAsia"/>
                <w:b/>
              </w:rPr>
              <w:t>评估</w:t>
            </w:r>
          </w:p>
          <w:p w:rsidR="00B53D2C" w:rsidRPr="00FB3D99" w:rsidRDefault="00B53D2C" w:rsidP="00081246">
            <w:pPr>
              <w:rPr>
                <w:lang w:val="en-GB"/>
              </w:rPr>
            </w:pPr>
            <w:r w:rsidRPr="00FB3D99">
              <w:rPr>
                <w:lang w:val="en-GB"/>
              </w:rPr>
              <w:t>HACCP</w:t>
            </w:r>
            <w:r w:rsidRPr="00FB3D99">
              <w:rPr>
                <w:lang w:val="en-GB"/>
              </w:rPr>
              <w:t>小组</w:t>
            </w:r>
            <w:r w:rsidRPr="00FB3D99">
              <w:rPr>
                <w:rFonts w:hint="eastAsia"/>
              </w:rPr>
              <w:t>于</w:t>
            </w:r>
            <w:r w:rsidRPr="00FB3D99">
              <w:rPr>
                <w:rFonts w:hint="eastAsia"/>
                <w:szCs w:val="21"/>
                <w:u w:val="single"/>
              </w:rPr>
              <w:t xml:space="preserve">   20</w:t>
            </w:r>
            <w:r w:rsidRPr="00FB3D99">
              <w:rPr>
                <w:szCs w:val="21"/>
                <w:u w:val="single"/>
              </w:rPr>
              <w:t>2</w:t>
            </w:r>
            <w:r w:rsidR="00905FD4">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905FD4">
              <w:rPr>
                <w:szCs w:val="21"/>
                <w:u w:val="single"/>
              </w:rPr>
              <w:t>08</w:t>
            </w:r>
            <w:r w:rsidRPr="00FB3D99">
              <w:rPr>
                <w:rFonts w:hint="eastAsia"/>
                <w:szCs w:val="21"/>
              </w:rPr>
              <w:t>月</w:t>
            </w:r>
            <w:r w:rsidRPr="00FB3D99">
              <w:rPr>
                <w:rFonts w:hint="eastAsia"/>
                <w:szCs w:val="21"/>
                <w:u w:val="single"/>
              </w:rPr>
              <w:t xml:space="preserve"> </w:t>
            </w:r>
            <w:r w:rsidR="00905FD4">
              <w:rPr>
                <w:szCs w:val="21"/>
                <w:u w:val="single"/>
              </w:rPr>
              <w:t>01</w:t>
            </w:r>
            <w:r w:rsidRPr="00FB3D99">
              <w:rPr>
                <w:rFonts w:hint="eastAsia"/>
                <w:szCs w:val="21"/>
                <w:u w:val="single"/>
              </w:rPr>
              <w:t xml:space="preserve"> </w:t>
            </w:r>
            <w:proofErr w:type="gramStart"/>
            <w:r w:rsidRPr="00FB3D99">
              <w:rPr>
                <w:rFonts w:hint="eastAsia"/>
                <w:szCs w:val="21"/>
              </w:rPr>
              <w:t>日</w:t>
            </w:r>
            <w:r w:rsidRPr="00FB3D99">
              <w:rPr>
                <w:lang w:val="en-GB"/>
              </w:rPr>
              <w:t>针</w:t>
            </w:r>
            <w:r w:rsidRPr="00FB3D99">
              <w:rPr>
                <w:rFonts w:hint="eastAsia"/>
                <w:lang w:val="en-GB"/>
              </w:rPr>
              <w:t>对</w:t>
            </w:r>
            <w:proofErr w:type="gramEnd"/>
            <w:r w:rsidRPr="00FB3D99">
              <w:rPr>
                <w:rFonts w:hint="eastAsia"/>
                <w:lang w:val="en-GB"/>
              </w:rPr>
              <w:t>已</w:t>
            </w:r>
            <w:r w:rsidRPr="00FB3D99">
              <w:rPr>
                <w:lang w:val="en-GB"/>
              </w:rPr>
              <w:t>识别的潜在危害，评估其发生的严重性和可能性，如果这种潜在危害在该步骤极可能发生且后果严重，</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w:t>
            </w:r>
            <w:r w:rsidRPr="00FB3D99">
              <w:rPr>
                <w:rFonts w:hint="eastAsia"/>
                <w:lang w:val="en-GB"/>
              </w:rPr>
              <w:t>被</w:t>
            </w:r>
            <w:r w:rsidRPr="00FB3D99">
              <w:rPr>
                <w:lang w:val="en-GB"/>
              </w:rPr>
              <w:t>确定为显著危害。</w:t>
            </w:r>
          </w:p>
          <w:p w:rsidR="00B53D2C" w:rsidRPr="00FB3D99" w:rsidRDefault="00B53D2C" w:rsidP="00081246">
            <w:pPr>
              <w:tabs>
                <w:tab w:val="right" w:pos="3119"/>
              </w:tabs>
              <w:rPr>
                <w:lang w:val="en-GB"/>
              </w:rPr>
            </w:pPr>
            <w:r w:rsidRPr="00FB3D99">
              <w:rPr>
                <w:lang w:val="en-GB"/>
              </w:rPr>
              <w:t>保持</w:t>
            </w:r>
            <w:r w:rsidRPr="00FB3D99">
              <w:rPr>
                <w:rFonts w:hint="eastAsia"/>
                <w:lang w:val="en-GB"/>
              </w:rPr>
              <w:t>了</w:t>
            </w:r>
            <w:r w:rsidRPr="00FB3D99">
              <w:rPr>
                <w:lang w:val="en-GB"/>
              </w:rPr>
              <w:t>危害评估依据和结果的记录。</w:t>
            </w:r>
          </w:p>
          <w:p w:rsidR="00B53D2C" w:rsidRPr="00FB3D99" w:rsidRDefault="00B53D2C" w:rsidP="00081246">
            <w:pPr>
              <w:tabs>
                <w:tab w:val="right" w:pos="3119"/>
              </w:tabs>
              <w:rPr>
                <w:b/>
                <w:lang w:val="en-GB"/>
              </w:rPr>
            </w:pPr>
          </w:p>
        </w:tc>
      </w:tr>
      <w:tr w:rsidR="00B53D2C" w:rsidTr="00D41AFA">
        <w:trPr>
          <w:trHeight w:val="38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控制措施的制定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B53D2C" w:rsidRDefault="00B53D2C" w:rsidP="00081246">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B53D2C" w:rsidRDefault="00B53D2C" w:rsidP="00081246">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B53D2C" w:rsidRDefault="00B53D2C" w:rsidP="00081246">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B53D2C" w:rsidRDefault="00B53D2C" w:rsidP="00081246">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B53D2C" w:rsidRDefault="00B53D2C" w:rsidP="00081246">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B53D2C" w:rsidRDefault="00B53D2C" w:rsidP="00081246">
            <w:pPr>
              <w:tabs>
                <w:tab w:val="right" w:pos="3119"/>
              </w:tabs>
              <w:rPr>
                <w:lang w:val="en-GB"/>
              </w:rPr>
            </w:pPr>
            <w:r>
              <w:rPr>
                <w:rFonts w:hint="eastAsia"/>
                <w:lang w:val="en-GB"/>
              </w:rPr>
              <w:t>是否</w:t>
            </w:r>
            <w:r>
              <w:rPr>
                <w:lang w:val="en-GB"/>
              </w:rPr>
              <w:t>保持控制措施的制定依据和控制措施文件。</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rFonts w:hAnsi="宋体"/>
                <w:b/>
                <w:szCs w:val="21"/>
              </w:rPr>
            </w:pPr>
            <w:r>
              <w:rPr>
                <w:rFonts w:hAnsi="宋体"/>
                <w:b/>
                <w:szCs w:val="21"/>
              </w:rPr>
              <w:t>危害分析工作单</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B53D2C" w:rsidRDefault="00B53D2C" w:rsidP="00081246">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B53D2C" w:rsidRDefault="00B53D2C" w:rsidP="00081246">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B53D2C" w:rsidRDefault="00B53D2C" w:rsidP="00081246">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B53D2C" w:rsidRDefault="00B53D2C" w:rsidP="00081246">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B53D2C" w:rsidRDefault="00B53D2C" w:rsidP="00081246">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B53D2C" w:rsidRDefault="00B53D2C" w:rsidP="00081246">
            <w:pPr>
              <w:autoSpaceDE w:val="0"/>
              <w:autoSpaceDN w:val="0"/>
              <w:adjustRightInd w:val="0"/>
              <w:rPr>
                <w:b/>
              </w:rPr>
            </w:pPr>
          </w:p>
          <w:p w:rsidR="00B53D2C" w:rsidRDefault="00B53D2C" w:rsidP="00081246">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B53D2C" w:rsidRDefault="00B53D2C" w:rsidP="00081246">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B53D2C" w:rsidRDefault="00B53D2C" w:rsidP="00081246">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B53D2C" w:rsidRDefault="00B53D2C" w:rsidP="00081246">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B53D2C" w:rsidRDefault="00B53D2C" w:rsidP="00081246">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B53D2C" w:rsidRDefault="00B53D2C" w:rsidP="00081246">
            <w:pPr>
              <w:tabs>
                <w:tab w:val="right" w:pos="3119"/>
              </w:tabs>
              <w:rPr>
                <w:b/>
              </w:rPr>
            </w:pPr>
          </w:p>
          <w:p w:rsidR="00B53D2C" w:rsidRDefault="00B53D2C" w:rsidP="00081246">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 xml:space="preserve"> CCP</w:t>
            </w:r>
            <w:r>
              <w:rPr>
                <w:rFonts w:hint="eastAsia"/>
                <w:b/>
                <w:lang w:val="en-GB"/>
              </w:rPr>
              <w:t>的监控</w:t>
            </w:r>
          </w:p>
          <w:p w:rsidR="00B53D2C" w:rsidRDefault="00B53D2C" w:rsidP="00081246">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B53D2C" w:rsidRDefault="00B53D2C" w:rsidP="00081246">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B53D2C" w:rsidRDefault="00B53D2C" w:rsidP="00081246">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B53D2C" w:rsidRDefault="00B53D2C" w:rsidP="00081246">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B53D2C" w:rsidRDefault="00B53D2C" w:rsidP="00081246">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B53D2C" w:rsidRDefault="00B53D2C" w:rsidP="00081246">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B53D2C" w:rsidRDefault="00B53D2C" w:rsidP="00081246">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B53D2C" w:rsidRDefault="00B53D2C" w:rsidP="00081246">
            <w:pPr>
              <w:tabs>
                <w:tab w:val="right" w:pos="3119"/>
              </w:tabs>
              <w:rPr>
                <w:b/>
              </w:rPr>
            </w:pPr>
          </w:p>
          <w:p w:rsidR="00B53D2C" w:rsidRDefault="00B53D2C" w:rsidP="00081246">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建立关键限值偏离时的纠偏措施</w:t>
            </w:r>
          </w:p>
          <w:p w:rsidR="00B53D2C" w:rsidRDefault="00B53D2C" w:rsidP="00081246">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B53D2C" w:rsidRDefault="00B53D2C" w:rsidP="00081246">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B53D2C" w:rsidRDefault="00B53D2C" w:rsidP="00081246">
            <w:r>
              <w:t>在</w:t>
            </w:r>
            <w:r>
              <w:rPr>
                <w:rFonts w:hint="eastAsia"/>
              </w:rPr>
              <w:t>对偏离时的产品</w:t>
            </w:r>
            <w:r>
              <w:t>，</w:t>
            </w:r>
            <w:r>
              <w:rPr>
                <w:rFonts w:hint="eastAsia"/>
              </w:rPr>
              <w:t>如何处理</w:t>
            </w:r>
          </w:p>
          <w:p w:rsidR="00B53D2C" w:rsidRDefault="00B53D2C" w:rsidP="00081246">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B53D2C" w:rsidRDefault="00B53D2C" w:rsidP="00081246">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B53D2C" w:rsidRDefault="00B53D2C" w:rsidP="00081246">
            <w:pPr>
              <w:tabs>
                <w:tab w:val="right" w:pos="3119"/>
              </w:tabs>
            </w:pPr>
            <w:r>
              <w:rPr>
                <w:rFonts w:ascii="宋体" w:hAnsi="宋体" w:hint="eastAsia"/>
              </w:rPr>
              <w:t>■</w:t>
            </w:r>
            <w:r>
              <w:rPr>
                <w:rFonts w:hint="eastAsia"/>
                <w:color w:val="0000FF"/>
              </w:rPr>
              <w:t>未发生</w:t>
            </w:r>
            <w:r>
              <w:rPr>
                <w:rFonts w:hint="eastAsia"/>
              </w:rPr>
              <w:t>纠偏</w:t>
            </w:r>
          </w:p>
          <w:p w:rsidR="00B53D2C" w:rsidRDefault="00B53D2C" w:rsidP="00081246">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B53D2C" w:rsidRDefault="00B53D2C" w:rsidP="00081246">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7.8HACCP</w:t>
            </w:r>
            <w:r>
              <w:rPr>
                <w:rFonts w:hint="eastAsia"/>
                <w:b/>
                <w:lang w:val="en-GB"/>
              </w:rPr>
              <w:t>计划的确认和验证</w:t>
            </w:r>
          </w:p>
          <w:p w:rsidR="00B53D2C" w:rsidRPr="00FB3D99" w:rsidRDefault="00B53D2C" w:rsidP="00081246">
            <w:r>
              <w:rPr>
                <w:rFonts w:hint="eastAsia"/>
              </w:rPr>
              <w:t>组织</w:t>
            </w: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否建立</w:t>
            </w:r>
            <w:proofErr w:type="gramEnd"/>
            <w:r w:rsidRPr="00FB3D99">
              <w:t>HACCP</w:t>
            </w:r>
            <w:r w:rsidRPr="00FB3D99">
              <w:t>计划的确认和验证程序</w:t>
            </w:r>
          </w:p>
          <w:p w:rsidR="00B53D2C" w:rsidRPr="00FB3D99" w:rsidRDefault="00B53D2C" w:rsidP="00081246">
            <w:r w:rsidRPr="00FB3D99">
              <w:t>验证程序</w:t>
            </w:r>
            <w:r w:rsidRPr="00FB3D99">
              <w:rPr>
                <w:rFonts w:hint="eastAsia"/>
              </w:rPr>
              <w:t>内容</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否包括：验证的依据和方法、验证的频次、验证的人员、验证的内容、验证结果及采取的措施、验证记录等。</w:t>
            </w:r>
          </w:p>
          <w:p w:rsidR="00B53D2C" w:rsidRPr="00FB3D99" w:rsidRDefault="00B53D2C" w:rsidP="00081246">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w:t>
            </w:r>
            <w:r w:rsidR="0055651D">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55651D">
              <w:rPr>
                <w:szCs w:val="21"/>
                <w:u w:val="single"/>
              </w:rPr>
              <w:t>07</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55651D">
              <w:rPr>
                <w:szCs w:val="21"/>
                <w:u w:val="single"/>
              </w:rPr>
              <w:t>31</w:t>
            </w:r>
            <w:r w:rsidRPr="00FB3D99">
              <w:rPr>
                <w:szCs w:val="21"/>
                <w:u w:val="single"/>
              </w:rPr>
              <w:t xml:space="preserve"> </w:t>
            </w:r>
            <w:r w:rsidRPr="00FB3D99">
              <w:rPr>
                <w:rFonts w:hint="eastAsia"/>
                <w:szCs w:val="21"/>
              </w:rPr>
              <w:t>日，进行确认了</w:t>
            </w:r>
            <w:r w:rsidRPr="00FB3D99">
              <w:rPr>
                <w:rFonts w:hint="eastAsia"/>
                <w:szCs w:val="21"/>
              </w:rPr>
              <w:t>HACCP</w:t>
            </w:r>
            <w:r w:rsidRPr="00FB3D99">
              <w:rPr>
                <w:rFonts w:hint="eastAsia"/>
                <w:szCs w:val="21"/>
              </w:rPr>
              <w:t>计划。</w:t>
            </w:r>
          </w:p>
          <w:p w:rsidR="00B53D2C" w:rsidRPr="00FB3D99" w:rsidRDefault="00B53D2C" w:rsidP="00081246">
            <w:pPr>
              <w:tabs>
                <w:tab w:val="right" w:pos="3119"/>
              </w:tabs>
              <w:rPr>
                <w:szCs w:val="21"/>
              </w:rPr>
            </w:pPr>
            <w:r w:rsidRPr="00FB3D99">
              <w:rPr>
                <w:rFonts w:hint="eastAsia"/>
              </w:rPr>
              <w:t>于</w:t>
            </w:r>
            <w:r w:rsidRPr="00FB3D99">
              <w:rPr>
                <w:rFonts w:hint="eastAsia"/>
                <w:szCs w:val="21"/>
                <w:u w:val="single"/>
              </w:rPr>
              <w:t xml:space="preserve">  20</w:t>
            </w:r>
            <w:r w:rsidR="0055651D">
              <w:rPr>
                <w:szCs w:val="21"/>
                <w:u w:val="single"/>
              </w:rPr>
              <w:t>21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Pr="00FB3D99">
              <w:rPr>
                <w:szCs w:val="21"/>
                <w:u w:val="single"/>
              </w:rPr>
              <w:t>0</w:t>
            </w:r>
            <w:r w:rsidR="00E92F8B">
              <w:rPr>
                <w:szCs w:val="21"/>
                <w:u w:val="single"/>
              </w:rPr>
              <w:t>8</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Pr="00FB3D99">
              <w:rPr>
                <w:szCs w:val="21"/>
                <w:u w:val="single"/>
              </w:rPr>
              <w:t>10</w:t>
            </w:r>
            <w:r w:rsidRPr="00FB3D99">
              <w:rPr>
                <w:rFonts w:hint="eastAsia"/>
                <w:szCs w:val="21"/>
                <w:u w:val="single"/>
              </w:rPr>
              <w:t xml:space="preserve"> </w:t>
            </w:r>
            <w:r w:rsidRPr="00FB3D99">
              <w:rPr>
                <w:rFonts w:hint="eastAsia"/>
                <w:szCs w:val="21"/>
              </w:rPr>
              <w:t>日，进行验证了</w:t>
            </w:r>
            <w:r w:rsidRPr="00FB3D99">
              <w:rPr>
                <w:rFonts w:hint="eastAsia"/>
                <w:szCs w:val="21"/>
              </w:rPr>
              <w:t>HACCP</w:t>
            </w:r>
            <w:r w:rsidRPr="00FB3D99">
              <w:rPr>
                <w:rFonts w:hint="eastAsia"/>
                <w:szCs w:val="21"/>
              </w:rPr>
              <w:t>计划。</w:t>
            </w:r>
          </w:p>
          <w:p w:rsidR="00B53D2C" w:rsidRPr="00FB3D99" w:rsidRDefault="00B53D2C" w:rsidP="00081246"/>
          <w:p w:rsidR="00B53D2C" w:rsidRDefault="00B53D2C" w:rsidP="00081246">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B53D2C" w:rsidRDefault="00B53D2C" w:rsidP="00081246">
            <w:r>
              <w:rPr>
                <w:rFonts w:hint="eastAsia"/>
              </w:rPr>
              <w:t>本审核证实该公司规定的监视和测量方法适合监视和测量程序。具体参见下例：</w:t>
            </w:r>
          </w:p>
          <w:p w:rsidR="00327013" w:rsidRDefault="00B53D2C" w:rsidP="00861056">
            <w:pPr>
              <w:widowControl/>
              <w:numPr>
                <w:ilvl w:val="0"/>
                <w:numId w:val="21"/>
              </w:numPr>
              <w:spacing w:before="60" w:after="60"/>
            </w:pPr>
            <w:r>
              <w:rPr>
                <w:rFonts w:hint="eastAsia"/>
              </w:rPr>
              <w:t>电子</w:t>
            </w:r>
            <w:r>
              <w:t>台</w:t>
            </w:r>
            <w:r>
              <w:rPr>
                <w:rFonts w:hint="eastAsia"/>
              </w:rPr>
              <w:t>秤</w:t>
            </w:r>
            <w:r w:rsidRPr="00F52E83">
              <w:rPr>
                <w:rFonts w:hint="eastAsia"/>
              </w:rPr>
              <w:t xml:space="preserve">   </w:t>
            </w:r>
            <w:r w:rsidR="00C741A3">
              <w:rPr>
                <w:rFonts w:hint="eastAsia"/>
              </w:rPr>
              <w:t>未</w:t>
            </w:r>
            <w:r w:rsidR="00327013">
              <w:t>提</w:t>
            </w:r>
            <w:r w:rsidR="00327013">
              <w:rPr>
                <w:rFonts w:hint="eastAsia"/>
              </w:rPr>
              <w:t>供</w:t>
            </w:r>
            <w:r w:rsidR="00C741A3">
              <w:rPr>
                <w:rFonts w:hint="eastAsia"/>
              </w:rPr>
              <w:t>检</w:t>
            </w:r>
            <w:r w:rsidR="00C741A3">
              <w:t>定</w:t>
            </w:r>
            <w:r w:rsidR="00C741A3">
              <w:rPr>
                <w:rFonts w:hint="eastAsia"/>
              </w:rPr>
              <w:t>\</w:t>
            </w:r>
            <w:r w:rsidR="00C741A3">
              <w:rPr>
                <w:rFonts w:hint="eastAsia"/>
              </w:rPr>
              <w:t>校</w:t>
            </w:r>
            <w:r w:rsidR="00C741A3">
              <w:t>准证书</w:t>
            </w:r>
            <w:r w:rsidRPr="00F52E83">
              <w:rPr>
                <w:rFonts w:hint="eastAsia"/>
              </w:rPr>
              <w:t xml:space="preserve">    </w:t>
            </w:r>
            <w:r w:rsidRPr="00F52E83">
              <w:rPr>
                <w:rFonts w:hint="eastAsia"/>
              </w:rPr>
              <w:t>有效期</w:t>
            </w:r>
            <w:r w:rsidR="00327013">
              <w:rPr>
                <w:rFonts w:hint="eastAsia"/>
              </w:rPr>
              <w:t xml:space="preserve"> </w:t>
            </w:r>
            <w:r w:rsidRPr="00F52E83">
              <w:rPr>
                <w:rFonts w:hint="eastAsia"/>
              </w:rPr>
              <w:t>至</w:t>
            </w:r>
            <w:r w:rsidR="00327013">
              <w:rPr>
                <w:rFonts w:hint="eastAsia"/>
              </w:rPr>
              <w:t xml:space="preserve"> </w:t>
            </w:r>
            <w:r>
              <w:rPr>
                <w:rFonts w:hint="eastAsia"/>
              </w:rPr>
              <w:t>年</w:t>
            </w:r>
            <w:r w:rsidR="00327013">
              <w:rPr>
                <w:rFonts w:hint="eastAsia"/>
              </w:rPr>
              <w:t xml:space="preserve"> </w:t>
            </w:r>
            <w:r w:rsidR="00327013">
              <w:t xml:space="preserve"> </w:t>
            </w:r>
            <w:r>
              <w:rPr>
                <w:rFonts w:hint="eastAsia"/>
              </w:rPr>
              <w:t>月日</w:t>
            </w:r>
          </w:p>
          <w:p w:rsidR="00327013" w:rsidRDefault="00327013" w:rsidP="00861056">
            <w:pPr>
              <w:widowControl/>
              <w:numPr>
                <w:ilvl w:val="0"/>
                <w:numId w:val="21"/>
              </w:numPr>
              <w:spacing w:before="60" w:after="60"/>
            </w:pPr>
            <w:r>
              <w:rPr>
                <w:rFonts w:hint="eastAsia"/>
              </w:rPr>
              <w:t>温度</w:t>
            </w:r>
            <w:r>
              <w:t>计</w:t>
            </w:r>
            <w:r w:rsidR="00C741A3">
              <w:rPr>
                <w:rFonts w:hint="eastAsia"/>
              </w:rPr>
              <w:t xml:space="preserve">      </w:t>
            </w:r>
            <w:r w:rsidR="00C741A3">
              <w:rPr>
                <w:rFonts w:hint="eastAsia"/>
              </w:rPr>
              <w:t>未</w:t>
            </w:r>
            <w:r w:rsidR="00C741A3">
              <w:t>提</w:t>
            </w:r>
            <w:r w:rsidR="00C741A3">
              <w:rPr>
                <w:rFonts w:hint="eastAsia"/>
              </w:rPr>
              <w:t>供检</w:t>
            </w:r>
            <w:r w:rsidR="00C741A3">
              <w:t>定</w:t>
            </w:r>
            <w:r w:rsidR="00C741A3">
              <w:rPr>
                <w:rFonts w:hint="eastAsia"/>
              </w:rPr>
              <w:t>\</w:t>
            </w:r>
            <w:r w:rsidR="00C741A3">
              <w:rPr>
                <w:rFonts w:hint="eastAsia"/>
              </w:rPr>
              <w:t>校</w:t>
            </w:r>
            <w:r w:rsidR="00C741A3">
              <w:t>准证书</w:t>
            </w:r>
          </w:p>
          <w:p w:rsidR="00327013" w:rsidRPr="00794023" w:rsidRDefault="00327013" w:rsidP="00327013">
            <w:pPr>
              <w:spacing w:line="360" w:lineRule="auto"/>
              <w:ind w:firstLineChars="200" w:firstLine="420"/>
              <w:rPr>
                <w:rFonts w:ascii="微软雅黑" w:eastAsia="微软雅黑" w:hAnsi="微软雅黑" w:cs="微软雅黑"/>
                <w:color w:val="FF0000"/>
              </w:rPr>
            </w:pPr>
            <w:r w:rsidRPr="00794023">
              <w:rPr>
                <w:rFonts w:ascii="微软雅黑" w:eastAsia="微软雅黑" w:hAnsi="微软雅黑" w:cs="微软雅黑" w:hint="eastAsia"/>
                <w:color w:val="FF0000"/>
              </w:rPr>
              <w:t>查计量器具管理情况发现：</w:t>
            </w:r>
          </w:p>
          <w:p w:rsidR="00327013" w:rsidRPr="00F52E83" w:rsidRDefault="00327013" w:rsidP="00327013">
            <w:pPr>
              <w:spacing w:line="360" w:lineRule="auto"/>
              <w:ind w:firstLineChars="200" w:firstLine="420"/>
            </w:pPr>
            <w:r w:rsidRPr="00794023">
              <w:rPr>
                <w:rFonts w:ascii="微软雅黑" w:eastAsia="微软雅黑" w:hAnsi="微软雅黑" w:cs="微软雅黑" w:hint="eastAsia"/>
                <w:color w:val="FF0000"/>
              </w:rPr>
              <w:t>未提供温度计、电子秤的检定/校准证据，也未提供</w:t>
            </w:r>
            <w:proofErr w:type="gramStart"/>
            <w:r w:rsidRPr="00794023">
              <w:rPr>
                <w:rFonts w:ascii="微软雅黑" w:eastAsia="微软雅黑" w:hAnsi="微软雅黑" w:cs="微软雅黑" w:hint="eastAsia"/>
                <w:color w:val="FF0000"/>
              </w:rPr>
              <w:t>存放食材的</w:t>
            </w:r>
            <w:proofErr w:type="gramEnd"/>
            <w:r w:rsidRPr="00794023">
              <w:rPr>
                <w:rFonts w:ascii="微软雅黑" w:eastAsia="微软雅黑" w:hAnsi="微软雅黑" w:cs="微软雅黑" w:hint="eastAsia"/>
                <w:color w:val="FF0000"/>
              </w:rPr>
              <w:t>冷冻库和冷藏库的温度</w:t>
            </w:r>
            <w:proofErr w:type="gramStart"/>
            <w:r w:rsidRPr="00794023">
              <w:rPr>
                <w:rFonts w:ascii="微软雅黑" w:eastAsia="微软雅黑" w:hAnsi="微软雅黑" w:cs="微软雅黑" w:hint="eastAsia"/>
                <w:color w:val="FF0000"/>
              </w:rPr>
              <w:t>显示表校检</w:t>
            </w:r>
            <w:proofErr w:type="gramEnd"/>
            <w:r w:rsidRPr="00794023">
              <w:rPr>
                <w:rFonts w:ascii="微软雅黑" w:eastAsia="微软雅黑" w:hAnsi="微软雅黑" w:cs="微软雅黑" w:hint="eastAsia"/>
                <w:color w:val="FF0000"/>
              </w:rPr>
              <w:t>的证据</w:t>
            </w:r>
            <w:r>
              <w:rPr>
                <w:rFonts w:ascii="微软雅黑" w:eastAsia="微软雅黑" w:hAnsi="微软雅黑" w:cs="微软雅黑" w:hint="eastAsia"/>
                <w:color w:val="FF0000"/>
              </w:rPr>
              <w:t>,已</w:t>
            </w:r>
            <w:r>
              <w:rPr>
                <w:rFonts w:ascii="微软雅黑" w:eastAsia="微软雅黑" w:hAnsi="微软雅黑" w:cs="微软雅黑"/>
                <w:color w:val="FF0000"/>
              </w:rPr>
              <w:t>开不符合项</w:t>
            </w:r>
            <w:r>
              <w:rPr>
                <w:rFonts w:ascii="微软雅黑" w:eastAsia="微软雅黑" w:hAnsi="微软雅黑" w:cs="微软雅黑" w:hint="eastAsia"/>
                <w:color w:val="FF0000"/>
              </w:rPr>
              <w:t>整改。</w:t>
            </w:r>
          </w:p>
          <w:p w:rsidR="00B53D2C" w:rsidRDefault="00B53D2C" w:rsidP="00B53D2C">
            <w:pPr>
              <w:widowControl/>
              <w:numPr>
                <w:ilvl w:val="0"/>
                <w:numId w:val="21"/>
              </w:numPr>
              <w:spacing w:before="60" w:after="60"/>
            </w:pPr>
            <w:r w:rsidRPr="002D0448">
              <w:rPr>
                <w:rFonts w:ascii="宋体" w:hAnsi="宋体" w:hint="eastAsia"/>
              </w:rPr>
              <w:t>■</w:t>
            </w:r>
            <w:r w:rsidRPr="002D0448">
              <w:rPr>
                <w:color w:val="0000FF"/>
              </w:rPr>
              <w:t>是</w:t>
            </w:r>
            <w:r w:rsidRPr="002D0448">
              <w:rPr>
                <w:rFonts w:hint="eastAsia"/>
                <w:color w:val="0000FF"/>
              </w:rPr>
              <w:t>/</w:t>
            </w:r>
            <w:r w:rsidRPr="002D0448">
              <w:rPr>
                <w:rFonts w:ascii="宋体" w:hAnsi="宋体" w:hint="eastAsia"/>
                <w:color w:val="0000FF"/>
              </w:rPr>
              <w:t>□</w:t>
            </w:r>
            <w:r w:rsidRPr="002D0448">
              <w:rPr>
                <w:color w:val="0000FF"/>
              </w:rPr>
              <w:t>否</w:t>
            </w:r>
            <w:r>
              <w:rPr>
                <w:rFonts w:hint="eastAsia"/>
              </w:rPr>
              <w:t>将</w:t>
            </w:r>
            <w:r>
              <w:t>验证的结果需要输入到管理评审中</w:t>
            </w:r>
          </w:p>
          <w:p w:rsidR="00B53D2C" w:rsidRDefault="00B53D2C" w:rsidP="00081246">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B53D2C" w:rsidRDefault="00B53D2C" w:rsidP="00081246">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B53D2C" w:rsidRDefault="00B53D2C" w:rsidP="00081246">
            <w:pPr>
              <w:rPr>
                <w:b/>
              </w:rPr>
            </w:pPr>
          </w:p>
          <w:p w:rsidR="00B53D2C" w:rsidRDefault="00B53D2C" w:rsidP="00081246">
            <w:pPr>
              <w:rPr>
                <w:b/>
              </w:rPr>
            </w:pPr>
            <w:r>
              <w:rPr>
                <w:rFonts w:hint="eastAsia"/>
                <w:b/>
              </w:rPr>
              <w:t>其他方面的</w:t>
            </w:r>
            <w:proofErr w:type="gramStart"/>
            <w:r>
              <w:rPr>
                <w:rFonts w:hint="eastAsia"/>
                <w:b/>
              </w:rPr>
              <w:t>的</w:t>
            </w:r>
            <w:proofErr w:type="gramEnd"/>
            <w:r>
              <w:rPr>
                <w:rFonts w:hint="eastAsia"/>
                <w:b/>
              </w:rPr>
              <w:t>验证</w:t>
            </w:r>
          </w:p>
          <w:p w:rsidR="00B53D2C" w:rsidRDefault="00B53D2C" w:rsidP="00081246">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B53D2C" w:rsidRDefault="00B53D2C" w:rsidP="00081246">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B53D2C" w:rsidRDefault="00B53D2C" w:rsidP="00081246">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HACCP</w:t>
            </w:r>
            <w:r>
              <w:rPr>
                <w:rFonts w:hint="eastAsia"/>
                <w:b/>
                <w:lang w:val="en-GB"/>
              </w:rPr>
              <w:t>计划记录的保持</w:t>
            </w:r>
          </w:p>
          <w:p w:rsidR="00B53D2C" w:rsidRDefault="00B53D2C" w:rsidP="00081246">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B53D2C" w:rsidRDefault="00B53D2C" w:rsidP="00081246">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B53D2C" w:rsidRDefault="00B53D2C" w:rsidP="00081246">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食品</w:t>
            </w:r>
            <w:r>
              <w:rPr>
                <w:b/>
              </w:rPr>
              <w:t>防护计划</w:t>
            </w:r>
          </w:p>
          <w:p w:rsidR="00B53D2C" w:rsidRDefault="00B53D2C" w:rsidP="00081246">
            <w:pPr>
              <w:tabs>
                <w:tab w:val="left" w:pos="510"/>
              </w:tabs>
              <w:autoSpaceDE w:val="0"/>
              <w:autoSpaceDN w:val="0"/>
              <w:adjustRightInd w:val="0"/>
              <w:ind w:right="6"/>
              <w:rPr>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B53D2C" w:rsidRDefault="00B53D2C" w:rsidP="0008124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4061CA">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4061CA">
              <w:rPr>
                <w:color w:val="0000FF"/>
                <w:szCs w:val="21"/>
                <w:u w:val="single"/>
              </w:rPr>
              <w:t>08</w:t>
            </w:r>
            <w:r>
              <w:rPr>
                <w:rFonts w:hint="eastAsia"/>
                <w:color w:val="0000FF"/>
                <w:szCs w:val="21"/>
              </w:rPr>
              <w:t>月</w:t>
            </w:r>
            <w:r w:rsidR="004061CA">
              <w:rPr>
                <w:color w:val="0000FF"/>
                <w:szCs w:val="21"/>
                <w:u w:val="single"/>
              </w:rPr>
              <w:t xml:space="preserve"> </w:t>
            </w:r>
            <w:r>
              <w:rPr>
                <w:color w:val="0000FF"/>
                <w:szCs w:val="21"/>
                <w:u w:val="single"/>
              </w:rPr>
              <w:t>0</w:t>
            </w:r>
            <w:r w:rsidR="004061CA">
              <w:rPr>
                <w:color w:val="0000FF"/>
                <w:szCs w:val="21"/>
                <w:u w:val="single"/>
              </w:rPr>
              <w:t>1</w:t>
            </w:r>
            <w:r>
              <w:rPr>
                <w:rFonts w:hint="eastAsia"/>
                <w:color w:val="0000FF"/>
                <w:szCs w:val="21"/>
              </w:rPr>
              <w:t>日</w:t>
            </w:r>
            <w:r>
              <w:t>证实其有效性</w:t>
            </w:r>
            <w:r>
              <w:rPr>
                <w:rFonts w:hint="eastAsia"/>
              </w:rPr>
              <w:t>。</w:t>
            </w:r>
          </w:p>
          <w:p w:rsidR="00B53D2C" w:rsidRPr="00F71171" w:rsidRDefault="00B53D2C" w:rsidP="00081246">
            <w:pPr>
              <w:tabs>
                <w:tab w:val="right" w:pos="3119"/>
              </w:tabs>
              <w:rPr>
                <w:b/>
              </w:rPr>
            </w:pP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致敏物质的管理</w:t>
            </w:r>
          </w:p>
          <w:p w:rsidR="00B53D2C" w:rsidRDefault="00B53D2C" w:rsidP="00081246">
            <w:pPr>
              <w:autoSpaceDE w:val="0"/>
              <w:autoSpaceDN w:val="0"/>
              <w:adjustRightInd w:val="0"/>
              <w:rPr>
                <w: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B53D2C" w:rsidRDefault="00B53D2C" w:rsidP="00081246">
            <w:pPr>
              <w:autoSpaceDE w:val="0"/>
              <w:autoSpaceDN w:val="0"/>
              <w:adjustRightInd w:val="0"/>
            </w:pPr>
            <w:r>
              <w:rPr>
                <w:rFonts w:hint="eastAsia"/>
              </w:rPr>
              <w:t>制定了减少或消除致敏物质交叉污染的控制措施，</w:t>
            </w:r>
          </w:p>
          <w:p w:rsidR="00B53D2C" w:rsidRDefault="00B53D2C" w:rsidP="0008124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w:t>
            </w:r>
            <w:r>
              <w:rPr>
                <w:color w:val="0000FF"/>
                <w:szCs w:val="21"/>
                <w:u w:val="single"/>
              </w:rPr>
              <w:t>202</w:t>
            </w:r>
            <w:r w:rsidR="00680052">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80052">
              <w:rPr>
                <w:color w:val="0000FF"/>
                <w:szCs w:val="21"/>
                <w:u w:val="single"/>
              </w:rPr>
              <w:t>08</w:t>
            </w:r>
            <w:r>
              <w:rPr>
                <w:rFonts w:hint="eastAsia"/>
                <w:color w:val="0000FF"/>
                <w:szCs w:val="21"/>
              </w:rPr>
              <w:t>月</w:t>
            </w:r>
            <w:r>
              <w:rPr>
                <w:rFonts w:hint="eastAsia"/>
                <w:color w:val="0000FF"/>
                <w:szCs w:val="21"/>
                <w:u w:val="single"/>
              </w:rPr>
              <w:t xml:space="preserve">  </w:t>
            </w:r>
            <w:r w:rsidR="00680052">
              <w:rPr>
                <w:color w:val="0000FF"/>
                <w:szCs w:val="21"/>
                <w:u w:val="single"/>
              </w:rPr>
              <w:t>01</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B53D2C" w:rsidRDefault="00B53D2C" w:rsidP="00081246">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食品欺诈的预防</w:t>
            </w:r>
          </w:p>
          <w:p w:rsidR="00B53D2C" w:rsidRDefault="00B53D2C" w:rsidP="00081246">
            <w:pPr>
              <w:autoSpaceDE w:val="0"/>
              <w:autoSpaceDN w:val="0"/>
              <w:adjustRightInd w:val="0"/>
              <w:rPr>
                <w: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B53D2C" w:rsidRDefault="00B53D2C" w:rsidP="00081246">
            <w:pPr>
              <w:autoSpaceDE w:val="0"/>
              <w:autoSpaceDN w:val="0"/>
              <w:adjustRightInd w:val="0"/>
            </w:pPr>
            <w:r>
              <w:rPr>
                <w:rFonts w:hint="eastAsia"/>
              </w:rPr>
              <w:t>应依据适用的法律法规制定文件化的食品欺诈预防计划，</w:t>
            </w:r>
          </w:p>
          <w:p w:rsidR="00B53D2C" w:rsidRDefault="00B53D2C" w:rsidP="00F92493">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w:t>
            </w:r>
            <w:r w:rsidR="00E15FA8">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80675">
              <w:rPr>
                <w:color w:val="0000FF"/>
                <w:szCs w:val="21"/>
                <w:u w:val="single"/>
              </w:rPr>
              <w:t>08</w:t>
            </w:r>
            <w:r>
              <w:rPr>
                <w:rFonts w:hint="eastAsia"/>
                <w:color w:val="0000FF"/>
                <w:szCs w:val="21"/>
              </w:rPr>
              <w:t>月</w:t>
            </w:r>
            <w:r>
              <w:rPr>
                <w:rFonts w:hint="eastAsia"/>
                <w:color w:val="0000FF"/>
                <w:szCs w:val="21"/>
                <w:u w:val="single"/>
              </w:rPr>
              <w:t xml:space="preserve">  </w:t>
            </w:r>
            <w:r w:rsidR="00F92493">
              <w:rPr>
                <w:color w:val="0000FF"/>
                <w:szCs w:val="21"/>
                <w:u w:val="single"/>
              </w:rPr>
              <w:t>01</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B53D2C" w:rsidTr="00771869">
        <w:trPr>
          <w:trHeight w:val="215"/>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rFonts w:hint="eastAsia"/>
                <w:lang w:val="en-GB"/>
              </w:rPr>
              <w:t>产品安全性验证</w:t>
            </w:r>
          </w:p>
        </w:tc>
        <w:tc>
          <w:tcPr>
            <w:tcW w:w="9072" w:type="dxa"/>
            <w:tcBorders>
              <w:top w:val="single" w:sz="4" w:space="0" w:color="auto"/>
              <w:left w:val="single" w:sz="4" w:space="0" w:color="auto"/>
              <w:bottom w:val="single" w:sz="4" w:space="0" w:color="auto"/>
              <w:right w:val="single" w:sz="4" w:space="0" w:color="auto"/>
            </w:tcBorders>
            <w:vAlign w:val="center"/>
          </w:tcPr>
          <w:p w:rsidR="00B53D2C" w:rsidRPr="00B625B7" w:rsidRDefault="00B53D2C" w:rsidP="00081246">
            <w:pPr>
              <w:rPr>
                <w:rFonts w:asciiTheme="minorEastAsia" w:eastAsiaTheme="minorEastAsia" w:hAnsiTheme="minorEastAsia"/>
                <w:color w:val="0070C0"/>
                <w:szCs w:val="21"/>
                <w:u w:val="single"/>
              </w:rPr>
            </w:pPr>
            <w:r>
              <w:rPr>
                <w:rFonts w:hint="eastAsia"/>
                <w:color w:val="0000FF"/>
              </w:rPr>
              <w:t>抽查检测报告的编号：</w:t>
            </w:r>
            <w:r w:rsidRPr="00B625B7">
              <w:rPr>
                <w:rFonts w:hint="eastAsia"/>
                <w:color w:val="0070C0"/>
                <w:u w:val="single"/>
              </w:rPr>
              <w:t xml:space="preserve"> </w:t>
            </w:r>
            <w:r w:rsidR="003E0A19">
              <w:rPr>
                <w:color w:val="0070C0"/>
                <w:u w:val="single"/>
              </w:rPr>
              <w:t>FRK202110024</w:t>
            </w:r>
          </w:p>
          <w:p w:rsidR="00664691" w:rsidRDefault="00B53D2C" w:rsidP="00081246">
            <w:pPr>
              <w:rPr>
                <w:rFonts w:hint="eastAsia"/>
                <w:color w:val="0000FF"/>
                <w:u w:val="single"/>
              </w:rPr>
            </w:pPr>
            <w:r>
              <w:rPr>
                <w:rFonts w:hint="eastAsia"/>
                <w:color w:val="0000FF"/>
              </w:rPr>
              <w:t>检测单位的名称：</w:t>
            </w:r>
            <w:r>
              <w:rPr>
                <w:rFonts w:hint="eastAsia"/>
                <w:color w:val="0000FF"/>
                <w:u w:val="single"/>
              </w:rPr>
              <w:t xml:space="preserve"> </w:t>
            </w:r>
            <w:r w:rsidR="003E0A19">
              <w:rPr>
                <w:color w:val="0000FF"/>
                <w:u w:val="single"/>
              </w:rPr>
              <w:t>福建中检华日食品安全检测有限公司</w:t>
            </w:r>
          </w:p>
          <w:p w:rsidR="00B53D2C" w:rsidRDefault="00B53D2C" w:rsidP="00081246">
            <w:pPr>
              <w:rPr>
                <w:color w:val="0000FF"/>
              </w:rPr>
            </w:pPr>
            <w:r>
              <w:rPr>
                <w:rFonts w:hint="eastAsia"/>
                <w:color w:val="0000FF"/>
              </w:rPr>
              <w:t>检测日期：</w:t>
            </w:r>
            <w:r>
              <w:rPr>
                <w:rFonts w:hint="eastAsia"/>
                <w:color w:val="0000FF"/>
                <w:u w:val="single"/>
              </w:rPr>
              <w:t xml:space="preserve">      20</w:t>
            </w:r>
            <w:r w:rsidR="009B37FB">
              <w:rPr>
                <w:color w:val="0000FF"/>
                <w:u w:val="single"/>
              </w:rPr>
              <w:t>21</w:t>
            </w:r>
            <w:r>
              <w:rPr>
                <w:rFonts w:hint="eastAsia"/>
                <w:color w:val="0000FF"/>
                <w:u w:val="single"/>
              </w:rPr>
              <w:t>-</w:t>
            </w:r>
            <w:r w:rsidR="009B37FB">
              <w:rPr>
                <w:color w:val="0000FF"/>
                <w:u w:val="single"/>
              </w:rPr>
              <w:t>07</w:t>
            </w:r>
            <w:r>
              <w:rPr>
                <w:rFonts w:hint="eastAsia"/>
                <w:color w:val="0000FF"/>
                <w:u w:val="single"/>
              </w:rPr>
              <w:t>-</w:t>
            </w:r>
            <w:r w:rsidR="003E0A19">
              <w:rPr>
                <w:color w:val="0000FF"/>
                <w:u w:val="single"/>
              </w:rPr>
              <w:t>01</w:t>
            </w:r>
            <w:r>
              <w:rPr>
                <w:rFonts w:hint="eastAsia"/>
                <w:color w:val="0000FF"/>
                <w:u w:val="single"/>
              </w:rPr>
              <w:t xml:space="preserve">             </w:t>
            </w:r>
          </w:p>
          <w:p w:rsidR="00B53D2C" w:rsidRDefault="00B53D2C" w:rsidP="00081246">
            <w:pPr>
              <w:rPr>
                <w:color w:val="0000FF"/>
              </w:rPr>
            </w:pPr>
            <w:r>
              <w:rPr>
                <w:rFonts w:hint="eastAsia"/>
                <w:color w:val="0000FF"/>
              </w:rPr>
              <w:t>检测的产品名称：</w:t>
            </w:r>
            <w:r>
              <w:rPr>
                <w:rFonts w:hint="eastAsia"/>
                <w:color w:val="0000FF"/>
                <w:u w:val="single"/>
              </w:rPr>
              <w:t xml:space="preserve">   </w:t>
            </w:r>
            <w:r w:rsidR="003E0A19">
              <w:rPr>
                <w:color w:val="0000FF"/>
                <w:u w:val="single"/>
              </w:rPr>
              <w:t>鸡肉</w:t>
            </w:r>
            <w:r>
              <w:rPr>
                <w:rFonts w:hint="eastAsia"/>
                <w:color w:val="0000FF"/>
                <w:u w:val="single"/>
              </w:rPr>
              <w:t xml:space="preserve">  </w:t>
            </w:r>
          </w:p>
          <w:p w:rsidR="00B53D2C" w:rsidRPr="003E0A19" w:rsidRDefault="00B53D2C" w:rsidP="00081246">
            <w:pPr>
              <w:rPr>
                <w:rFonts w:hint="eastAsia"/>
                <w:color w:val="0000FF"/>
              </w:rPr>
            </w:pPr>
            <w:r>
              <w:rPr>
                <w:rFonts w:hint="eastAsia"/>
                <w:color w:val="0000FF"/>
              </w:rPr>
              <w:t>检测执行的标准：</w:t>
            </w:r>
            <w:r>
              <w:rPr>
                <w:rFonts w:hint="eastAsia"/>
                <w:color w:val="0000FF"/>
                <w:u w:val="single"/>
              </w:rPr>
              <w:t xml:space="preserve">   GB</w:t>
            </w:r>
            <w:r w:rsidR="003E0A19">
              <w:rPr>
                <w:color w:val="0000FF"/>
                <w:u w:val="single"/>
              </w:rPr>
              <w:t xml:space="preserve"> 16869-2005</w:t>
            </w:r>
            <w:r w:rsidR="003E0A19">
              <w:rPr>
                <w:color w:val="0000FF"/>
                <w:u w:val="single"/>
              </w:rPr>
              <w:t>《鲜、冻禽产品》、</w:t>
            </w:r>
            <w:r w:rsidR="003E0A19">
              <w:rPr>
                <w:rFonts w:hint="eastAsia"/>
                <w:color w:val="0000FF"/>
                <w:u w:val="single"/>
              </w:rPr>
              <w:t>G</w:t>
            </w:r>
            <w:r w:rsidR="003E0A19">
              <w:rPr>
                <w:color w:val="0000FF"/>
                <w:u w:val="single"/>
              </w:rPr>
              <w:t>B2707-2016</w:t>
            </w:r>
            <w:proofErr w:type="gramStart"/>
            <w:r w:rsidR="003E0A19">
              <w:rPr>
                <w:color w:val="0000FF"/>
                <w:u w:val="single"/>
              </w:rPr>
              <w:t>《</w:t>
            </w:r>
            <w:proofErr w:type="gramEnd"/>
            <w:r w:rsidR="003E0A19">
              <w:rPr>
                <w:color w:val="0000FF"/>
                <w:u w:val="single"/>
              </w:rPr>
              <w:t>食品安全国家标准</w:t>
            </w:r>
            <w:r w:rsidR="003E0A19">
              <w:rPr>
                <w:rFonts w:hint="eastAsia"/>
                <w:color w:val="0000FF"/>
                <w:u w:val="single"/>
              </w:rPr>
              <w:t xml:space="preserve"> </w:t>
            </w:r>
            <w:r w:rsidR="003E0A19">
              <w:rPr>
                <w:color w:val="0000FF"/>
                <w:u w:val="single"/>
              </w:rPr>
              <w:t>鲜</w:t>
            </w:r>
            <w:r w:rsidR="003E0A19">
              <w:rPr>
                <w:rFonts w:hint="eastAsia"/>
                <w:color w:val="0000FF"/>
                <w:u w:val="single"/>
              </w:rPr>
              <w:t>(</w:t>
            </w:r>
            <w:r w:rsidR="003E0A19">
              <w:rPr>
                <w:color w:val="0000FF"/>
                <w:u w:val="single"/>
              </w:rPr>
              <w:t>冻</w:t>
            </w:r>
            <w:r w:rsidR="003E0A19">
              <w:rPr>
                <w:rFonts w:hint="eastAsia"/>
                <w:color w:val="0000FF"/>
                <w:u w:val="single"/>
              </w:rPr>
              <w:t>)</w:t>
            </w:r>
            <w:r w:rsidR="003E0A19">
              <w:rPr>
                <w:color w:val="0000FF"/>
                <w:u w:val="single"/>
              </w:rPr>
              <w:t>畜、禽产品</w:t>
            </w:r>
          </w:p>
          <w:p w:rsidR="00B53D2C" w:rsidRDefault="00B53D2C" w:rsidP="00081246">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B53D2C" w:rsidRDefault="00B53D2C" w:rsidP="00081246">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B53D2C" w:rsidRDefault="00B53D2C" w:rsidP="00081246">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850" w:type="dxa"/>
            <w:tcBorders>
              <w:top w:val="single" w:sz="4" w:space="0" w:color="auto"/>
              <w:left w:val="single" w:sz="4" w:space="0" w:color="auto"/>
              <w:bottom w:val="single" w:sz="4" w:space="0" w:color="auto"/>
              <w:right w:val="single" w:sz="4" w:space="0" w:color="auto"/>
            </w:tcBorders>
            <w:vAlign w:val="center"/>
          </w:tcPr>
          <w:p w:rsidR="00B53D2C" w:rsidRDefault="00B53D2C" w:rsidP="00081246">
            <w:pPr>
              <w:widowControl/>
              <w:jc w:val="left"/>
              <w:rPr>
                <w:color w:val="FF0000"/>
              </w:rPr>
            </w:pPr>
          </w:p>
          <w:p w:rsidR="00B53D2C" w:rsidRDefault="00B53D2C" w:rsidP="00081246">
            <w:pPr>
              <w:widowControl/>
              <w:jc w:val="left"/>
              <w:rPr>
                <w:color w:val="FF0000"/>
              </w:rPr>
            </w:pPr>
          </w:p>
          <w:p w:rsidR="00B53D2C" w:rsidRDefault="00B53D2C" w:rsidP="00081246">
            <w:pPr>
              <w:rPr>
                <w:color w:val="FF0000"/>
              </w:rPr>
            </w:pP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rFonts w:hint="eastAsia"/>
                <w:lang w:val="en-GB"/>
              </w:rPr>
              <w:t>工作记录的真实性</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color w:val="000000"/>
              </w:rPr>
            </w:pPr>
            <w:r>
              <w:rPr>
                <w:rFonts w:hint="eastAsia"/>
                <w:color w:val="000000"/>
              </w:rPr>
              <w:t>所有被抽样到的、被评审过的工作记录都是真实的。</w:t>
            </w:r>
          </w:p>
          <w:p w:rsidR="00B53D2C" w:rsidRDefault="00B53D2C" w:rsidP="00081246">
            <w:pPr>
              <w:tabs>
                <w:tab w:val="left" w:pos="510"/>
              </w:tabs>
              <w:autoSpaceDE w:val="0"/>
              <w:autoSpaceDN w:val="0"/>
              <w:adjustRightInd w:val="0"/>
              <w:ind w:right="6"/>
              <w:jc w:val="left"/>
              <w:rPr>
                <w:color w:val="000000"/>
              </w:rPr>
            </w:pPr>
          </w:p>
          <w:p w:rsidR="00B53D2C" w:rsidRDefault="00B53D2C" w:rsidP="00081246">
            <w:pPr>
              <w:rPr>
                <w:color w:val="000000"/>
              </w:rPr>
            </w:pPr>
            <w:r>
              <w:rPr>
                <w:rFonts w:hint="eastAsia"/>
                <w:color w:val="000000"/>
              </w:rPr>
              <w:t>组织实际工作记录的真实性已得到确认。</w:t>
            </w:r>
          </w:p>
          <w:p w:rsidR="00B53D2C" w:rsidRDefault="00B53D2C" w:rsidP="00081246"/>
        </w:tc>
      </w:tr>
      <w:tr w:rsidR="00B53D2C" w:rsidTr="00D41AFA">
        <w:trPr>
          <w:trHeight w:val="98"/>
        </w:trPr>
        <w:tc>
          <w:tcPr>
            <w:tcW w:w="738" w:type="dxa"/>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B53D2C" w:rsidRDefault="00B53D2C" w:rsidP="00081246">
            <w:pPr>
              <w:tabs>
                <w:tab w:val="left" w:pos="510"/>
              </w:tabs>
              <w:autoSpaceDE w:val="0"/>
              <w:autoSpaceDN w:val="0"/>
              <w:adjustRightInd w:val="0"/>
              <w:ind w:right="6"/>
              <w:rPr>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不适用（因初审）</w:t>
            </w:r>
          </w:p>
          <w:p w:rsidR="00B53D2C" w:rsidRDefault="00B53D2C" w:rsidP="00081246">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color w:val="0000FF"/>
                <w:lang w:val="en-GB"/>
              </w:rPr>
              <w:t>1</w:t>
            </w:r>
            <w:r>
              <w:rPr>
                <w:rFonts w:hint="eastAsia"/>
                <w:color w:val="000000"/>
                <w:lang w:val="en-GB"/>
              </w:rPr>
              <w:t>项不符合项的纠正和纠正措施进行了验证，本次审核没有发现类似的问题。</w:t>
            </w:r>
          </w:p>
        </w:tc>
      </w:tr>
      <w:tr w:rsidR="00B53D2C" w:rsidTr="00D41AFA">
        <w:trPr>
          <w:trHeight w:val="98"/>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lang w:val="en-GB"/>
              </w:rPr>
              <w:t>证书和标志的使用</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尚未取得。（仅适用于初审）</w:t>
            </w:r>
          </w:p>
          <w:p w:rsidR="00B53D2C" w:rsidRDefault="00B53D2C" w:rsidP="00081246">
            <w:pPr>
              <w:tabs>
                <w:tab w:val="left" w:pos="510"/>
              </w:tabs>
              <w:autoSpaceDE w:val="0"/>
              <w:autoSpaceDN w:val="0"/>
              <w:adjustRightInd w:val="0"/>
              <w:ind w:right="6"/>
              <w:jc w:val="left"/>
              <w:rPr>
                <w:color w:val="000000"/>
                <w:lang w:val="en-GB"/>
              </w:rPr>
            </w:pPr>
          </w:p>
          <w:p w:rsidR="00B53D2C" w:rsidRDefault="00B53D2C" w:rsidP="00081246">
            <w:pPr>
              <w:tabs>
                <w:tab w:val="left" w:pos="510"/>
              </w:tabs>
              <w:autoSpaceDE w:val="0"/>
              <w:autoSpaceDN w:val="0"/>
              <w:adjustRightInd w:val="0"/>
              <w:ind w:right="6"/>
              <w:jc w:val="left"/>
              <w:rPr>
                <w:color w:val="000000"/>
                <w:lang w:val="en-GB"/>
              </w:rPr>
            </w:pP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B53D2C" w:rsidRDefault="00B53D2C" w:rsidP="00B53D2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B53D2C"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53D2C"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00B46949" w:rsidRPr="00B46949">
              <w:rPr>
                <w:rFonts w:asciiTheme="minorEastAsia" w:eastAsiaTheme="minorEastAsia" w:hAnsiTheme="minorEastAsia" w:cs="宋体"/>
                <w:color w:val="0D0D0D"/>
                <w:spacing w:val="20"/>
                <w:szCs w:val="21"/>
              </w:rPr>
              <w:t>（</w:t>
            </w:r>
            <w:r w:rsidR="00B46949" w:rsidRPr="00B46949">
              <w:rPr>
                <w:rFonts w:asciiTheme="minorEastAsia" w:eastAsiaTheme="minorEastAsia" w:hAnsiTheme="minorEastAsia"/>
                <w:color w:val="0D0D0D"/>
                <w:spacing w:val="20"/>
                <w:szCs w:val="21"/>
              </w:rPr>
              <w:t>HACCP</w:t>
            </w:r>
            <w:r w:rsidR="00B46949" w:rsidRPr="00B46949">
              <w:rPr>
                <w:rFonts w:asciiTheme="minorEastAsia" w:eastAsiaTheme="minorEastAsia" w:hAnsiTheme="minorEastAsia" w:cs="宋体"/>
                <w:color w:val="0D0D0D"/>
                <w:spacing w:val="20"/>
                <w:szCs w:val="21"/>
              </w:rPr>
              <w:t>）体系认证要求（</w:t>
            </w:r>
            <w:r w:rsidR="00B46949" w:rsidRPr="00B46949">
              <w:rPr>
                <w:rFonts w:asciiTheme="minorEastAsia" w:eastAsiaTheme="minorEastAsia" w:hAnsiTheme="minorEastAsia"/>
                <w:color w:val="0D0D0D"/>
                <w:spacing w:val="20"/>
                <w:szCs w:val="21"/>
              </w:rPr>
              <w:t>V1.0</w:t>
            </w:r>
            <w:r w:rsidR="00B46949" w:rsidRPr="00B46949">
              <w:rPr>
                <w:rFonts w:asciiTheme="minorEastAsia" w:eastAsiaTheme="minorEastAsia" w:hAnsiTheme="minorEastAsia" w:cs="宋体"/>
                <w:color w:val="0D0D0D"/>
                <w:spacing w:val="20"/>
                <w:szCs w:val="21"/>
              </w:rPr>
              <w:t>）</w:t>
            </w:r>
          </w:p>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2.4</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3.3</w:t>
            </w:r>
          </w:p>
        </w:tc>
        <w:tc>
          <w:tcPr>
            <w:tcW w:w="583"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3.4</w:t>
            </w:r>
          </w:p>
        </w:tc>
        <w:tc>
          <w:tcPr>
            <w:tcW w:w="716"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3.6</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3.7</w:t>
            </w:r>
          </w:p>
        </w:tc>
      </w:tr>
      <w:tr w:rsidR="008A71D3"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EB0E36"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583"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716"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r>
      <w:tr w:rsidR="008A71D3"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hint="eastAsia"/>
                <w:szCs w:val="21"/>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01</w:t>
            </w:r>
          </w:p>
        </w:tc>
        <w:tc>
          <w:tcPr>
            <w:tcW w:w="583"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02</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r>
    </w:tbl>
    <w:p w:rsidR="00B53D2C" w:rsidRDefault="00B53D2C" w:rsidP="00B53D2C">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8"/>
        <w:gridCol w:w="561"/>
        <w:gridCol w:w="650"/>
        <w:gridCol w:w="649"/>
        <w:gridCol w:w="650"/>
        <w:gridCol w:w="650"/>
        <w:gridCol w:w="649"/>
        <w:gridCol w:w="650"/>
        <w:gridCol w:w="650"/>
        <w:gridCol w:w="649"/>
        <w:gridCol w:w="650"/>
        <w:gridCol w:w="650"/>
      </w:tblGrid>
      <w:tr w:rsidR="00B53D2C"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Pr="00B46949">
              <w:rPr>
                <w:rFonts w:asciiTheme="minorEastAsia" w:eastAsiaTheme="minorEastAsia" w:hAnsiTheme="minorEastAsia" w:cs="宋体"/>
                <w:color w:val="0D0D0D"/>
                <w:spacing w:val="20"/>
                <w:szCs w:val="21"/>
              </w:rPr>
              <w:t>（</w:t>
            </w:r>
            <w:r w:rsidRPr="00B46949">
              <w:rPr>
                <w:rFonts w:asciiTheme="minorEastAsia" w:eastAsiaTheme="minorEastAsia" w:hAnsiTheme="minorEastAsia"/>
                <w:color w:val="0D0D0D"/>
                <w:spacing w:val="20"/>
                <w:szCs w:val="21"/>
              </w:rPr>
              <w:t>HACCP</w:t>
            </w:r>
            <w:r w:rsidRPr="00B46949">
              <w:rPr>
                <w:rFonts w:asciiTheme="minorEastAsia" w:eastAsiaTheme="minorEastAsia" w:hAnsiTheme="minorEastAsia" w:cs="宋体"/>
                <w:color w:val="0D0D0D"/>
                <w:spacing w:val="20"/>
                <w:szCs w:val="21"/>
              </w:rPr>
              <w:t>）体系认证要求（</w:t>
            </w:r>
            <w:r w:rsidRPr="00B46949">
              <w:rPr>
                <w:rFonts w:asciiTheme="minorEastAsia" w:eastAsiaTheme="minorEastAsia" w:hAnsiTheme="minorEastAsia"/>
                <w:color w:val="0D0D0D"/>
                <w:spacing w:val="20"/>
                <w:szCs w:val="21"/>
              </w:rPr>
              <w:t>V1.0</w:t>
            </w:r>
            <w:r w:rsidRPr="00B46949">
              <w:rPr>
                <w:rFonts w:asciiTheme="minorEastAsia" w:eastAsiaTheme="minorEastAsia" w:hAnsiTheme="minorEastAsia" w:cs="宋体"/>
                <w:color w:val="0D0D0D"/>
                <w:spacing w:val="20"/>
                <w:szCs w:val="21"/>
              </w:rPr>
              <w:t>）</w:t>
            </w:r>
          </w:p>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3.8</w:t>
            </w:r>
          </w:p>
        </w:tc>
        <w:tc>
          <w:tcPr>
            <w:tcW w:w="561"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3.9</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3.10</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4.4</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4.6</w:t>
            </w:r>
          </w:p>
        </w:tc>
      </w:tr>
      <w:tr w:rsidR="008A71D3"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738"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561"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r>
      <w:tr w:rsidR="008A71D3"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pPr>
            <w:r>
              <w:rPr>
                <w:rFonts w:hint="eastAsia"/>
                <w:lang w:val="en-GB"/>
              </w:rPr>
              <w:t>不符合编号</w:t>
            </w:r>
          </w:p>
        </w:tc>
        <w:tc>
          <w:tcPr>
            <w:tcW w:w="738"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561"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color w:val="000000"/>
              </w:rPr>
            </w:pPr>
          </w:p>
        </w:tc>
      </w:tr>
    </w:tbl>
    <w:p w:rsidR="00B53D2C" w:rsidRDefault="00B53D2C" w:rsidP="00B53D2C">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8"/>
        <w:gridCol w:w="561"/>
        <w:gridCol w:w="650"/>
        <w:gridCol w:w="649"/>
        <w:gridCol w:w="650"/>
        <w:gridCol w:w="650"/>
        <w:gridCol w:w="649"/>
        <w:gridCol w:w="650"/>
        <w:gridCol w:w="650"/>
        <w:gridCol w:w="649"/>
        <w:gridCol w:w="650"/>
        <w:gridCol w:w="650"/>
      </w:tblGrid>
      <w:tr w:rsidR="00B46949" w:rsidRPr="00B46949" w:rsidTr="00861056">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Pr="00B46949">
              <w:rPr>
                <w:rFonts w:asciiTheme="minorEastAsia" w:eastAsiaTheme="minorEastAsia" w:hAnsiTheme="minorEastAsia" w:cs="宋体"/>
                <w:color w:val="0D0D0D"/>
                <w:spacing w:val="20"/>
                <w:szCs w:val="21"/>
              </w:rPr>
              <w:t>（</w:t>
            </w:r>
            <w:r w:rsidRPr="00B46949">
              <w:rPr>
                <w:rFonts w:asciiTheme="minorEastAsia" w:eastAsiaTheme="minorEastAsia" w:hAnsiTheme="minorEastAsia"/>
                <w:color w:val="0D0D0D"/>
                <w:spacing w:val="20"/>
                <w:szCs w:val="21"/>
              </w:rPr>
              <w:t>HACCP</w:t>
            </w:r>
            <w:r w:rsidRPr="00B46949">
              <w:rPr>
                <w:rFonts w:asciiTheme="minorEastAsia" w:eastAsiaTheme="minorEastAsia" w:hAnsiTheme="minorEastAsia" w:cs="宋体"/>
                <w:color w:val="0D0D0D"/>
                <w:spacing w:val="20"/>
                <w:szCs w:val="21"/>
              </w:rPr>
              <w:t>）体系认证要求（</w:t>
            </w:r>
            <w:r w:rsidRPr="00B46949">
              <w:rPr>
                <w:rFonts w:asciiTheme="minorEastAsia" w:eastAsiaTheme="minorEastAsia" w:hAnsiTheme="minorEastAsia"/>
                <w:color w:val="0D0D0D"/>
                <w:spacing w:val="20"/>
                <w:szCs w:val="21"/>
              </w:rPr>
              <w:t>V1.0</w:t>
            </w:r>
            <w:r w:rsidRPr="00B46949">
              <w:rPr>
                <w:rFonts w:asciiTheme="minorEastAsia" w:eastAsiaTheme="minorEastAsia" w:hAnsiTheme="minorEastAsia" w:cs="宋体"/>
                <w:color w:val="0D0D0D"/>
                <w:spacing w:val="20"/>
                <w:szCs w:val="21"/>
              </w:rPr>
              <w:t>）</w:t>
            </w:r>
          </w:p>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5.1</w:t>
            </w:r>
          </w:p>
        </w:tc>
        <w:tc>
          <w:tcPr>
            <w:tcW w:w="561"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5.2</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5.3</w:t>
            </w: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5.4</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5.5</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861056">
            <w:pPr>
              <w:tabs>
                <w:tab w:val="left" w:pos="510"/>
              </w:tabs>
              <w:autoSpaceDE w:val="0"/>
              <w:autoSpaceDN w:val="0"/>
              <w:adjustRightInd w:val="0"/>
              <w:ind w:right="6"/>
              <w:jc w:val="left"/>
              <w:rPr>
                <w:rFonts w:asciiTheme="minorEastAsia" w:eastAsiaTheme="minorEastAsia" w:hAnsiTheme="minorEastAsia"/>
                <w:szCs w:val="21"/>
              </w:rPr>
            </w:pPr>
          </w:p>
        </w:tc>
      </w:tr>
      <w:tr w:rsidR="008A71D3" w:rsidRPr="00B46949" w:rsidTr="00861056">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738"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561"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4F560C"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r>
      <w:tr w:rsidR="008A71D3" w:rsidRPr="00B46949" w:rsidTr="00861056">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hint="eastAsia"/>
                <w:szCs w:val="21"/>
                <w:lang w:val="en-GB"/>
              </w:rPr>
              <w:t>不符合编号</w:t>
            </w:r>
          </w:p>
        </w:tc>
        <w:tc>
          <w:tcPr>
            <w:tcW w:w="738"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561"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04</w:t>
            </w: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8A71D3" w:rsidRPr="00B46949" w:rsidRDefault="008A71D3" w:rsidP="008A71D3">
            <w:pPr>
              <w:tabs>
                <w:tab w:val="left" w:pos="510"/>
              </w:tabs>
              <w:autoSpaceDE w:val="0"/>
              <w:autoSpaceDN w:val="0"/>
              <w:adjustRightInd w:val="0"/>
              <w:ind w:right="6"/>
              <w:jc w:val="left"/>
              <w:rPr>
                <w:rFonts w:asciiTheme="minorEastAsia" w:eastAsiaTheme="minorEastAsia" w:hAnsiTheme="minorEastAsia"/>
                <w:color w:val="000000"/>
                <w:szCs w:val="21"/>
              </w:rPr>
            </w:pPr>
          </w:p>
        </w:tc>
      </w:tr>
    </w:tbl>
    <w:p w:rsidR="00B46949" w:rsidRDefault="00B46949" w:rsidP="00B53D2C">
      <w:pPr>
        <w:autoSpaceDE w:val="0"/>
        <w:autoSpaceDN w:val="0"/>
        <w:adjustRightInd w:val="0"/>
        <w:snapToGrid w:val="0"/>
        <w:spacing w:before="120"/>
        <w:ind w:left="101"/>
      </w:pPr>
    </w:p>
    <w:p w:rsidR="00B46949" w:rsidRDefault="00B46949" w:rsidP="00B53D2C">
      <w:pPr>
        <w:autoSpaceDE w:val="0"/>
        <w:autoSpaceDN w:val="0"/>
        <w:adjustRightInd w:val="0"/>
        <w:snapToGrid w:val="0"/>
        <w:spacing w:before="120"/>
        <w:ind w:left="101"/>
      </w:pPr>
    </w:p>
    <w:p w:rsidR="00B53D2C" w:rsidRDefault="00B53D2C" w:rsidP="001D2444">
      <w:pPr>
        <w:jc w:val="left"/>
      </w:pPr>
    </w:p>
    <w:p w:rsidR="00B53D2C" w:rsidRDefault="00B53D2C" w:rsidP="00B53D2C">
      <w:r>
        <w:rPr>
          <w:rFonts w:hint="eastAsia"/>
        </w:rPr>
        <w:t>附件：</w:t>
      </w:r>
    </w:p>
    <w:p w:rsidR="00B53D2C" w:rsidRDefault="00B53D2C" w:rsidP="00B53D2C">
      <w:pPr>
        <w:widowControl/>
        <w:numPr>
          <w:ilvl w:val="0"/>
          <w:numId w:val="22"/>
        </w:numPr>
        <w:spacing w:before="40" w:after="40"/>
      </w:pPr>
      <w:r>
        <w:rPr>
          <w:rFonts w:hint="eastAsia"/>
        </w:rPr>
        <w:t>首、末次会议的签到记录表</w:t>
      </w:r>
    </w:p>
    <w:p w:rsidR="00B53D2C" w:rsidRDefault="00B53D2C" w:rsidP="00B53D2C">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B53D2C" w:rsidRPr="00B53D2C" w:rsidRDefault="00B53D2C" w:rsidP="00E24669">
      <w:pPr>
        <w:pStyle w:val="22"/>
        <w:spacing w:line="360" w:lineRule="auto"/>
        <w:ind w:firstLineChars="300" w:firstLine="660"/>
        <w:rPr>
          <w:bCs/>
          <w:color w:val="0000FF"/>
          <w:sz w:val="22"/>
          <w:szCs w:val="22"/>
        </w:rPr>
      </w:pPr>
    </w:p>
    <w:p w:rsidR="00B53D2C" w:rsidRPr="00E24669" w:rsidRDefault="00B53D2C" w:rsidP="00E24669">
      <w:pPr>
        <w:pStyle w:val="22"/>
        <w:spacing w:line="360" w:lineRule="auto"/>
        <w:ind w:firstLineChars="300" w:firstLine="660"/>
        <w:rPr>
          <w:bCs/>
          <w:color w:val="0000FF"/>
          <w:sz w:val="22"/>
          <w:szCs w:val="22"/>
        </w:rPr>
        <w:sectPr w:rsidR="00B53D2C" w:rsidRPr="00E24669">
          <w:headerReference w:type="default" r:id="rId12"/>
          <w:pgSz w:w="11906" w:h="16838"/>
          <w:pgMar w:top="1440" w:right="1080" w:bottom="1440" w:left="1080" w:header="851" w:footer="992" w:gutter="0"/>
          <w:cols w:space="425"/>
          <w:docGrid w:type="lines" w:linePitch="312"/>
        </w:sectPr>
      </w:pPr>
    </w:p>
    <w:p w:rsidR="00E50B36" w:rsidRPr="00860661" w:rsidRDefault="006C3EB0" w:rsidP="006C3EB0">
      <w:pPr>
        <w:tabs>
          <w:tab w:val="left" w:pos="1770"/>
        </w:tabs>
        <w:rPr>
          <w:kern w:val="0"/>
        </w:rPr>
      </w:pPr>
      <w:r>
        <w:rPr>
          <w:sz w:val="22"/>
          <w:szCs w:val="22"/>
        </w:rPr>
        <w:tab/>
      </w:r>
      <w:r w:rsidR="00BA5ADA">
        <w:rPr>
          <w:rFonts w:hint="eastAsia"/>
          <w:b/>
          <w:bCs/>
          <w:color w:val="0000FF"/>
          <w:sz w:val="22"/>
          <w:szCs w:val="22"/>
        </w:rPr>
        <w:t>附</w:t>
      </w:r>
      <w:r w:rsidR="00BA5ADA">
        <w:rPr>
          <w:b/>
          <w:bCs/>
          <w:color w:val="0000FF"/>
          <w:sz w:val="22"/>
          <w:szCs w:val="22"/>
        </w:rPr>
        <w:t>表</w:t>
      </w:r>
      <w:r w:rsidR="00BA5ADA">
        <w:rPr>
          <w:rFonts w:hint="eastAsia"/>
          <w:b/>
          <w:bCs/>
          <w:color w:val="0000FF"/>
          <w:sz w:val="22"/>
          <w:szCs w:val="22"/>
        </w:rPr>
        <w:t>1</w:t>
      </w:r>
      <w:r w:rsidR="00BA5ADA">
        <w:rPr>
          <w:rFonts w:hint="eastAsia"/>
          <w:b/>
          <w:bCs/>
          <w:color w:val="0000FF"/>
          <w:sz w:val="22"/>
          <w:szCs w:val="22"/>
        </w:rPr>
        <w:t>：</w:t>
      </w:r>
      <w:r w:rsidR="00670C3A">
        <w:rPr>
          <w:kern w:val="0"/>
        </w:rPr>
        <w:t>HACCP</w:t>
      </w:r>
      <w:r w:rsidR="00E50B36">
        <w:rPr>
          <w:rFonts w:hint="eastAsia"/>
          <w:kern w:val="0"/>
        </w:rPr>
        <w:t>计划表</w:t>
      </w:r>
    </w:p>
    <w:p w:rsidR="005E7A01" w:rsidRPr="00E50B36" w:rsidRDefault="005E7A01">
      <w:pPr>
        <w:rPr>
          <w:b/>
          <w:bCs/>
          <w:color w:val="0000FF"/>
          <w:sz w:val="22"/>
          <w:szCs w:val="22"/>
        </w:rPr>
      </w:pPr>
    </w:p>
    <w:tbl>
      <w:tblPr>
        <w:tblpPr w:leftFromText="180" w:rightFromText="180" w:vertAnchor="text" w:horzAnchor="page" w:tblpX="925" w:tblpY="396"/>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588"/>
        <w:gridCol w:w="1119"/>
        <w:gridCol w:w="1604"/>
        <w:gridCol w:w="935"/>
        <w:gridCol w:w="1165"/>
        <w:gridCol w:w="843"/>
        <w:gridCol w:w="680"/>
        <w:gridCol w:w="946"/>
        <w:gridCol w:w="600"/>
        <w:gridCol w:w="808"/>
      </w:tblGrid>
      <w:tr w:rsidR="004D02CB" w:rsidRPr="00E03476" w:rsidTr="00081246">
        <w:trPr>
          <w:tblHeader/>
        </w:trPr>
        <w:tc>
          <w:tcPr>
            <w:tcW w:w="762"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OPRP计</w:t>
            </w:r>
            <w:r w:rsidRPr="00E03476">
              <w:rPr>
                <w:rFonts w:asciiTheme="minorEastAsia" w:eastAsiaTheme="minorEastAsia" w:hAnsiTheme="minorEastAsia"/>
                <w:w w:val="90"/>
                <w:szCs w:val="21"/>
              </w:rPr>
              <w:t>划</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CCP控</w:t>
            </w:r>
            <w:r w:rsidRPr="00E03476">
              <w:rPr>
                <w:rFonts w:asciiTheme="minorEastAsia" w:eastAsiaTheme="minorEastAsia" w:hAnsiTheme="minorEastAsia"/>
                <w:w w:val="90"/>
                <w:szCs w:val="21"/>
              </w:rPr>
              <w:t>制点</w:t>
            </w:r>
          </w:p>
        </w:tc>
        <w:tc>
          <w:tcPr>
            <w:tcW w:w="1707" w:type="dxa"/>
            <w:gridSpan w:val="2"/>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proofErr w:type="gramStart"/>
            <w:r w:rsidRPr="00E03476">
              <w:rPr>
                <w:rFonts w:asciiTheme="minorEastAsia" w:eastAsiaTheme="minorEastAsia" w:hAnsiTheme="minorEastAsia"/>
                <w:w w:val="90"/>
                <w:szCs w:val="21"/>
              </w:rPr>
              <w:t>显著危害</w:t>
            </w:r>
            <w:proofErr w:type="gramEnd"/>
          </w:p>
        </w:tc>
        <w:tc>
          <w:tcPr>
            <w:tcW w:w="1604"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行动准则</w:t>
            </w:r>
            <w:r w:rsidR="00F70674" w:rsidRPr="00E03476">
              <w:rPr>
                <w:rFonts w:asciiTheme="minorEastAsia" w:eastAsiaTheme="minorEastAsia" w:hAnsiTheme="minorEastAsia" w:hint="eastAsia"/>
                <w:w w:val="90"/>
                <w:szCs w:val="21"/>
              </w:rPr>
              <w:t>/关</w:t>
            </w:r>
            <w:r w:rsidR="00F70674" w:rsidRPr="00E03476">
              <w:rPr>
                <w:rFonts w:asciiTheme="minorEastAsia" w:eastAsiaTheme="minorEastAsia" w:hAnsiTheme="minorEastAsia"/>
                <w:w w:val="90"/>
                <w:szCs w:val="21"/>
              </w:rPr>
              <w:t>键限值</w:t>
            </w:r>
          </w:p>
        </w:tc>
        <w:tc>
          <w:tcPr>
            <w:tcW w:w="3623" w:type="dxa"/>
            <w:gridSpan w:val="4"/>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监控</w:t>
            </w:r>
          </w:p>
        </w:tc>
        <w:tc>
          <w:tcPr>
            <w:tcW w:w="946"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纠正措施</w:t>
            </w:r>
          </w:p>
        </w:tc>
        <w:tc>
          <w:tcPr>
            <w:tcW w:w="60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验证</w:t>
            </w:r>
          </w:p>
        </w:tc>
      </w:tr>
      <w:tr w:rsidR="004D02CB" w:rsidRPr="00E03476" w:rsidTr="00081246">
        <w:trPr>
          <w:tblHeader/>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707" w:type="dxa"/>
            <w:gridSpan w:val="2"/>
            <w:vMerge/>
          </w:tcPr>
          <w:p w:rsidR="004D02CB" w:rsidRPr="00E03476" w:rsidRDefault="004D02CB" w:rsidP="00081246">
            <w:pPr>
              <w:snapToGrid w:val="0"/>
              <w:rPr>
                <w:rFonts w:asciiTheme="minorEastAsia" w:eastAsiaTheme="minorEastAsia" w:hAnsiTheme="minorEastAsia"/>
                <w:w w:val="90"/>
                <w:szCs w:val="21"/>
              </w:rPr>
            </w:pPr>
          </w:p>
        </w:tc>
        <w:tc>
          <w:tcPr>
            <w:tcW w:w="1604" w:type="dxa"/>
            <w:vMerge/>
          </w:tcPr>
          <w:p w:rsidR="004D02CB" w:rsidRPr="00E03476" w:rsidRDefault="004D02CB" w:rsidP="00081246">
            <w:pPr>
              <w:snapToGrid w:val="0"/>
              <w:rPr>
                <w:rFonts w:asciiTheme="minorEastAsia" w:eastAsiaTheme="minorEastAsia" w:hAnsiTheme="minorEastAsia"/>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对象</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方法</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频率</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人员</w:t>
            </w:r>
          </w:p>
        </w:tc>
        <w:tc>
          <w:tcPr>
            <w:tcW w:w="946" w:type="dxa"/>
            <w:vMerge/>
          </w:tcPr>
          <w:p w:rsidR="004D02CB" w:rsidRPr="00E03476" w:rsidRDefault="004D02CB" w:rsidP="00081246">
            <w:pPr>
              <w:snapToGrid w:val="0"/>
              <w:rPr>
                <w:rFonts w:asciiTheme="minorEastAsia" w:eastAsiaTheme="minorEastAsia" w:hAnsiTheme="minorEastAsia"/>
                <w:w w:val="90"/>
                <w:szCs w:val="21"/>
              </w:rPr>
            </w:pPr>
          </w:p>
        </w:tc>
        <w:tc>
          <w:tcPr>
            <w:tcW w:w="600" w:type="dxa"/>
            <w:vMerge/>
          </w:tcPr>
          <w:p w:rsidR="004D02CB" w:rsidRPr="00E03476" w:rsidRDefault="004D02CB" w:rsidP="00081246">
            <w:pPr>
              <w:snapToGrid w:val="0"/>
              <w:rPr>
                <w:rFonts w:asciiTheme="minorEastAsia" w:eastAsiaTheme="minorEastAsia" w:hAnsiTheme="minorEastAsia"/>
                <w:w w:val="90"/>
                <w:szCs w:val="21"/>
              </w:rPr>
            </w:pP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rPr>
          <w:trHeight w:val="90"/>
        </w:trPr>
        <w:tc>
          <w:tcPr>
            <w:tcW w:w="762"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OPRP</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原料验收</w:t>
            </w:r>
          </w:p>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大米</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农残</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黄曲霉毒素B1</w:t>
            </w:r>
          </w:p>
        </w:tc>
        <w:tc>
          <w:tcPr>
            <w:tcW w:w="1604" w:type="dxa"/>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执行GB2763-2016《食品安全国家标准 食品中农药最大残留限量》、</w:t>
            </w:r>
            <w:r w:rsidRPr="00E03476">
              <w:rPr>
                <w:rFonts w:asciiTheme="minorEastAsia" w:eastAsiaTheme="minorEastAsia" w:hAnsiTheme="minorEastAsia" w:hint="eastAsia"/>
                <w:szCs w:val="21"/>
              </w:rPr>
              <w:t xml:space="preserve"> </w:t>
            </w:r>
            <w:r w:rsidRPr="00E03476">
              <w:rPr>
                <w:rFonts w:asciiTheme="minorEastAsia" w:eastAsiaTheme="minorEastAsia" w:hAnsiTheme="minorEastAsia" w:cs="宋体" w:hint="eastAsia"/>
                <w:w w:val="90"/>
                <w:szCs w:val="21"/>
              </w:rPr>
              <w:t>GB 2715-2016 《食品安全国家标准 粮食》、GB/T 1354-2018 《大米》标准的要求</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监控SC证、定期检测报告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每年由供货方提供报告</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运营部（采购）每批年审查检测报告、供应商评定记录、每周检查验收记录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水产品</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大肠杆菌、致病菌兽药残留</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合格供方、供方提供合格检测报告，符合国家国标准要求。GB 2733-2015</w:t>
            </w:r>
          </w:p>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《食品安全国家标准 鲜、冻动物性水产品》</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定期检测报告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禽蛋类</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大肠杆菌、致病菌 药残</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w:t>
            </w:r>
            <w:r w:rsidRPr="00E03476">
              <w:rPr>
                <w:rFonts w:asciiTheme="minorEastAsia" w:eastAsiaTheme="minorEastAsia" w:hAnsiTheme="minorEastAsia" w:hint="eastAsia"/>
                <w:szCs w:val="21"/>
              </w:rPr>
              <w:t xml:space="preserve"> </w:t>
            </w:r>
            <w:r w:rsidRPr="00E03476">
              <w:rPr>
                <w:rFonts w:asciiTheme="minorEastAsia" w:eastAsiaTheme="minorEastAsia" w:hAnsiTheme="minorEastAsia" w:hint="eastAsia"/>
                <w:w w:val="90"/>
                <w:szCs w:val="21"/>
              </w:rPr>
              <w:t>GB 2749-2015 《食品安全国家标准 蛋与蛋制品》</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采购员、检验员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w:t>
            </w:r>
            <w:r w:rsidRPr="00E03476">
              <w:rPr>
                <w:rFonts w:asciiTheme="minorEastAsia" w:eastAsiaTheme="minorEastAsia" w:hAnsiTheme="minorEastAsia" w:hint="eastAsia"/>
                <w:w w:val="90"/>
                <w:szCs w:val="21"/>
              </w:rPr>
              <w:t>SC证的、过期</w:t>
            </w:r>
            <w:r w:rsidRPr="00E03476">
              <w:rPr>
                <w:rFonts w:asciiTheme="minorEastAsia" w:eastAsiaTheme="minorEastAsia" w:hAnsiTheme="minorEastAsia"/>
                <w:w w:val="90"/>
                <w:szCs w:val="21"/>
              </w:rPr>
              <w:t>的拒收</w:t>
            </w:r>
            <w:r w:rsidRPr="00E03476">
              <w:rPr>
                <w:rFonts w:asciiTheme="minorEastAsia" w:eastAsiaTheme="minorEastAsia" w:hAnsiTheme="minorEastAsia" w:hint="eastAsia"/>
                <w:w w:val="90"/>
                <w:szCs w:val="21"/>
              </w:rPr>
              <w:t>；不能提供定期检测报告的拒收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花生油、豆油、芝麻油等</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cs="宋体" w:hint="eastAsia"/>
                <w:w w:val="90"/>
                <w:szCs w:val="21"/>
              </w:rPr>
              <w:t>黄曲霉毒素B1、过氧化值超标</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执行GB/T 19111-2017、GB 2716-2018、GB7718-2011、GB1534-2017等</w:t>
            </w:r>
          </w:p>
          <w:p w:rsidR="004D02CB" w:rsidRPr="00E03476" w:rsidRDefault="004D02CB" w:rsidP="00081246">
            <w:pPr>
              <w:snapToGrid w:val="0"/>
              <w:jc w:val="left"/>
              <w:rPr>
                <w:rFonts w:asciiTheme="minorEastAsia" w:eastAsiaTheme="minorEastAsia" w:hAnsiTheme="minorEastAsia"/>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采购员、检验员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w:t>
            </w:r>
            <w:r w:rsidRPr="00E03476">
              <w:rPr>
                <w:rFonts w:asciiTheme="minorEastAsia" w:eastAsiaTheme="minorEastAsia" w:hAnsiTheme="minorEastAsia" w:hint="eastAsia"/>
                <w:w w:val="90"/>
                <w:szCs w:val="21"/>
              </w:rPr>
              <w:t>SC证的、过期</w:t>
            </w:r>
            <w:r w:rsidRPr="00E03476">
              <w:rPr>
                <w:rFonts w:asciiTheme="minorEastAsia" w:eastAsiaTheme="minorEastAsia" w:hAnsiTheme="minorEastAsia"/>
                <w:w w:val="90"/>
                <w:szCs w:val="21"/>
              </w:rPr>
              <w:t>的拒收</w:t>
            </w:r>
            <w:r w:rsidRPr="00E03476">
              <w:rPr>
                <w:rFonts w:asciiTheme="minorEastAsia" w:eastAsiaTheme="minorEastAsia" w:hAnsiTheme="minorEastAsia" w:hint="eastAsia"/>
                <w:w w:val="90"/>
                <w:szCs w:val="21"/>
              </w:rPr>
              <w:t>；不能提供定期检测报告的拒收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rPr>
          <w:trHeight w:val="605"/>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蔬菜、水果</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农残（有机磷、氨基甲酸酯等）</w:t>
            </w:r>
          </w:p>
        </w:tc>
        <w:tc>
          <w:tcPr>
            <w:tcW w:w="1604" w:type="dxa"/>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每年由供货方提供报告</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r w:rsidRPr="00E03476">
              <w:rPr>
                <w:rFonts w:asciiTheme="minorEastAsia" w:eastAsiaTheme="minorEastAsia" w:hAnsiTheme="minorEastAsia" w:hint="eastAsia"/>
                <w:w w:val="90"/>
                <w:szCs w:val="21"/>
              </w:rPr>
              <w:t>；取消合格供方资格</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每年审查检测报告、供应商评定记录、每天检查验收记录</w:t>
            </w:r>
          </w:p>
        </w:tc>
      </w:tr>
      <w:tr w:rsidR="004D02CB" w:rsidRPr="00E03476" w:rsidTr="00081246">
        <w:trPr>
          <w:trHeight w:val="671"/>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抑制率</w:t>
            </w:r>
            <w:r w:rsidRPr="00E03476">
              <w:rPr>
                <w:rFonts w:asciiTheme="minorEastAsia" w:eastAsiaTheme="minorEastAsia" w:hAnsiTheme="minorEastAsia" w:cs="宋体" w:hint="eastAsia"/>
                <w:w w:val="90"/>
                <w:szCs w:val="21"/>
              </w:rPr>
              <w:t>&lt;50%、或农残测试纸检测呈</w:t>
            </w:r>
            <w:proofErr w:type="gramStart"/>
            <w:r w:rsidRPr="00E03476">
              <w:rPr>
                <w:rFonts w:asciiTheme="minorEastAsia" w:eastAsiaTheme="minorEastAsia" w:hAnsiTheme="minorEastAsia" w:cs="宋体" w:hint="eastAsia"/>
                <w:w w:val="90"/>
                <w:szCs w:val="21"/>
              </w:rPr>
              <w:t>阴性等</w:t>
            </w:r>
            <w:proofErr w:type="gramEnd"/>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拟制率、农残测试纸检测呈阴性</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农残每批检验、</w:t>
            </w:r>
            <w:r w:rsidRPr="00E03476">
              <w:rPr>
                <w:rFonts w:asciiTheme="minorEastAsia" w:eastAsiaTheme="minorEastAsia" w:hAnsiTheme="minorEastAsia" w:cs="宋体" w:hint="eastAsia"/>
                <w:w w:val="90"/>
                <w:szCs w:val="21"/>
              </w:rPr>
              <w:t>农残测试纸检测</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公司每批进行农残检测</w:t>
            </w: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合格整批</w:t>
            </w:r>
            <w:r w:rsidRPr="00E03476">
              <w:rPr>
                <w:rFonts w:asciiTheme="minorEastAsia" w:eastAsiaTheme="minorEastAsia" w:hAnsiTheme="minorEastAsia"/>
                <w:w w:val="90"/>
                <w:szCs w:val="21"/>
              </w:rPr>
              <w:t>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农残检测报告</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运营部（采购）每批进行农残检测，保留农药残留测试报告；</w:t>
            </w:r>
          </w:p>
        </w:tc>
      </w:tr>
      <w:tr w:rsidR="004D02CB" w:rsidRPr="00E03476" w:rsidTr="00081246">
        <w:trPr>
          <w:trHeight w:val="657"/>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鲜、冻畜肉</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重金属、瘦肉精等</w:t>
            </w:r>
          </w:p>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restart"/>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合格供方、供方提供三证，符合国家国标准要求。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供方检测报告</w:t>
            </w:r>
          </w:p>
        </w:tc>
        <w:tc>
          <w:tcPr>
            <w:tcW w:w="116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每批进货</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运营部（采购）验证厂家资质、动物检疫合格证明</w:t>
            </w: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ign w:val="center"/>
          </w:tcPr>
          <w:p w:rsidR="004D02CB" w:rsidRPr="00E03476" w:rsidRDefault="004D02CB" w:rsidP="00081246">
            <w:pPr>
              <w:snapToGrid w:val="0"/>
              <w:jc w:val="left"/>
              <w:rPr>
                <w:rFonts w:asciiTheme="minorEastAsia" w:eastAsiaTheme="minorEastAsia" w:hAnsiTheme="minorEastAsia"/>
                <w:w w:val="90"/>
                <w:szCs w:val="21"/>
              </w:rPr>
            </w:pPr>
          </w:p>
        </w:tc>
        <w:tc>
          <w:tcPr>
            <w:tcW w:w="93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6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43"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不合格品拒收</w:t>
            </w:r>
          </w:p>
        </w:tc>
        <w:tc>
          <w:tcPr>
            <w:tcW w:w="600" w:type="dxa"/>
            <w:vAlign w:val="center"/>
          </w:tcPr>
          <w:p w:rsidR="004D02CB" w:rsidRPr="00E03476" w:rsidRDefault="004D02CB" w:rsidP="00081246">
            <w:pPr>
              <w:snapToGrid w:val="0"/>
              <w:spacing w:line="220" w:lineRule="exact"/>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原材料检验记录</w:t>
            </w: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调味品</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重金属等卫生指标超标</w:t>
            </w:r>
          </w:p>
        </w:tc>
        <w:tc>
          <w:tcPr>
            <w:tcW w:w="1604" w:type="dxa"/>
            <w:vMerge w:val="restart"/>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合格供方、供方提供检测报告</w:t>
            </w:r>
          </w:p>
          <w:p w:rsidR="004D02CB" w:rsidRPr="00E03476" w:rsidRDefault="004D02CB" w:rsidP="00081246">
            <w:pPr>
              <w:snapToGrid w:val="0"/>
              <w:jc w:val="left"/>
              <w:rPr>
                <w:rFonts w:asciiTheme="minorEastAsia" w:eastAsiaTheme="minorEastAsia" w:hAnsiTheme="minorEastAsia"/>
                <w:w w:val="90"/>
                <w:szCs w:val="21"/>
              </w:rPr>
            </w:pPr>
          </w:p>
        </w:tc>
        <w:tc>
          <w:tcPr>
            <w:tcW w:w="93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检测试纸报告或第三方检测报告</w:t>
            </w:r>
          </w:p>
        </w:tc>
        <w:tc>
          <w:tcPr>
            <w:tcW w:w="116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每批进货</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运营部（采购）验证厂家资质、产品合格证明</w:t>
            </w: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3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6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43"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不合格品拒收</w:t>
            </w:r>
          </w:p>
        </w:tc>
        <w:tc>
          <w:tcPr>
            <w:tcW w:w="600" w:type="dxa"/>
            <w:vAlign w:val="center"/>
          </w:tcPr>
          <w:p w:rsidR="004D02CB" w:rsidRPr="00E03476" w:rsidRDefault="004D02CB" w:rsidP="00081246">
            <w:pPr>
              <w:snapToGrid w:val="0"/>
              <w:spacing w:line="220" w:lineRule="exact"/>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原材料检验记录</w:t>
            </w: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c>
          <w:tcPr>
            <w:tcW w:w="762" w:type="dxa"/>
            <w:vAlign w:val="center"/>
          </w:tcPr>
          <w:p w:rsidR="004D02CB" w:rsidRPr="00E03476" w:rsidRDefault="004D02CB" w:rsidP="00081246">
            <w:pPr>
              <w:snapToGrid w:val="0"/>
              <w:jc w:val="center"/>
              <w:rPr>
                <w:rFonts w:asciiTheme="minorEastAsia" w:eastAsiaTheme="minorEastAsia" w:hAnsiTheme="minorEastAsia"/>
                <w:color w:val="FF0000"/>
                <w:w w:val="90"/>
                <w:szCs w:val="21"/>
              </w:rPr>
            </w:pPr>
          </w:p>
          <w:p w:rsidR="004D02CB" w:rsidRPr="00E03476" w:rsidRDefault="004D02CB" w:rsidP="00081246">
            <w:pPr>
              <w:snapToGrid w:val="0"/>
              <w:jc w:val="center"/>
              <w:rPr>
                <w:rFonts w:asciiTheme="minorEastAsia" w:eastAsiaTheme="minorEastAsia" w:hAnsiTheme="minorEastAsia"/>
                <w:color w:val="FF0000"/>
                <w:w w:val="90"/>
                <w:szCs w:val="21"/>
              </w:rPr>
            </w:pPr>
            <w:r w:rsidRPr="00E03476">
              <w:rPr>
                <w:rFonts w:asciiTheme="minorEastAsia" w:eastAsiaTheme="minorEastAsia" w:hAnsiTheme="minorEastAsia" w:hint="eastAsia"/>
                <w:color w:val="FF0000"/>
                <w:w w:val="90"/>
                <w:szCs w:val="21"/>
              </w:rPr>
              <w:t>CCP1</w:t>
            </w:r>
          </w:p>
          <w:p w:rsidR="004D02CB" w:rsidRPr="00E03476" w:rsidRDefault="004D02CB" w:rsidP="00081246">
            <w:pPr>
              <w:snapToGrid w:val="0"/>
              <w:jc w:val="center"/>
              <w:rPr>
                <w:rFonts w:asciiTheme="minorEastAsia" w:eastAsiaTheme="minorEastAsia" w:hAnsiTheme="minorEastAsia"/>
                <w:color w:val="FF0000"/>
                <w:w w:val="90"/>
                <w:szCs w:val="21"/>
              </w:rPr>
            </w:pPr>
            <w:r w:rsidRPr="00E03476">
              <w:rPr>
                <w:rFonts w:asciiTheme="minorEastAsia" w:eastAsiaTheme="minorEastAsia" w:hAnsiTheme="minorEastAsia" w:hint="eastAsia"/>
                <w:color w:val="FF0000"/>
                <w:w w:val="90"/>
                <w:szCs w:val="21"/>
              </w:rPr>
              <w:t>冷藏保鲜</w:t>
            </w: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保鲜</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微生物</w:t>
            </w:r>
            <w:r w:rsidRPr="00E03476">
              <w:rPr>
                <w:rFonts w:asciiTheme="minorEastAsia" w:eastAsiaTheme="minorEastAsia" w:hAnsiTheme="minorEastAsia"/>
                <w:w w:val="90"/>
                <w:szCs w:val="21"/>
              </w:rPr>
              <w:t>危害：</w:t>
            </w:r>
            <w:r w:rsidRPr="00E03476">
              <w:rPr>
                <w:rFonts w:asciiTheme="minorEastAsia" w:eastAsiaTheme="minorEastAsia" w:hAnsiTheme="minorEastAsia" w:hint="eastAsia"/>
                <w:w w:val="90"/>
                <w:szCs w:val="21"/>
              </w:rPr>
              <w:t>有害微生物，致病菌。</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冷藏温度0-</w:t>
            </w:r>
            <w:r w:rsidRPr="00E03476">
              <w:rPr>
                <w:rFonts w:asciiTheme="minorEastAsia" w:eastAsiaTheme="minorEastAsia" w:hAnsiTheme="minorEastAsia"/>
                <w:w w:val="90"/>
                <w:szCs w:val="21"/>
              </w:rPr>
              <w:t>10</w:t>
            </w:r>
            <w:r w:rsidRPr="00E03476">
              <w:rPr>
                <w:rFonts w:asciiTheme="minorEastAsia" w:eastAsiaTheme="minorEastAsia" w:hAnsiTheme="minorEastAsia" w:hint="eastAsia"/>
                <w:w w:val="90"/>
                <w:szCs w:val="21"/>
              </w:rPr>
              <w:t>℃</w:t>
            </w: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保鲜库内温度</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仪表连续测控</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每天/次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仓库</w:t>
            </w:r>
            <w:r w:rsidRPr="00E03476">
              <w:rPr>
                <w:rFonts w:asciiTheme="minorEastAsia" w:eastAsiaTheme="minorEastAsia" w:hAnsiTheme="minorEastAsia"/>
                <w:w w:val="90"/>
                <w:szCs w:val="21"/>
              </w:rPr>
              <w:t>员工</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proofErr w:type="gramStart"/>
            <w:r w:rsidRPr="00E03476">
              <w:rPr>
                <w:rFonts w:asciiTheme="minorEastAsia" w:eastAsiaTheme="minorEastAsia" w:hAnsiTheme="minorEastAsia" w:hint="eastAsia"/>
                <w:w w:val="90"/>
                <w:szCs w:val="21"/>
              </w:rPr>
              <w:t>若库</w:t>
            </w:r>
            <w:r w:rsidRPr="00E03476">
              <w:rPr>
                <w:rFonts w:asciiTheme="minorEastAsia" w:eastAsiaTheme="minorEastAsia" w:hAnsiTheme="minorEastAsia"/>
                <w:w w:val="90"/>
                <w:szCs w:val="21"/>
              </w:rPr>
              <w:t>温</w:t>
            </w:r>
            <w:proofErr w:type="gramEnd"/>
            <w:r w:rsidRPr="00E03476">
              <w:rPr>
                <w:rFonts w:asciiTheme="minorEastAsia" w:eastAsiaTheme="minorEastAsia" w:hAnsiTheme="minorEastAsia"/>
                <w:w w:val="90"/>
                <w:szCs w:val="21"/>
              </w:rPr>
              <w:t>不够</w:t>
            </w:r>
            <w:r w:rsidRPr="00E03476">
              <w:rPr>
                <w:rFonts w:asciiTheme="minorEastAsia" w:eastAsiaTheme="minorEastAsia" w:hAnsiTheme="minorEastAsia" w:hint="eastAsia"/>
                <w:w w:val="90"/>
                <w:szCs w:val="21"/>
              </w:rPr>
              <w:t>，对产品评估</w:t>
            </w:r>
            <w:r w:rsidRPr="00E03476">
              <w:rPr>
                <w:rFonts w:asciiTheme="minorEastAsia" w:eastAsiaTheme="minorEastAsia" w:hAnsiTheme="minorEastAsia"/>
                <w:w w:val="90"/>
                <w:szCs w:val="21"/>
              </w:rPr>
              <w:t>，</w:t>
            </w:r>
            <w:r w:rsidRPr="00E03476">
              <w:rPr>
                <w:rFonts w:asciiTheme="minorEastAsia" w:eastAsiaTheme="minorEastAsia" w:hAnsiTheme="minorEastAsia" w:hint="eastAsia"/>
                <w:w w:val="90"/>
                <w:szCs w:val="21"/>
              </w:rPr>
              <w:t>调至规定温度，或调至其他冷库</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保鲜温度登记</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仪表每年监测</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温度记录</w:t>
            </w:r>
          </w:p>
        </w:tc>
      </w:tr>
      <w:tr w:rsidR="004D02CB" w:rsidRPr="00E03476" w:rsidTr="00081246">
        <w:tc>
          <w:tcPr>
            <w:tcW w:w="762" w:type="dxa"/>
            <w:vAlign w:val="center"/>
          </w:tcPr>
          <w:p w:rsidR="004D02CB" w:rsidRPr="00E03476" w:rsidRDefault="004D02CB" w:rsidP="00081246">
            <w:pPr>
              <w:snapToGrid w:val="0"/>
              <w:jc w:val="center"/>
              <w:rPr>
                <w:rFonts w:asciiTheme="minorEastAsia" w:eastAsiaTheme="minorEastAsia" w:hAnsiTheme="minorEastAsia"/>
                <w:color w:val="FF0000"/>
                <w:w w:val="90"/>
                <w:szCs w:val="21"/>
              </w:rPr>
            </w:pPr>
            <w:r w:rsidRPr="00E03476">
              <w:rPr>
                <w:rFonts w:asciiTheme="minorEastAsia" w:eastAsiaTheme="minorEastAsia" w:hAnsiTheme="minorEastAsia" w:hint="eastAsia"/>
                <w:color w:val="FF0000"/>
                <w:w w:val="90"/>
                <w:szCs w:val="21"/>
              </w:rPr>
              <w:t>CCP2</w:t>
            </w:r>
          </w:p>
          <w:p w:rsidR="004D02CB" w:rsidRPr="00E03476" w:rsidRDefault="004D02CB" w:rsidP="00081246">
            <w:pPr>
              <w:snapToGrid w:val="0"/>
              <w:jc w:val="center"/>
              <w:rPr>
                <w:rFonts w:asciiTheme="minorEastAsia" w:eastAsiaTheme="minorEastAsia" w:hAnsiTheme="minorEastAsia"/>
                <w:color w:val="FF0000"/>
                <w:w w:val="90"/>
                <w:szCs w:val="21"/>
              </w:rPr>
            </w:pPr>
            <w:r w:rsidRPr="00E03476">
              <w:rPr>
                <w:rFonts w:asciiTheme="minorEastAsia" w:eastAsiaTheme="minorEastAsia" w:hAnsiTheme="minorEastAsia" w:hint="eastAsia"/>
                <w:color w:val="FF0000"/>
                <w:w w:val="90"/>
                <w:szCs w:val="21"/>
              </w:rPr>
              <w:t>冷冻</w:t>
            </w: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肉类冷冻</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微生物</w:t>
            </w:r>
            <w:r w:rsidRPr="00E03476">
              <w:rPr>
                <w:rFonts w:asciiTheme="minorEastAsia" w:eastAsiaTheme="minorEastAsia" w:hAnsiTheme="minorEastAsia"/>
                <w:w w:val="90"/>
                <w:szCs w:val="21"/>
              </w:rPr>
              <w:t>危害：</w:t>
            </w:r>
            <w:r w:rsidRPr="00E03476">
              <w:rPr>
                <w:rFonts w:asciiTheme="minorEastAsia" w:eastAsiaTheme="minorEastAsia" w:hAnsiTheme="minorEastAsia" w:hint="eastAsia"/>
                <w:w w:val="90"/>
                <w:szCs w:val="21"/>
              </w:rPr>
              <w:t>有害微生物，致病菌</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肉类储藏温度≤-18℃</w:t>
            </w: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冷库温度</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仪表连续测控</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每天/次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仓库</w:t>
            </w:r>
            <w:r w:rsidRPr="00E03476">
              <w:rPr>
                <w:rFonts w:asciiTheme="minorEastAsia" w:eastAsiaTheme="minorEastAsia" w:hAnsiTheme="minorEastAsia"/>
                <w:w w:val="90"/>
                <w:szCs w:val="21"/>
              </w:rPr>
              <w:t>员工</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proofErr w:type="gramStart"/>
            <w:r w:rsidRPr="00E03476">
              <w:rPr>
                <w:rFonts w:asciiTheme="minorEastAsia" w:eastAsiaTheme="minorEastAsia" w:hAnsiTheme="minorEastAsia" w:hint="eastAsia"/>
                <w:w w:val="90"/>
                <w:szCs w:val="21"/>
              </w:rPr>
              <w:t>若库</w:t>
            </w:r>
            <w:r w:rsidRPr="00E03476">
              <w:rPr>
                <w:rFonts w:asciiTheme="minorEastAsia" w:eastAsiaTheme="minorEastAsia" w:hAnsiTheme="minorEastAsia"/>
                <w:w w:val="90"/>
                <w:szCs w:val="21"/>
              </w:rPr>
              <w:t>温</w:t>
            </w:r>
            <w:proofErr w:type="gramEnd"/>
            <w:r w:rsidRPr="00E03476">
              <w:rPr>
                <w:rFonts w:asciiTheme="minorEastAsia" w:eastAsiaTheme="minorEastAsia" w:hAnsiTheme="minorEastAsia"/>
                <w:w w:val="90"/>
                <w:szCs w:val="21"/>
              </w:rPr>
              <w:t>不够</w:t>
            </w:r>
            <w:r w:rsidRPr="00E03476">
              <w:rPr>
                <w:rFonts w:asciiTheme="minorEastAsia" w:eastAsiaTheme="minorEastAsia" w:hAnsiTheme="minorEastAsia" w:hint="eastAsia"/>
                <w:w w:val="90"/>
                <w:szCs w:val="21"/>
              </w:rPr>
              <w:t>，对产品评估</w:t>
            </w:r>
            <w:r w:rsidRPr="00E03476">
              <w:rPr>
                <w:rFonts w:asciiTheme="minorEastAsia" w:eastAsiaTheme="minorEastAsia" w:hAnsiTheme="minorEastAsia"/>
                <w:w w:val="90"/>
                <w:szCs w:val="21"/>
              </w:rPr>
              <w:t>，</w:t>
            </w:r>
            <w:r w:rsidRPr="00E03476">
              <w:rPr>
                <w:rFonts w:asciiTheme="minorEastAsia" w:eastAsiaTheme="minorEastAsia" w:hAnsiTheme="minorEastAsia" w:hint="eastAsia"/>
                <w:w w:val="90"/>
                <w:szCs w:val="21"/>
              </w:rPr>
              <w:t>调至规定温度，或调至其他冷库</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冷藏库温度登记</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仪表每年监测</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温度记录</w:t>
            </w:r>
          </w:p>
        </w:tc>
      </w:tr>
    </w:tbl>
    <w:p w:rsidR="00464184" w:rsidRPr="004D02CB" w:rsidRDefault="00464184" w:rsidP="00464184"/>
    <w:p w:rsidR="00BA5ADA" w:rsidRPr="00675A69" w:rsidRDefault="00BA5ADA">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1931DE">
        <w:rPr>
          <w:b/>
          <w:color w:val="000000" w:themeColor="text1"/>
          <w:szCs w:val="21"/>
        </w:rPr>
        <w:t>5</w:t>
      </w:r>
      <w:r w:rsidR="00BE69BD">
        <w:rPr>
          <w:rFonts w:hint="eastAsia"/>
          <w:b/>
          <w:color w:val="000000" w:themeColor="text1"/>
          <w:szCs w:val="21"/>
        </w:rPr>
        <w:t>)</w:t>
      </w:r>
      <w:r w:rsidR="001931DE" w:rsidRPr="001931DE">
        <w:rPr>
          <w:rFonts w:ascii="宋体" w:hAnsi="宋体" w:hint="eastAsia"/>
          <w:b/>
          <w:color w:val="000000" w:themeColor="text1"/>
          <w:spacing w:val="-10"/>
          <w:szCs w:val="21"/>
        </w:rPr>
        <w:t xml:space="preserve"> </w:t>
      </w:r>
      <w:r w:rsidR="001931DE">
        <w:rPr>
          <w:rFonts w:ascii="宋体" w:hAnsi="宋体" w:hint="eastAsia"/>
          <w:b/>
          <w:color w:val="000000" w:themeColor="text1"/>
          <w:spacing w:val="-10"/>
          <w:szCs w:val="21"/>
        </w:rPr>
        <w:t>■</w:t>
      </w:r>
      <w:r w:rsidR="001931DE">
        <w:rPr>
          <w:rFonts w:hint="eastAsia"/>
          <w:b/>
          <w:color w:val="000000" w:themeColor="text1"/>
          <w:spacing w:val="-10"/>
          <w:szCs w:val="21"/>
        </w:rPr>
        <w:t>HACCP</w:t>
      </w:r>
      <w:r w:rsidR="001931DE">
        <w:rPr>
          <w:b/>
          <w:color w:val="000000" w:themeColor="text1"/>
          <w:spacing w:val="-10"/>
          <w:szCs w:val="21"/>
        </w:rPr>
        <w:t xml:space="preserve"> </w:t>
      </w:r>
      <w:r w:rsidR="001931DE">
        <w:rPr>
          <w:rFonts w:hint="eastAsia"/>
          <w:b/>
          <w:color w:val="000000" w:themeColor="text1"/>
          <w:spacing w:val="-10"/>
          <w:szCs w:val="21"/>
        </w:rPr>
        <w:t>5</w:t>
      </w:r>
      <w:r>
        <w:rPr>
          <w:rFonts w:hint="eastAsia"/>
          <w:b/>
          <w:color w:val="000000" w:themeColor="text1"/>
          <w:szCs w:val="21"/>
        </w:rPr>
        <w:t>个一般不符合，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pPr>
    </w:p>
    <w:p w:rsidR="00427E72" w:rsidRDefault="00427E72" w:rsidP="00427E72">
      <w:pPr>
        <w:spacing w:afterLines="50" w:after="120"/>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240" w:afterLines="50" w:after="12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Pr>
          <w:rFonts w:hint="eastAsia"/>
          <w:b/>
          <w:color w:val="000000" w:themeColor="text1"/>
          <w:szCs w:val="21"/>
        </w:rPr>
        <w:t xml:space="preserve">   </w:t>
      </w:r>
      <w:r w:rsidR="006C3EB0">
        <w:rPr>
          <w:rFonts w:hint="eastAsia"/>
          <w:b/>
          <w:noProof/>
          <w:color w:val="000000" w:themeColor="text1"/>
          <w:szCs w:val="21"/>
        </w:rPr>
        <w:drawing>
          <wp:inline distT="0" distB="0" distL="0" distR="0">
            <wp:extent cx="685800" cy="472013"/>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4558" cy="478041"/>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8E16D2">
        <w:rPr>
          <w:b/>
          <w:color w:val="000000" w:themeColor="text1"/>
          <w:szCs w:val="21"/>
        </w:rPr>
        <w:t>11</w:t>
      </w:r>
      <w:r>
        <w:rPr>
          <w:rFonts w:hint="eastAsia"/>
          <w:b/>
          <w:color w:val="000000" w:themeColor="text1"/>
          <w:szCs w:val="21"/>
        </w:rPr>
        <w:t>月</w:t>
      </w:r>
      <w:r w:rsidR="00D71B4C">
        <w:rPr>
          <w:b/>
          <w:color w:val="000000" w:themeColor="text1"/>
          <w:szCs w:val="21"/>
        </w:rPr>
        <w:t>30</w:t>
      </w:r>
      <w:bookmarkStart w:id="9" w:name="_GoBack"/>
      <w:bookmarkEnd w:id="9"/>
      <w:r>
        <w:rPr>
          <w:rFonts w:hint="eastAsia"/>
          <w:b/>
          <w:color w:val="000000" w:themeColor="text1"/>
          <w:szCs w:val="21"/>
        </w:rPr>
        <w:t>日</w:t>
      </w: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sectPr w:rsidR="00427E72" w:rsidSect="00954896">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4A" w:rsidRDefault="00FB4B4A">
      <w:r>
        <w:separator/>
      </w:r>
    </w:p>
  </w:endnote>
  <w:endnote w:type="continuationSeparator" w:id="0">
    <w:p w:rsidR="00FB4B4A" w:rsidRDefault="00FB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default"/>
    <w:sig w:usb0="E4002EFF" w:usb1="C000247B" w:usb2="00000009" w:usb3="00000000" w:csb0="2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宋体"/>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4A" w:rsidRDefault="00FB4B4A">
      <w:r>
        <w:separator/>
      </w:r>
    </w:p>
  </w:footnote>
  <w:footnote w:type="continuationSeparator" w:id="0">
    <w:p w:rsidR="00FB4B4A" w:rsidRDefault="00FB4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36" w:rsidRDefault="00EB0E36">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EB0E36" w:rsidRDefault="00EB0E3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EB0E36" w:rsidRDefault="00EB0E3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EB0E36" w:rsidRDefault="00EB0E36">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9822F139"/>
    <w:multiLevelType w:val="singleLevel"/>
    <w:tmpl w:val="9822F139"/>
    <w:lvl w:ilvl="0">
      <w:start w:val="1"/>
      <w:numFmt w:val="decimal"/>
      <w:suff w:val="space"/>
      <w:lvlText w:val="%1."/>
      <w:lvlJc w:val="left"/>
    </w:lvl>
  </w:abstractNum>
  <w:abstractNum w:abstractNumId="2" w15:restartNumberingAfterBreak="0">
    <w:nsid w:val="9F02A0E4"/>
    <w:multiLevelType w:val="singleLevel"/>
    <w:tmpl w:val="9F02A0E4"/>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D9E6134"/>
    <w:multiLevelType w:val="singleLevel"/>
    <w:tmpl w:val="ED9E6134"/>
    <w:lvl w:ilvl="0">
      <w:start w:val="1"/>
      <w:numFmt w:val="decimal"/>
      <w:suff w:val="space"/>
      <w:lvlText w:val="%1."/>
      <w:lvlJc w:val="left"/>
    </w:lvl>
  </w:abstractNum>
  <w:abstractNum w:abstractNumId="5"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2F3655"/>
    <w:multiLevelType w:val="hybridMultilevel"/>
    <w:tmpl w:val="A794470C"/>
    <w:lvl w:ilvl="0" w:tplc="A824F034">
      <w:start w:val="3"/>
      <w:numFmt w:val="decimalZero"/>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1"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7"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21"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8"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0B28BE"/>
    <w:multiLevelType w:val="singleLevel"/>
    <w:tmpl w:val="570B28BE"/>
    <w:lvl w:ilvl="0">
      <w:start w:val="1"/>
      <w:numFmt w:val="decimal"/>
      <w:suff w:val="nothing"/>
      <w:lvlText w:val="%1、"/>
      <w:lvlJc w:val="left"/>
    </w:lvl>
  </w:abstractNum>
  <w:abstractNum w:abstractNumId="30"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31"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6"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4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9D94E48"/>
    <w:multiLevelType w:val="hybridMultilevel"/>
    <w:tmpl w:val="A794470C"/>
    <w:lvl w:ilvl="0" w:tplc="A824F034">
      <w:start w:val="3"/>
      <w:numFmt w:val="decimalZero"/>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24"/>
  </w:num>
  <w:num w:numId="2">
    <w:abstractNumId w:val="26"/>
  </w:num>
  <w:num w:numId="3">
    <w:abstractNumId w:val="35"/>
  </w:num>
  <w:num w:numId="4">
    <w:abstractNumId w:val="41"/>
  </w:num>
  <w:num w:numId="5">
    <w:abstractNumId w:val="18"/>
  </w:num>
  <w:num w:numId="6">
    <w:abstractNumId w:val="8"/>
  </w:num>
  <w:num w:numId="7">
    <w:abstractNumId w:val="3"/>
  </w:num>
  <w:num w:numId="8">
    <w:abstractNumId w:val="5"/>
  </w:num>
  <w:num w:numId="9">
    <w:abstractNumId w:val="0"/>
  </w:num>
  <w:num w:numId="10">
    <w:abstractNumId w:val="31"/>
  </w:num>
  <w:num w:numId="11">
    <w:abstractNumId w:val="7"/>
  </w:num>
  <w:num w:numId="12">
    <w:abstractNumId w:val="30"/>
  </w:num>
  <w:num w:numId="13">
    <w:abstractNumId w:val="34"/>
  </w:num>
  <w:num w:numId="14">
    <w:abstractNumId w:val="28"/>
  </w:num>
  <w:num w:numId="15">
    <w:abstractNumId w:val="22"/>
  </w:num>
  <w:num w:numId="16">
    <w:abstractNumId w:val="42"/>
  </w:num>
  <w:num w:numId="17">
    <w:abstractNumId w:val="14"/>
  </w:num>
  <w:num w:numId="18">
    <w:abstractNumId w:val="36"/>
  </w:num>
  <w:num w:numId="19">
    <w:abstractNumId w:val="15"/>
  </w:num>
  <w:num w:numId="20">
    <w:abstractNumId w:val="9"/>
  </w:num>
  <w:num w:numId="21">
    <w:abstractNumId w:val="38"/>
  </w:num>
  <w:num w:numId="22">
    <w:abstractNumId w:val="23"/>
  </w:num>
  <w:num w:numId="23">
    <w:abstractNumId w:val="4"/>
  </w:num>
  <w:num w:numId="24">
    <w:abstractNumId w:val="17"/>
  </w:num>
  <w:num w:numId="25">
    <w:abstractNumId w:val="46"/>
  </w:num>
  <w:num w:numId="26">
    <w:abstractNumId w:val="39"/>
  </w:num>
  <w:num w:numId="27">
    <w:abstractNumId w:val="6"/>
  </w:num>
  <w:num w:numId="28">
    <w:abstractNumId w:val="1"/>
  </w:num>
  <w:num w:numId="29">
    <w:abstractNumId w:val="2"/>
  </w:num>
  <w:num w:numId="30">
    <w:abstractNumId w:val="10"/>
  </w:num>
  <w:num w:numId="31">
    <w:abstractNumId w:val="11"/>
  </w:num>
  <w:num w:numId="32">
    <w:abstractNumId w:val="32"/>
  </w:num>
  <w:num w:numId="33">
    <w:abstractNumId w:val="21"/>
  </w:num>
  <w:num w:numId="34">
    <w:abstractNumId w:val="37"/>
  </w:num>
  <w:num w:numId="35">
    <w:abstractNumId w:val="33"/>
  </w:num>
  <w:num w:numId="36">
    <w:abstractNumId w:val="40"/>
  </w:num>
  <w:num w:numId="37">
    <w:abstractNumId w:val="13"/>
  </w:num>
  <w:num w:numId="38">
    <w:abstractNumId w:val="16"/>
  </w:num>
  <w:num w:numId="39">
    <w:abstractNumId w:val="19"/>
  </w:num>
  <w:num w:numId="40">
    <w:abstractNumId w:val="44"/>
  </w:num>
  <w:num w:numId="41">
    <w:abstractNumId w:val="12"/>
  </w:num>
  <w:num w:numId="42">
    <w:abstractNumId w:val="45"/>
  </w:num>
  <w:num w:numId="43">
    <w:abstractNumId w:val="25"/>
  </w:num>
  <w:num w:numId="44">
    <w:abstractNumId w:val="27"/>
  </w:num>
  <w:num w:numId="45">
    <w:abstractNumId w:val="20"/>
  </w:num>
  <w:num w:numId="46">
    <w:abstractNumId w:val="2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3C98"/>
    <w:rsid w:val="00004AF9"/>
    <w:rsid w:val="00005DE9"/>
    <w:rsid w:val="00010F5C"/>
    <w:rsid w:val="00013542"/>
    <w:rsid w:val="00015D86"/>
    <w:rsid w:val="000161A8"/>
    <w:rsid w:val="00016D43"/>
    <w:rsid w:val="0001796A"/>
    <w:rsid w:val="00021CAA"/>
    <w:rsid w:val="0002356E"/>
    <w:rsid w:val="00023A94"/>
    <w:rsid w:val="000247CC"/>
    <w:rsid w:val="00024C50"/>
    <w:rsid w:val="00025A3F"/>
    <w:rsid w:val="00026FC3"/>
    <w:rsid w:val="00027C37"/>
    <w:rsid w:val="00030A02"/>
    <w:rsid w:val="00032106"/>
    <w:rsid w:val="00034405"/>
    <w:rsid w:val="0003489C"/>
    <w:rsid w:val="0003779C"/>
    <w:rsid w:val="0004195F"/>
    <w:rsid w:val="00042F0B"/>
    <w:rsid w:val="000430BC"/>
    <w:rsid w:val="000443F0"/>
    <w:rsid w:val="00045306"/>
    <w:rsid w:val="0004567E"/>
    <w:rsid w:val="00046C54"/>
    <w:rsid w:val="0004796A"/>
    <w:rsid w:val="00050569"/>
    <w:rsid w:val="0005617F"/>
    <w:rsid w:val="0005663F"/>
    <w:rsid w:val="000568A8"/>
    <w:rsid w:val="000568E0"/>
    <w:rsid w:val="000609BC"/>
    <w:rsid w:val="000620B7"/>
    <w:rsid w:val="00062D79"/>
    <w:rsid w:val="00063A12"/>
    <w:rsid w:val="00063F19"/>
    <w:rsid w:val="000641F5"/>
    <w:rsid w:val="00065843"/>
    <w:rsid w:val="00071408"/>
    <w:rsid w:val="00071D0F"/>
    <w:rsid w:val="000739EC"/>
    <w:rsid w:val="00073B1B"/>
    <w:rsid w:val="00075C70"/>
    <w:rsid w:val="00081246"/>
    <w:rsid w:val="000833FB"/>
    <w:rsid w:val="00083928"/>
    <w:rsid w:val="0008517E"/>
    <w:rsid w:val="000859A5"/>
    <w:rsid w:val="00086FBE"/>
    <w:rsid w:val="0008704E"/>
    <w:rsid w:val="0009304F"/>
    <w:rsid w:val="000937AB"/>
    <w:rsid w:val="00095A47"/>
    <w:rsid w:val="000A5C31"/>
    <w:rsid w:val="000A6BE4"/>
    <w:rsid w:val="000A74C2"/>
    <w:rsid w:val="000A77DF"/>
    <w:rsid w:val="000A7E39"/>
    <w:rsid w:val="000B0B92"/>
    <w:rsid w:val="000B61B8"/>
    <w:rsid w:val="000C24D4"/>
    <w:rsid w:val="000C2516"/>
    <w:rsid w:val="000C37CA"/>
    <w:rsid w:val="000C3927"/>
    <w:rsid w:val="000C4FC8"/>
    <w:rsid w:val="000D1CDF"/>
    <w:rsid w:val="000D3018"/>
    <w:rsid w:val="000D5381"/>
    <w:rsid w:val="000D5889"/>
    <w:rsid w:val="000D62A8"/>
    <w:rsid w:val="000D6C89"/>
    <w:rsid w:val="000D6F38"/>
    <w:rsid w:val="000D7DAA"/>
    <w:rsid w:val="000E0E27"/>
    <w:rsid w:val="000E1458"/>
    <w:rsid w:val="000E1BCB"/>
    <w:rsid w:val="000E3742"/>
    <w:rsid w:val="000E5E0C"/>
    <w:rsid w:val="000E6D03"/>
    <w:rsid w:val="000F0A73"/>
    <w:rsid w:val="000F2F8F"/>
    <w:rsid w:val="000F455D"/>
    <w:rsid w:val="000F50ED"/>
    <w:rsid w:val="000F53BC"/>
    <w:rsid w:val="0010180F"/>
    <w:rsid w:val="00102C83"/>
    <w:rsid w:val="00105501"/>
    <w:rsid w:val="00107EE9"/>
    <w:rsid w:val="001126DB"/>
    <w:rsid w:val="001134E0"/>
    <w:rsid w:val="0011696A"/>
    <w:rsid w:val="00116FB7"/>
    <w:rsid w:val="0012086B"/>
    <w:rsid w:val="00120DB0"/>
    <w:rsid w:val="00122A4D"/>
    <w:rsid w:val="0012338C"/>
    <w:rsid w:val="00124885"/>
    <w:rsid w:val="001311C0"/>
    <w:rsid w:val="0013265E"/>
    <w:rsid w:val="00132C04"/>
    <w:rsid w:val="001336B1"/>
    <w:rsid w:val="00134144"/>
    <w:rsid w:val="001357D8"/>
    <w:rsid w:val="0013797E"/>
    <w:rsid w:val="00140256"/>
    <w:rsid w:val="00150DEE"/>
    <w:rsid w:val="00161B47"/>
    <w:rsid w:val="0016297C"/>
    <w:rsid w:val="001660DD"/>
    <w:rsid w:val="00166640"/>
    <w:rsid w:val="00166C20"/>
    <w:rsid w:val="0017661A"/>
    <w:rsid w:val="00180FB6"/>
    <w:rsid w:val="0019015D"/>
    <w:rsid w:val="00192349"/>
    <w:rsid w:val="00192B8A"/>
    <w:rsid w:val="001931DE"/>
    <w:rsid w:val="00197EBB"/>
    <w:rsid w:val="001A0E93"/>
    <w:rsid w:val="001A3416"/>
    <w:rsid w:val="001A5390"/>
    <w:rsid w:val="001A58B4"/>
    <w:rsid w:val="001B04FE"/>
    <w:rsid w:val="001B08B1"/>
    <w:rsid w:val="001B33A7"/>
    <w:rsid w:val="001B3A29"/>
    <w:rsid w:val="001B702A"/>
    <w:rsid w:val="001C213F"/>
    <w:rsid w:val="001C6CD5"/>
    <w:rsid w:val="001D1AE3"/>
    <w:rsid w:val="001D2444"/>
    <w:rsid w:val="001D27FE"/>
    <w:rsid w:val="001D399B"/>
    <w:rsid w:val="001D3E38"/>
    <w:rsid w:val="001D450C"/>
    <w:rsid w:val="001D5696"/>
    <w:rsid w:val="001D764E"/>
    <w:rsid w:val="001D7F4E"/>
    <w:rsid w:val="001E47B3"/>
    <w:rsid w:val="001F15FE"/>
    <w:rsid w:val="001F200A"/>
    <w:rsid w:val="001F2BA9"/>
    <w:rsid w:val="001F2C42"/>
    <w:rsid w:val="001F2E0D"/>
    <w:rsid w:val="001F3CEE"/>
    <w:rsid w:val="001F586A"/>
    <w:rsid w:val="001F59EC"/>
    <w:rsid w:val="001F6056"/>
    <w:rsid w:val="00200B5C"/>
    <w:rsid w:val="00202A0E"/>
    <w:rsid w:val="0020561B"/>
    <w:rsid w:val="00206A25"/>
    <w:rsid w:val="00207B99"/>
    <w:rsid w:val="0021010B"/>
    <w:rsid w:val="00213E63"/>
    <w:rsid w:val="0021422A"/>
    <w:rsid w:val="002158CC"/>
    <w:rsid w:val="00215B65"/>
    <w:rsid w:val="00220DC7"/>
    <w:rsid w:val="0022375D"/>
    <w:rsid w:val="00225D86"/>
    <w:rsid w:val="00226D24"/>
    <w:rsid w:val="002303B0"/>
    <w:rsid w:val="00230482"/>
    <w:rsid w:val="002345C8"/>
    <w:rsid w:val="00235F69"/>
    <w:rsid w:val="0023683F"/>
    <w:rsid w:val="00241C08"/>
    <w:rsid w:val="00253A7D"/>
    <w:rsid w:val="00254DFD"/>
    <w:rsid w:val="002555A1"/>
    <w:rsid w:val="00255CEC"/>
    <w:rsid w:val="0025784C"/>
    <w:rsid w:val="00257C70"/>
    <w:rsid w:val="0026543C"/>
    <w:rsid w:val="002665B1"/>
    <w:rsid w:val="00276374"/>
    <w:rsid w:val="00277EFB"/>
    <w:rsid w:val="00280675"/>
    <w:rsid w:val="00283945"/>
    <w:rsid w:val="00283A47"/>
    <w:rsid w:val="00286A05"/>
    <w:rsid w:val="002874A4"/>
    <w:rsid w:val="00291DCD"/>
    <w:rsid w:val="002925F3"/>
    <w:rsid w:val="00292DE6"/>
    <w:rsid w:val="0029718F"/>
    <w:rsid w:val="002974E9"/>
    <w:rsid w:val="002A21C0"/>
    <w:rsid w:val="002A6E71"/>
    <w:rsid w:val="002B0063"/>
    <w:rsid w:val="002B0E52"/>
    <w:rsid w:val="002B120A"/>
    <w:rsid w:val="002B2C71"/>
    <w:rsid w:val="002B3F58"/>
    <w:rsid w:val="002B5F85"/>
    <w:rsid w:val="002B68BB"/>
    <w:rsid w:val="002B799E"/>
    <w:rsid w:val="002C0DA0"/>
    <w:rsid w:val="002C0F9E"/>
    <w:rsid w:val="002C4615"/>
    <w:rsid w:val="002C600A"/>
    <w:rsid w:val="002C7E94"/>
    <w:rsid w:val="002D0DC0"/>
    <w:rsid w:val="002D1483"/>
    <w:rsid w:val="002D4EBD"/>
    <w:rsid w:val="002E24FE"/>
    <w:rsid w:val="002E3D34"/>
    <w:rsid w:val="002E3D64"/>
    <w:rsid w:val="002E5BA6"/>
    <w:rsid w:val="002E6804"/>
    <w:rsid w:val="002F3211"/>
    <w:rsid w:val="002F3E9E"/>
    <w:rsid w:val="002F549E"/>
    <w:rsid w:val="002F6D37"/>
    <w:rsid w:val="002F78ED"/>
    <w:rsid w:val="002F795B"/>
    <w:rsid w:val="003020A4"/>
    <w:rsid w:val="0030355E"/>
    <w:rsid w:val="003064F9"/>
    <w:rsid w:val="00307BC3"/>
    <w:rsid w:val="003118F5"/>
    <w:rsid w:val="00312019"/>
    <w:rsid w:val="00313795"/>
    <w:rsid w:val="003147ED"/>
    <w:rsid w:val="00314D80"/>
    <w:rsid w:val="00317619"/>
    <w:rsid w:val="0031761F"/>
    <w:rsid w:val="00320078"/>
    <w:rsid w:val="00320CB8"/>
    <w:rsid w:val="003219C5"/>
    <w:rsid w:val="00321A4E"/>
    <w:rsid w:val="00321C23"/>
    <w:rsid w:val="00321F2A"/>
    <w:rsid w:val="003225B6"/>
    <w:rsid w:val="00323251"/>
    <w:rsid w:val="003260C1"/>
    <w:rsid w:val="00327013"/>
    <w:rsid w:val="00330637"/>
    <w:rsid w:val="003367B3"/>
    <w:rsid w:val="00341103"/>
    <w:rsid w:val="00344E0D"/>
    <w:rsid w:val="003468D6"/>
    <w:rsid w:val="003473BB"/>
    <w:rsid w:val="00347F60"/>
    <w:rsid w:val="0035144D"/>
    <w:rsid w:val="0035258B"/>
    <w:rsid w:val="003529AA"/>
    <w:rsid w:val="00355077"/>
    <w:rsid w:val="00356213"/>
    <w:rsid w:val="003608A2"/>
    <w:rsid w:val="00360BBF"/>
    <w:rsid w:val="0036131F"/>
    <w:rsid w:val="00361B5C"/>
    <w:rsid w:val="00361B6E"/>
    <w:rsid w:val="0036366D"/>
    <w:rsid w:val="00363A8A"/>
    <w:rsid w:val="00363B8B"/>
    <w:rsid w:val="0036409E"/>
    <w:rsid w:val="00365163"/>
    <w:rsid w:val="003656B4"/>
    <w:rsid w:val="00365814"/>
    <w:rsid w:val="00371E43"/>
    <w:rsid w:val="00372274"/>
    <w:rsid w:val="00373391"/>
    <w:rsid w:val="003751A8"/>
    <w:rsid w:val="00376915"/>
    <w:rsid w:val="00377EA6"/>
    <w:rsid w:val="00380FA6"/>
    <w:rsid w:val="00383985"/>
    <w:rsid w:val="003839B2"/>
    <w:rsid w:val="00392F2E"/>
    <w:rsid w:val="003931DB"/>
    <w:rsid w:val="003943C3"/>
    <w:rsid w:val="0039563C"/>
    <w:rsid w:val="003A0661"/>
    <w:rsid w:val="003A0DE1"/>
    <w:rsid w:val="003A314F"/>
    <w:rsid w:val="003A4C41"/>
    <w:rsid w:val="003A5E39"/>
    <w:rsid w:val="003A5E8F"/>
    <w:rsid w:val="003A6B78"/>
    <w:rsid w:val="003A7BC1"/>
    <w:rsid w:val="003B36D6"/>
    <w:rsid w:val="003B4805"/>
    <w:rsid w:val="003B4A30"/>
    <w:rsid w:val="003B55D2"/>
    <w:rsid w:val="003B6644"/>
    <w:rsid w:val="003B69BB"/>
    <w:rsid w:val="003B72BA"/>
    <w:rsid w:val="003B742C"/>
    <w:rsid w:val="003C225D"/>
    <w:rsid w:val="003C28C9"/>
    <w:rsid w:val="003C30BF"/>
    <w:rsid w:val="003C4EC2"/>
    <w:rsid w:val="003C62DF"/>
    <w:rsid w:val="003C6700"/>
    <w:rsid w:val="003C67E5"/>
    <w:rsid w:val="003D1C26"/>
    <w:rsid w:val="003D796F"/>
    <w:rsid w:val="003E0A19"/>
    <w:rsid w:val="003E1392"/>
    <w:rsid w:val="003E162D"/>
    <w:rsid w:val="003E16AD"/>
    <w:rsid w:val="003E3D4F"/>
    <w:rsid w:val="003E43AC"/>
    <w:rsid w:val="003E60BB"/>
    <w:rsid w:val="003E6A5F"/>
    <w:rsid w:val="003F26FB"/>
    <w:rsid w:val="003F30B2"/>
    <w:rsid w:val="003F4F33"/>
    <w:rsid w:val="003F729C"/>
    <w:rsid w:val="003F73B4"/>
    <w:rsid w:val="003F74C1"/>
    <w:rsid w:val="003F7CCF"/>
    <w:rsid w:val="003F7D21"/>
    <w:rsid w:val="0040324F"/>
    <w:rsid w:val="00403A76"/>
    <w:rsid w:val="00405907"/>
    <w:rsid w:val="004061CA"/>
    <w:rsid w:val="004100EA"/>
    <w:rsid w:val="00412E2D"/>
    <w:rsid w:val="004136BC"/>
    <w:rsid w:val="004167FD"/>
    <w:rsid w:val="00417185"/>
    <w:rsid w:val="00420B68"/>
    <w:rsid w:val="0042174D"/>
    <w:rsid w:val="00421F5F"/>
    <w:rsid w:val="00422C26"/>
    <w:rsid w:val="00424E79"/>
    <w:rsid w:val="00425E15"/>
    <w:rsid w:val="00427E72"/>
    <w:rsid w:val="004304B9"/>
    <w:rsid w:val="0043270B"/>
    <w:rsid w:val="00433B78"/>
    <w:rsid w:val="00434150"/>
    <w:rsid w:val="0043596D"/>
    <w:rsid w:val="004359D5"/>
    <w:rsid w:val="00437988"/>
    <w:rsid w:val="004413BD"/>
    <w:rsid w:val="004415D5"/>
    <w:rsid w:val="00442107"/>
    <w:rsid w:val="00444366"/>
    <w:rsid w:val="00446040"/>
    <w:rsid w:val="0044616C"/>
    <w:rsid w:val="004467AD"/>
    <w:rsid w:val="00447F93"/>
    <w:rsid w:val="004519FA"/>
    <w:rsid w:val="00451C61"/>
    <w:rsid w:val="00455D14"/>
    <w:rsid w:val="00455D9C"/>
    <w:rsid w:val="004569AF"/>
    <w:rsid w:val="00456ED9"/>
    <w:rsid w:val="004614A7"/>
    <w:rsid w:val="004640D4"/>
    <w:rsid w:val="00464184"/>
    <w:rsid w:val="00464786"/>
    <w:rsid w:val="00465B78"/>
    <w:rsid w:val="00467A94"/>
    <w:rsid w:val="004706CF"/>
    <w:rsid w:val="00470B44"/>
    <w:rsid w:val="00473427"/>
    <w:rsid w:val="004754FB"/>
    <w:rsid w:val="0047698A"/>
    <w:rsid w:val="00477390"/>
    <w:rsid w:val="00477671"/>
    <w:rsid w:val="004779B7"/>
    <w:rsid w:val="00481225"/>
    <w:rsid w:val="004839E2"/>
    <w:rsid w:val="00484B0B"/>
    <w:rsid w:val="00484F44"/>
    <w:rsid w:val="004850A8"/>
    <w:rsid w:val="00490171"/>
    <w:rsid w:val="00490ABE"/>
    <w:rsid w:val="00490DC0"/>
    <w:rsid w:val="00492CEC"/>
    <w:rsid w:val="004A4726"/>
    <w:rsid w:val="004A5690"/>
    <w:rsid w:val="004A6793"/>
    <w:rsid w:val="004B3726"/>
    <w:rsid w:val="004B4105"/>
    <w:rsid w:val="004B541A"/>
    <w:rsid w:val="004B7A08"/>
    <w:rsid w:val="004C1602"/>
    <w:rsid w:val="004C2093"/>
    <w:rsid w:val="004C4977"/>
    <w:rsid w:val="004D02CB"/>
    <w:rsid w:val="004D0420"/>
    <w:rsid w:val="004D1FA8"/>
    <w:rsid w:val="004D2854"/>
    <w:rsid w:val="004D3E71"/>
    <w:rsid w:val="004D51FC"/>
    <w:rsid w:val="004D5789"/>
    <w:rsid w:val="004D7F7A"/>
    <w:rsid w:val="004E3228"/>
    <w:rsid w:val="004E3DE1"/>
    <w:rsid w:val="004E4848"/>
    <w:rsid w:val="004E56FA"/>
    <w:rsid w:val="004E631A"/>
    <w:rsid w:val="004F00C0"/>
    <w:rsid w:val="004F07A0"/>
    <w:rsid w:val="004F3778"/>
    <w:rsid w:val="004F4587"/>
    <w:rsid w:val="004F50B5"/>
    <w:rsid w:val="004F560C"/>
    <w:rsid w:val="005049C7"/>
    <w:rsid w:val="00504DB7"/>
    <w:rsid w:val="00504F8E"/>
    <w:rsid w:val="00506CC4"/>
    <w:rsid w:val="00514567"/>
    <w:rsid w:val="005164BD"/>
    <w:rsid w:val="00517F2C"/>
    <w:rsid w:val="00522112"/>
    <w:rsid w:val="00522C4F"/>
    <w:rsid w:val="005246D3"/>
    <w:rsid w:val="00526703"/>
    <w:rsid w:val="00526D18"/>
    <w:rsid w:val="00532B87"/>
    <w:rsid w:val="00535CBA"/>
    <w:rsid w:val="005366C8"/>
    <w:rsid w:val="00542474"/>
    <w:rsid w:val="005435DB"/>
    <w:rsid w:val="005453FA"/>
    <w:rsid w:val="0054659B"/>
    <w:rsid w:val="00554050"/>
    <w:rsid w:val="005540B3"/>
    <w:rsid w:val="00555746"/>
    <w:rsid w:val="0055651D"/>
    <w:rsid w:val="005569E5"/>
    <w:rsid w:val="00561FBE"/>
    <w:rsid w:val="00562779"/>
    <w:rsid w:val="005627F2"/>
    <w:rsid w:val="00562B1B"/>
    <w:rsid w:val="00563268"/>
    <w:rsid w:val="00563341"/>
    <w:rsid w:val="00564906"/>
    <w:rsid w:val="005668FF"/>
    <w:rsid w:val="00567BD1"/>
    <w:rsid w:val="00567DCA"/>
    <w:rsid w:val="00570ADA"/>
    <w:rsid w:val="00571D95"/>
    <w:rsid w:val="0057243B"/>
    <w:rsid w:val="0057592E"/>
    <w:rsid w:val="00576F7C"/>
    <w:rsid w:val="0058276F"/>
    <w:rsid w:val="00582B28"/>
    <w:rsid w:val="0058344C"/>
    <w:rsid w:val="00584F23"/>
    <w:rsid w:val="005857B5"/>
    <w:rsid w:val="0058665D"/>
    <w:rsid w:val="00592421"/>
    <w:rsid w:val="0059700F"/>
    <w:rsid w:val="005A42AE"/>
    <w:rsid w:val="005A494F"/>
    <w:rsid w:val="005A6808"/>
    <w:rsid w:val="005B0E6E"/>
    <w:rsid w:val="005B18E7"/>
    <w:rsid w:val="005B675E"/>
    <w:rsid w:val="005C051C"/>
    <w:rsid w:val="005C385B"/>
    <w:rsid w:val="005C4D99"/>
    <w:rsid w:val="005C5DE4"/>
    <w:rsid w:val="005D1D3E"/>
    <w:rsid w:val="005D5D5D"/>
    <w:rsid w:val="005D604C"/>
    <w:rsid w:val="005E1385"/>
    <w:rsid w:val="005E1CBB"/>
    <w:rsid w:val="005E1D39"/>
    <w:rsid w:val="005E3E1C"/>
    <w:rsid w:val="005E3EDA"/>
    <w:rsid w:val="005E5488"/>
    <w:rsid w:val="005E56B1"/>
    <w:rsid w:val="005E6ACA"/>
    <w:rsid w:val="005E7A01"/>
    <w:rsid w:val="005E7CE9"/>
    <w:rsid w:val="005F1B66"/>
    <w:rsid w:val="005F4341"/>
    <w:rsid w:val="005F5DD9"/>
    <w:rsid w:val="005F76EA"/>
    <w:rsid w:val="005F7E11"/>
    <w:rsid w:val="00601240"/>
    <w:rsid w:val="00603285"/>
    <w:rsid w:val="00604F37"/>
    <w:rsid w:val="00605A52"/>
    <w:rsid w:val="00605B3E"/>
    <w:rsid w:val="00610FA8"/>
    <w:rsid w:val="006112A8"/>
    <w:rsid w:val="006118F4"/>
    <w:rsid w:val="00612EF9"/>
    <w:rsid w:val="00613287"/>
    <w:rsid w:val="0061668C"/>
    <w:rsid w:val="00616DD4"/>
    <w:rsid w:val="00620ADB"/>
    <w:rsid w:val="00622F26"/>
    <w:rsid w:val="00624D86"/>
    <w:rsid w:val="00625603"/>
    <w:rsid w:val="006306D9"/>
    <w:rsid w:val="006318E9"/>
    <w:rsid w:val="00632A83"/>
    <w:rsid w:val="00636F2A"/>
    <w:rsid w:val="006379BB"/>
    <w:rsid w:val="00637D0A"/>
    <w:rsid w:val="006444AB"/>
    <w:rsid w:val="00645F59"/>
    <w:rsid w:val="00646B6F"/>
    <w:rsid w:val="00647189"/>
    <w:rsid w:val="00652ACA"/>
    <w:rsid w:val="00653429"/>
    <w:rsid w:val="00653D80"/>
    <w:rsid w:val="006545EA"/>
    <w:rsid w:val="0065499D"/>
    <w:rsid w:val="00657E9D"/>
    <w:rsid w:val="00664691"/>
    <w:rsid w:val="006646F7"/>
    <w:rsid w:val="00665AEE"/>
    <w:rsid w:val="006666F0"/>
    <w:rsid w:val="00667182"/>
    <w:rsid w:val="006673D4"/>
    <w:rsid w:val="00670C3A"/>
    <w:rsid w:val="0067100B"/>
    <w:rsid w:val="0067275E"/>
    <w:rsid w:val="0067336F"/>
    <w:rsid w:val="0067364F"/>
    <w:rsid w:val="00674016"/>
    <w:rsid w:val="006754CE"/>
    <w:rsid w:val="00675A69"/>
    <w:rsid w:val="006775F4"/>
    <w:rsid w:val="00680052"/>
    <w:rsid w:val="006850E8"/>
    <w:rsid w:val="00686D2C"/>
    <w:rsid w:val="00691EB6"/>
    <w:rsid w:val="00692141"/>
    <w:rsid w:val="0069225E"/>
    <w:rsid w:val="006A1122"/>
    <w:rsid w:val="006A1447"/>
    <w:rsid w:val="006A22AB"/>
    <w:rsid w:val="006A3A2D"/>
    <w:rsid w:val="006A3E83"/>
    <w:rsid w:val="006A3EF8"/>
    <w:rsid w:val="006A41F1"/>
    <w:rsid w:val="006A4B17"/>
    <w:rsid w:val="006A5030"/>
    <w:rsid w:val="006A5D0A"/>
    <w:rsid w:val="006A6C0C"/>
    <w:rsid w:val="006A6DC1"/>
    <w:rsid w:val="006A77B4"/>
    <w:rsid w:val="006A7B70"/>
    <w:rsid w:val="006B1844"/>
    <w:rsid w:val="006B2636"/>
    <w:rsid w:val="006B39B9"/>
    <w:rsid w:val="006B4AAC"/>
    <w:rsid w:val="006B5370"/>
    <w:rsid w:val="006C3EB0"/>
    <w:rsid w:val="006C40C6"/>
    <w:rsid w:val="006C4389"/>
    <w:rsid w:val="006C6F24"/>
    <w:rsid w:val="006C74E6"/>
    <w:rsid w:val="006D0E48"/>
    <w:rsid w:val="006D1335"/>
    <w:rsid w:val="006D305C"/>
    <w:rsid w:val="006D453C"/>
    <w:rsid w:val="006D609C"/>
    <w:rsid w:val="006D6652"/>
    <w:rsid w:val="006D68DD"/>
    <w:rsid w:val="006D723C"/>
    <w:rsid w:val="006D7B35"/>
    <w:rsid w:val="006D7D81"/>
    <w:rsid w:val="006E1390"/>
    <w:rsid w:val="006E3612"/>
    <w:rsid w:val="006E46FE"/>
    <w:rsid w:val="006E51A3"/>
    <w:rsid w:val="006E53B8"/>
    <w:rsid w:val="006E6067"/>
    <w:rsid w:val="006E7B5F"/>
    <w:rsid w:val="006F1E3A"/>
    <w:rsid w:val="00700B3C"/>
    <w:rsid w:val="00701BFA"/>
    <w:rsid w:val="00701CA2"/>
    <w:rsid w:val="00706452"/>
    <w:rsid w:val="00707DB4"/>
    <w:rsid w:val="00712D5D"/>
    <w:rsid w:val="00712F52"/>
    <w:rsid w:val="00717485"/>
    <w:rsid w:val="00723336"/>
    <w:rsid w:val="00725178"/>
    <w:rsid w:val="0072576E"/>
    <w:rsid w:val="007275FB"/>
    <w:rsid w:val="00731E5A"/>
    <w:rsid w:val="00732DF8"/>
    <w:rsid w:val="0073530D"/>
    <w:rsid w:val="00736104"/>
    <w:rsid w:val="00736E06"/>
    <w:rsid w:val="0074094E"/>
    <w:rsid w:val="007436AD"/>
    <w:rsid w:val="00744021"/>
    <w:rsid w:val="00744E0B"/>
    <w:rsid w:val="00747C8B"/>
    <w:rsid w:val="00747FE4"/>
    <w:rsid w:val="00750BD4"/>
    <w:rsid w:val="00751106"/>
    <w:rsid w:val="00751C1D"/>
    <w:rsid w:val="007523AF"/>
    <w:rsid w:val="007532A4"/>
    <w:rsid w:val="0075396C"/>
    <w:rsid w:val="00754353"/>
    <w:rsid w:val="00754CFD"/>
    <w:rsid w:val="00760FAD"/>
    <w:rsid w:val="007614C8"/>
    <w:rsid w:val="007626A7"/>
    <w:rsid w:val="00764FDB"/>
    <w:rsid w:val="00770469"/>
    <w:rsid w:val="00771869"/>
    <w:rsid w:val="00775D3A"/>
    <w:rsid w:val="0077730E"/>
    <w:rsid w:val="0078264C"/>
    <w:rsid w:val="00784B49"/>
    <w:rsid w:val="00784EC4"/>
    <w:rsid w:val="007866C5"/>
    <w:rsid w:val="00786DFD"/>
    <w:rsid w:val="00791125"/>
    <w:rsid w:val="00791B8D"/>
    <w:rsid w:val="00791CBE"/>
    <w:rsid w:val="00792DA4"/>
    <w:rsid w:val="00794023"/>
    <w:rsid w:val="00795DA0"/>
    <w:rsid w:val="0079713C"/>
    <w:rsid w:val="007976B3"/>
    <w:rsid w:val="007A1760"/>
    <w:rsid w:val="007A6BA6"/>
    <w:rsid w:val="007A7751"/>
    <w:rsid w:val="007A7E08"/>
    <w:rsid w:val="007B2F73"/>
    <w:rsid w:val="007B6812"/>
    <w:rsid w:val="007B6D1F"/>
    <w:rsid w:val="007B739B"/>
    <w:rsid w:val="007B778F"/>
    <w:rsid w:val="007C0F10"/>
    <w:rsid w:val="007C2849"/>
    <w:rsid w:val="007C4DD7"/>
    <w:rsid w:val="007C53C9"/>
    <w:rsid w:val="007C7159"/>
    <w:rsid w:val="007D0A81"/>
    <w:rsid w:val="007D0CF5"/>
    <w:rsid w:val="007D3993"/>
    <w:rsid w:val="007D3BA9"/>
    <w:rsid w:val="007D5557"/>
    <w:rsid w:val="007D5E4C"/>
    <w:rsid w:val="007D69B4"/>
    <w:rsid w:val="007D7B31"/>
    <w:rsid w:val="007E5153"/>
    <w:rsid w:val="007F1C16"/>
    <w:rsid w:val="007F1E62"/>
    <w:rsid w:val="007F28FE"/>
    <w:rsid w:val="007F4D49"/>
    <w:rsid w:val="007F4DE7"/>
    <w:rsid w:val="007F6F24"/>
    <w:rsid w:val="00800B39"/>
    <w:rsid w:val="008012FF"/>
    <w:rsid w:val="008025CE"/>
    <w:rsid w:val="00802C43"/>
    <w:rsid w:val="008030AC"/>
    <w:rsid w:val="00805A46"/>
    <w:rsid w:val="0080778A"/>
    <w:rsid w:val="008111CA"/>
    <w:rsid w:val="00811698"/>
    <w:rsid w:val="008138C7"/>
    <w:rsid w:val="00813D96"/>
    <w:rsid w:val="00813E0A"/>
    <w:rsid w:val="00814B2F"/>
    <w:rsid w:val="0081649F"/>
    <w:rsid w:val="008167F1"/>
    <w:rsid w:val="00817152"/>
    <w:rsid w:val="00817EF8"/>
    <w:rsid w:val="008216AF"/>
    <w:rsid w:val="00824EFA"/>
    <w:rsid w:val="00827C88"/>
    <w:rsid w:val="008317B8"/>
    <w:rsid w:val="0083209B"/>
    <w:rsid w:val="00832D01"/>
    <w:rsid w:val="00833B18"/>
    <w:rsid w:val="00835561"/>
    <w:rsid w:val="0083589B"/>
    <w:rsid w:val="00835C22"/>
    <w:rsid w:val="008365DD"/>
    <w:rsid w:val="00845AA9"/>
    <w:rsid w:val="00845D78"/>
    <w:rsid w:val="00847AF3"/>
    <w:rsid w:val="00850565"/>
    <w:rsid w:val="00850E86"/>
    <w:rsid w:val="0085191B"/>
    <w:rsid w:val="008523C5"/>
    <w:rsid w:val="00852A92"/>
    <w:rsid w:val="008531AD"/>
    <w:rsid w:val="008544F0"/>
    <w:rsid w:val="00856ADD"/>
    <w:rsid w:val="00857EF7"/>
    <w:rsid w:val="00861056"/>
    <w:rsid w:val="00862210"/>
    <w:rsid w:val="00862324"/>
    <w:rsid w:val="00862DC9"/>
    <w:rsid w:val="00864092"/>
    <w:rsid w:val="008648E8"/>
    <w:rsid w:val="0086496B"/>
    <w:rsid w:val="00864EC8"/>
    <w:rsid w:val="00867A20"/>
    <w:rsid w:val="00867D30"/>
    <w:rsid w:val="00874935"/>
    <w:rsid w:val="00874AAC"/>
    <w:rsid w:val="00875A0F"/>
    <w:rsid w:val="00877EB8"/>
    <w:rsid w:val="008801D3"/>
    <w:rsid w:val="00880C3D"/>
    <w:rsid w:val="00881093"/>
    <w:rsid w:val="008822A0"/>
    <w:rsid w:val="00884564"/>
    <w:rsid w:val="00886B68"/>
    <w:rsid w:val="00887731"/>
    <w:rsid w:val="008902A4"/>
    <w:rsid w:val="008911A1"/>
    <w:rsid w:val="0089141B"/>
    <w:rsid w:val="008922AB"/>
    <w:rsid w:val="00894AE8"/>
    <w:rsid w:val="008956AE"/>
    <w:rsid w:val="0089675B"/>
    <w:rsid w:val="008A3F79"/>
    <w:rsid w:val="008A462E"/>
    <w:rsid w:val="008A546A"/>
    <w:rsid w:val="008A5B85"/>
    <w:rsid w:val="008A6929"/>
    <w:rsid w:val="008A71D3"/>
    <w:rsid w:val="008B0A14"/>
    <w:rsid w:val="008B17BE"/>
    <w:rsid w:val="008B5A6A"/>
    <w:rsid w:val="008B76F2"/>
    <w:rsid w:val="008C0340"/>
    <w:rsid w:val="008C1EC6"/>
    <w:rsid w:val="008C2FB9"/>
    <w:rsid w:val="008C30CE"/>
    <w:rsid w:val="008C4FF4"/>
    <w:rsid w:val="008C609C"/>
    <w:rsid w:val="008C61D8"/>
    <w:rsid w:val="008D2CCD"/>
    <w:rsid w:val="008D4C7D"/>
    <w:rsid w:val="008D7750"/>
    <w:rsid w:val="008E1514"/>
    <w:rsid w:val="008E16D2"/>
    <w:rsid w:val="008E4199"/>
    <w:rsid w:val="008E4A7C"/>
    <w:rsid w:val="008E6333"/>
    <w:rsid w:val="008E67FF"/>
    <w:rsid w:val="008E7D28"/>
    <w:rsid w:val="008F15F5"/>
    <w:rsid w:val="008F3821"/>
    <w:rsid w:val="008F56DA"/>
    <w:rsid w:val="008F7E11"/>
    <w:rsid w:val="009004F3"/>
    <w:rsid w:val="00901988"/>
    <w:rsid w:val="00901C38"/>
    <w:rsid w:val="0090215D"/>
    <w:rsid w:val="009028F6"/>
    <w:rsid w:val="00902B3C"/>
    <w:rsid w:val="0090380D"/>
    <w:rsid w:val="00904297"/>
    <w:rsid w:val="009052D2"/>
    <w:rsid w:val="00905FD4"/>
    <w:rsid w:val="0091086D"/>
    <w:rsid w:val="00911176"/>
    <w:rsid w:val="00914C24"/>
    <w:rsid w:val="009203AC"/>
    <w:rsid w:val="00920AF8"/>
    <w:rsid w:val="0092312A"/>
    <w:rsid w:val="00925B74"/>
    <w:rsid w:val="009260B9"/>
    <w:rsid w:val="00926324"/>
    <w:rsid w:val="00926FBD"/>
    <w:rsid w:val="0092740B"/>
    <w:rsid w:val="00932B07"/>
    <w:rsid w:val="00934CB3"/>
    <w:rsid w:val="00936636"/>
    <w:rsid w:val="00936C90"/>
    <w:rsid w:val="00943014"/>
    <w:rsid w:val="00946A31"/>
    <w:rsid w:val="00950AF5"/>
    <w:rsid w:val="0095181D"/>
    <w:rsid w:val="00951E0F"/>
    <w:rsid w:val="009524C7"/>
    <w:rsid w:val="009525E8"/>
    <w:rsid w:val="00954896"/>
    <w:rsid w:val="00955295"/>
    <w:rsid w:val="0096442B"/>
    <w:rsid w:val="00964AE5"/>
    <w:rsid w:val="009673B7"/>
    <w:rsid w:val="0097007D"/>
    <w:rsid w:val="009716DE"/>
    <w:rsid w:val="009727A6"/>
    <w:rsid w:val="0097574E"/>
    <w:rsid w:val="009773C5"/>
    <w:rsid w:val="00977798"/>
    <w:rsid w:val="0098025C"/>
    <w:rsid w:val="00980AEE"/>
    <w:rsid w:val="00981C8D"/>
    <w:rsid w:val="0098269F"/>
    <w:rsid w:val="009833E3"/>
    <w:rsid w:val="00983627"/>
    <w:rsid w:val="0098530B"/>
    <w:rsid w:val="009862C9"/>
    <w:rsid w:val="00987B47"/>
    <w:rsid w:val="009914AB"/>
    <w:rsid w:val="00991BAE"/>
    <w:rsid w:val="00992839"/>
    <w:rsid w:val="00995385"/>
    <w:rsid w:val="00997B9E"/>
    <w:rsid w:val="00997CC7"/>
    <w:rsid w:val="009A150A"/>
    <w:rsid w:val="009A1916"/>
    <w:rsid w:val="009A19ED"/>
    <w:rsid w:val="009A1B22"/>
    <w:rsid w:val="009A29DC"/>
    <w:rsid w:val="009A2DAA"/>
    <w:rsid w:val="009A50DD"/>
    <w:rsid w:val="009A774E"/>
    <w:rsid w:val="009A7BA8"/>
    <w:rsid w:val="009B038E"/>
    <w:rsid w:val="009B0C4D"/>
    <w:rsid w:val="009B102D"/>
    <w:rsid w:val="009B1619"/>
    <w:rsid w:val="009B2D79"/>
    <w:rsid w:val="009B37FB"/>
    <w:rsid w:val="009B39C0"/>
    <w:rsid w:val="009B43AC"/>
    <w:rsid w:val="009C06DE"/>
    <w:rsid w:val="009C0A4B"/>
    <w:rsid w:val="009C238A"/>
    <w:rsid w:val="009C2808"/>
    <w:rsid w:val="009C3CE2"/>
    <w:rsid w:val="009D0836"/>
    <w:rsid w:val="009D15E6"/>
    <w:rsid w:val="009D36C2"/>
    <w:rsid w:val="009D5E43"/>
    <w:rsid w:val="009D7AF9"/>
    <w:rsid w:val="009E0C13"/>
    <w:rsid w:val="009E1BE9"/>
    <w:rsid w:val="009E1C26"/>
    <w:rsid w:val="009E2B7E"/>
    <w:rsid w:val="009E35D1"/>
    <w:rsid w:val="009E3A6E"/>
    <w:rsid w:val="009E684E"/>
    <w:rsid w:val="009E741A"/>
    <w:rsid w:val="009E7776"/>
    <w:rsid w:val="009F0467"/>
    <w:rsid w:val="009F5724"/>
    <w:rsid w:val="009F7849"/>
    <w:rsid w:val="00A01064"/>
    <w:rsid w:val="00A02B91"/>
    <w:rsid w:val="00A03374"/>
    <w:rsid w:val="00A057D9"/>
    <w:rsid w:val="00A068CD"/>
    <w:rsid w:val="00A1042C"/>
    <w:rsid w:val="00A106E0"/>
    <w:rsid w:val="00A112DB"/>
    <w:rsid w:val="00A11BB9"/>
    <w:rsid w:val="00A14FDE"/>
    <w:rsid w:val="00A15504"/>
    <w:rsid w:val="00A15FE4"/>
    <w:rsid w:val="00A17090"/>
    <w:rsid w:val="00A23ACE"/>
    <w:rsid w:val="00A23D1C"/>
    <w:rsid w:val="00A26C2F"/>
    <w:rsid w:val="00A31D17"/>
    <w:rsid w:val="00A335F6"/>
    <w:rsid w:val="00A34B5C"/>
    <w:rsid w:val="00A35B3D"/>
    <w:rsid w:val="00A4363C"/>
    <w:rsid w:val="00A44ADF"/>
    <w:rsid w:val="00A47376"/>
    <w:rsid w:val="00A479F7"/>
    <w:rsid w:val="00A541C7"/>
    <w:rsid w:val="00A56968"/>
    <w:rsid w:val="00A56A33"/>
    <w:rsid w:val="00A57C01"/>
    <w:rsid w:val="00A57DFB"/>
    <w:rsid w:val="00A608A3"/>
    <w:rsid w:val="00A66311"/>
    <w:rsid w:val="00A70965"/>
    <w:rsid w:val="00A72EBF"/>
    <w:rsid w:val="00A765D4"/>
    <w:rsid w:val="00A80B6D"/>
    <w:rsid w:val="00A8292B"/>
    <w:rsid w:val="00A832E3"/>
    <w:rsid w:val="00A85E9D"/>
    <w:rsid w:val="00A918EC"/>
    <w:rsid w:val="00A934BA"/>
    <w:rsid w:val="00A96119"/>
    <w:rsid w:val="00AA0308"/>
    <w:rsid w:val="00AA096D"/>
    <w:rsid w:val="00AA18D7"/>
    <w:rsid w:val="00AA2342"/>
    <w:rsid w:val="00AA29D5"/>
    <w:rsid w:val="00AA608B"/>
    <w:rsid w:val="00AA70BF"/>
    <w:rsid w:val="00AB1797"/>
    <w:rsid w:val="00AB2C96"/>
    <w:rsid w:val="00AB65DE"/>
    <w:rsid w:val="00AB7D3D"/>
    <w:rsid w:val="00AC140D"/>
    <w:rsid w:val="00AC182E"/>
    <w:rsid w:val="00AC3F5D"/>
    <w:rsid w:val="00AC4645"/>
    <w:rsid w:val="00AC5115"/>
    <w:rsid w:val="00AC5E3C"/>
    <w:rsid w:val="00AC6FC0"/>
    <w:rsid w:val="00AD15FB"/>
    <w:rsid w:val="00AD33BA"/>
    <w:rsid w:val="00AD33C4"/>
    <w:rsid w:val="00AD4D43"/>
    <w:rsid w:val="00AE01EE"/>
    <w:rsid w:val="00AE14A0"/>
    <w:rsid w:val="00AE179D"/>
    <w:rsid w:val="00AE1964"/>
    <w:rsid w:val="00AE2DAD"/>
    <w:rsid w:val="00AE347F"/>
    <w:rsid w:val="00AE3533"/>
    <w:rsid w:val="00AE4918"/>
    <w:rsid w:val="00AE6361"/>
    <w:rsid w:val="00AE63F5"/>
    <w:rsid w:val="00AE71F3"/>
    <w:rsid w:val="00AF0A91"/>
    <w:rsid w:val="00AF0F3D"/>
    <w:rsid w:val="00AF2213"/>
    <w:rsid w:val="00AF2BD1"/>
    <w:rsid w:val="00AF389D"/>
    <w:rsid w:val="00AF66F6"/>
    <w:rsid w:val="00AF77D7"/>
    <w:rsid w:val="00AF7F5F"/>
    <w:rsid w:val="00B005AE"/>
    <w:rsid w:val="00B0281C"/>
    <w:rsid w:val="00B060F3"/>
    <w:rsid w:val="00B0619B"/>
    <w:rsid w:val="00B073D9"/>
    <w:rsid w:val="00B117A2"/>
    <w:rsid w:val="00B15258"/>
    <w:rsid w:val="00B15380"/>
    <w:rsid w:val="00B1562A"/>
    <w:rsid w:val="00B162EA"/>
    <w:rsid w:val="00B2284C"/>
    <w:rsid w:val="00B243A3"/>
    <w:rsid w:val="00B25A8C"/>
    <w:rsid w:val="00B26E84"/>
    <w:rsid w:val="00B27931"/>
    <w:rsid w:val="00B30838"/>
    <w:rsid w:val="00B31750"/>
    <w:rsid w:val="00B338CF"/>
    <w:rsid w:val="00B344E7"/>
    <w:rsid w:val="00B34573"/>
    <w:rsid w:val="00B34830"/>
    <w:rsid w:val="00B406B5"/>
    <w:rsid w:val="00B4190B"/>
    <w:rsid w:val="00B458A5"/>
    <w:rsid w:val="00B46949"/>
    <w:rsid w:val="00B5128C"/>
    <w:rsid w:val="00B53D2C"/>
    <w:rsid w:val="00B62050"/>
    <w:rsid w:val="00B628D1"/>
    <w:rsid w:val="00B6349F"/>
    <w:rsid w:val="00B63CBD"/>
    <w:rsid w:val="00B66951"/>
    <w:rsid w:val="00B67631"/>
    <w:rsid w:val="00B67CF3"/>
    <w:rsid w:val="00B700C6"/>
    <w:rsid w:val="00B71D18"/>
    <w:rsid w:val="00B73E55"/>
    <w:rsid w:val="00B7619B"/>
    <w:rsid w:val="00B81946"/>
    <w:rsid w:val="00B8493D"/>
    <w:rsid w:val="00B84ADF"/>
    <w:rsid w:val="00B853FA"/>
    <w:rsid w:val="00B87135"/>
    <w:rsid w:val="00B8779E"/>
    <w:rsid w:val="00B91385"/>
    <w:rsid w:val="00B91FF1"/>
    <w:rsid w:val="00B923B8"/>
    <w:rsid w:val="00B94054"/>
    <w:rsid w:val="00B94C41"/>
    <w:rsid w:val="00B95A99"/>
    <w:rsid w:val="00B95B63"/>
    <w:rsid w:val="00B974D7"/>
    <w:rsid w:val="00BA3D34"/>
    <w:rsid w:val="00BA4709"/>
    <w:rsid w:val="00BA5ADA"/>
    <w:rsid w:val="00BA6A5E"/>
    <w:rsid w:val="00BB01C7"/>
    <w:rsid w:val="00BB0925"/>
    <w:rsid w:val="00BB3DB4"/>
    <w:rsid w:val="00BB72B5"/>
    <w:rsid w:val="00BC10FD"/>
    <w:rsid w:val="00BC196D"/>
    <w:rsid w:val="00BC2711"/>
    <w:rsid w:val="00BC3212"/>
    <w:rsid w:val="00BC3244"/>
    <w:rsid w:val="00BC3434"/>
    <w:rsid w:val="00BD2793"/>
    <w:rsid w:val="00BD2B5C"/>
    <w:rsid w:val="00BE1FB7"/>
    <w:rsid w:val="00BE69BD"/>
    <w:rsid w:val="00BF00EE"/>
    <w:rsid w:val="00BF13AF"/>
    <w:rsid w:val="00BF40E8"/>
    <w:rsid w:val="00BF4F8D"/>
    <w:rsid w:val="00BF55C3"/>
    <w:rsid w:val="00BF739F"/>
    <w:rsid w:val="00BF7FA6"/>
    <w:rsid w:val="00C007AD"/>
    <w:rsid w:val="00C02A13"/>
    <w:rsid w:val="00C036B6"/>
    <w:rsid w:val="00C10366"/>
    <w:rsid w:val="00C11500"/>
    <w:rsid w:val="00C21791"/>
    <w:rsid w:val="00C23953"/>
    <w:rsid w:val="00C239D9"/>
    <w:rsid w:val="00C2765E"/>
    <w:rsid w:val="00C27EFF"/>
    <w:rsid w:val="00C3010A"/>
    <w:rsid w:val="00C31666"/>
    <w:rsid w:val="00C333AB"/>
    <w:rsid w:val="00C365C9"/>
    <w:rsid w:val="00C377C5"/>
    <w:rsid w:val="00C40FEC"/>
    <w:rsid w:val="00C41AFF"/>
    <w:rsid w:val="00C43D1F"/>
    <w:rsid w:val="00C45F33"/>
    <w:rsid w:val="00C46386"/>
    <w:rsid w:val="00C46C0E"/>
    <w:rsid w:val="00C47906"/>
    <w:rsid w:val="00C54428"/>
    <w:rsid w:val="00C54FF6"/>
    <w:rsid w:val="00C5770A"/>
    <w:rsid w:val="00C60E30"/>
    <w:rsid w:val="00C60F4C"/>
    <w:rsid w:val="00C6123C"/>
    <w:rsid w:val="00C634D9"/>
    <w:rsid w:val="00C639BA"/>
    <w:rsid w:val="00C741A3"/>
    <w:rsid w:val="00C757A7"/>
    <w:rsid w:val="00C76217"/>
    <w:rsid w:val="00C768EF"/>
    <w:rsid w:val="00C81415"/>
    <w:rsid w:val="00C81C42"/>
    <w:rsid w:val="00C8241F"/>
    <w:rsid w:val="00C83205"/>
    <w:rsid w:val="00C84220"/>
    <w:rsid w:val="00C845A4"/>
    <w:rsid w:val="00C84CC8"/>
    <w:rsid w:val="00C85782"/>
    <w:rsid w:val="00C85F9C"/>
    <w:rsid w:val="00C870E7"/>
    <w:rsid w:val="00C922CE"/>
    <w:rsid w:val="00C93CBC"/>
    <w:rsid w:val="00C94FB3"/>
    <w:rsid w:val="00C975DC"/>
    <w:rsid w:val="00CA0B98"/>
    <w:rsid w:val="00CA1A7A"/>
    <w:rsid w:val="00CA1EEC"/>
    <w:rsid w:val="00CA2387"/>
    <w:rsid w:val="00CA29BD"/>
    <w:rsid w:val="00CA2B7D"/>
    <w:rsid w:val="00CB26B5"/>
    <w:rsid w:val="00CB29D2"/>
    <w:rsid w:val="00CB2D20"/>
    <w:rsid w:val="00CB33D6"/>
    <w:rsid w:val="00CB386C"/>
    <w:rsid w:val="00CB3F88"/>
    <w:rsid w:val="00CB5EDB"/>
    <w:rsid w:val="00CB5F79"/>
    <w:rsid w:val="00CB6CC1"/>
    <w:rsid w:val="00CC7F24"/>
    <w:rsid w:val="00CD0AEE"/>
    <w:rsid w:val="00CD296C"/>
    <w:rsid w:val="00CD39D1"/>
    <w:rsid w:val="00CD611F"/>
    <w:rsid w:val="00CE0D79"/>
    <w:rsid w:val="00CE6B8F"/>
    <w:rsid w:val="00CE6C5F"/>
    <w:rsid w:val="00CE7A95"/>
    <w:rsid w:val="00CF144F"/>
    <w:rsid w:val="00CF472E"/>
    <w:rsid w:val="00CF4CA7"/>
    <w:rsid w:val="00D00BA6"/>
    <w:rsid w:val="00D03329"/>
    <w:rsid w:val="00D05CCB"/>
    <w:rsid w:val="00D107AB"/>
    <w:rsid w:val="00D10F26"/>
    <w:rsid w:val="00D1113C"/>
    <w:rsid w:val="00D1209C"/>
    <w:rsid w:val="00D13486"/>
    <w:rsid w:val="00D17064"/>
    <w:rsid w:val="00D20EE9"/>
    <w:rsid w:val="00D23500"/>
    <w:rsid w:val="00D23AB7"/>
    <w:rsid w:val="00D23F92"/>
    <w:rsid w:val="00D270D0"/>
    <w:rsid w:val="00D30422"/>
    <w:rsid w:val="00D30766"/>
    <w:rsid w:val="00D335EF"/>
    <w:rsid w:val="00D33AB2"/>
    <w:rsid w:val="00D377B7"/>
    <w:rsid w:val="00D40E52"/>
    <w:rsid w:val="00D413F1"/>
    <w:rsid w:val="00D41AFA"/>
    <w:rsid w:val="00D42BC1"/>
    <w:rsid w:val="00D5155B"/>
    <w:rsid w:val="00D56DE0"/>
    <w:rsid w:val="00D6092B"/>
    <w:rsid w:val="00D617C5"/>
    <w:rsid w:val="00D70183"/>
    <w:rsid w:val="00D708AF"/>
    <w:rsid w:val="00D70BE1"/>
    <w:rsid w:val="00D71B3A"/>
    <w:rsid w:val="00D71B4C"/>
    <w:rsid w:val="00D7200A"/>
    <w:rsid w:val="00D723F5"/>
    <w:rsid w:val="00D75BB6"/>
    <w:rsid w:val="00D7775D"/>
    <w:rsid w:val="00D778D1"/>
    <w:rsid w:val="00D800F4"/>
    <w:rsid w:val="00D810D2"/>
    <w:rsid w:val="00D81706"/>
    <w:rsid w:val="00D8248D"/>
    <w:rsid w:val="00D8346A"/>
    <w:rsid w:val="00D84552"/>
    <w:rsid w:val="00D85051"/>
    <w:rsid w:val="00D86CC2"/>
    <w:rsid w:val="00D9257D"/>
    <w:rsid w:val="00D937F3"/>
    <w:rsid w:val="00D93B0C"/>
    <w:rsid w:val="00D96889"/>
    <w:rsid w:val="00D97A64"/>
    <w:rsid w:val="00DA356C"/>
    <w:rsid w:val="00DA7A3C"/>
    <w:rsid w:val="00DB04DF"/>
    <w:rsid w:val="00DB6683"/>
    <w:rsid w:val="00DC0B53"/>
    <w:rsid w:val="00DC15AE"/>
    <w:rsid w:val="00DC5CEA"/>
    <w:rsid w:val="00DC74C8"/>
    <w:rsid w:val="00DD08AD"/>
    <w:rsid w:val="00DD2268"/>
    <w:rsid w:val="00DD4234"/>
    <w:rsid w:val="00DD429C"/>
    <w:rsid w:val="00DD5663"/>
    <w:rsid w:val="00DD5F79"/>
    <w:rsid w:val="00DD6727"/>
    <w:rsid w:val="00DD787E"/>
    <w:rsid w:val="00DE18FD"/>
    <w:rsid w:val="00DE1AAE"/>
    <w:rsid w:val="00DE46E7"/>
    <w:rsid w:val="00DE5C58"/>
    <w:rsid w:val="00DE6661"/>
    <w:rsid w:val="00DE69EC"/>
    <w:rsid w:val="00DF0E54"/>
    <w:rsid w:val="00DF4074"/>
    <w:rsid w:val="00DF4268"/>
    <w:rsid w:val="00DF4ED6"/>
    <w:rsid w:val="00DF6726"/>
    <w:rsid w:val="00E01B7D"/>
    <w:rsid w:val="00E0317D"/>
    <w:rsid w:val="00E03476"/>
    <w:rsid w:val="00E05A21"/>
    <w:rsid w:val="00E071B2"/>
    <w:rsid w:val="00E077E7"/>
    <w:rsid w:val="00E13297"/>
    <w:rsid w:val="00E14088"/>
    <w:rsid w:val="00E148C5"/>
    <w:rsid w:val="00E14FD4"/>
    <w:rsid w:val="00E15FA8"/>
    <w:rsid w:val="00E21920"/>
    <w:rsid w:val="00E22311"/>
    <w:rsid w:val="00E23DC3"/>
    <w:rsid w:val="00E24669"/>
    <w:rsid w:val="00E255D2"/>
    <w:rsid w:val="00E31917"/>
    <w:rsid w:val="00E31BEF"/>
    <w:rsid w:val="00E32B36"/>
    <w:rsid w:val="00E403D3"/>
    <w:rsid w:val="00E41650"/>
    <w:rsid w:val="00E460BE"/>
    <w:rsid w:val="00E46B51"/>
    <w:rsid w:val="00E503DA"/>
    <w:rsid w:val="00E50B36"/>
    <w:rsid w:val="00E52D9A"/>
    <w:rsid w:val="00E544A2"/>
    <w:rsid w:val="00E55F04"/>
    <w:rsid w:val="00E5688C"/>
    <w:rsid w:val="00E704D7"/>
    <w:rsid w:val="00E70CED"/>
    <w:rsid w:val="00E7297D"/>
    <w:rsid w:val="00E73253"/>
    <w:rsid w:val="00E76584"/>
    <w:rsid w:val="00E774DB"/>
    <w:rsid w:val="00E77965"/>
    <w:rsid w:val="00E80D19"/>
    <w:rsid w:val="00E83E6A"/>
    <w:rsid w:val="00E85D58"/>
    <w:rsid w:val="00E90FFF"/>
    <w:rsid w:val="00E9203A"/>
    <w:rsid w:val="00E9214A"/>
    <w:rsid w:val="00E92F8B"/>
    <w:rsid w:val="00E946C0"/>
    <w:rsid w:val="00E96FEA"/>
    <w:rsid w:val="00EA2480"/>
    <w:rsid w:val="00EA3386"/>
    <w:rsid w:val="00EA34B5"/>
    <w:rsid w:val="00EA3A43"/>
    <w:rsid w:val="00EA6705"/>
    <w:rsid w:val="00EA68BE"/>
    <w:rsid w:val="00EA6B40"/>
    <w:rsid w:val="00EA7A50"/>
    <w:rsid w:val="00EB0A75"/>
    <w:rsid w:val="00EB0C57"/>
    <w:rsid w:val="00EB0E36"/>
    <w:rsid w:val="00EB3210"/>
    <w:rsid w:val="00EB506D"/>
    <w:rsid w:val="00EB7447"/>
    <w:rsid w:val="00EB7DEE"/>
    <w:rsid w:val="00EC05A9"/>
    <w:rsid w:val="00EC30ED"/>
    <w:rsid w:val="00EC37C5"/>
    <w:rsid w:val="00EC62D9"/>
    <w:rsid w:val="00EC74F5"/>
    <w:rsid w:val="00ED09EB"/>
    <w:rsid w:val="00ED1698"/>
    <w:rsid w:val="00ED62E6"/>
    <w:rsid w:val="00ED703C"/>
    <w:rsid w:val="00EE2D5C"/>
    <w:rsid w:val="00EE558E"/>
    <w:rsid w:val="00EE6091"/>
    <w:rsid w:val="00EF1481"/>
    <w:rsid w:val="00EF1E45"/>
    <w:rsid w:val="00EF3F72"/>
    <w:rsid w:val="00EF5B49"/>
    <w:rsid w:val="00EF609B"/>
    <w:rsid w:val="00F00DC0"/>
    <w:rsid w:val="00F02C9B"/>
    <w:rsid w:val="00F042B9"/>
    <w:rsid w:val="00F05958"/>
    <w:rsid w:val="00F1015C"/>
    <w:rsid w:val="00F11A37"/>
    <w:rsid w:val="00F12FA3"/>
    <w:rsid w:val="00F14CEF"/>
    <w:rsid w:val="00F16E70"/>
    <w:rsid w:val="00F1789F"/>
    <w:rsid w:val="00F20DF1"/>
    <w:rsid w:val="00F22B0F"/>
    <w:rsid w:val="00F25798"/>
    <w:rsid w:val="00F2672D"/>
    <w:rsid w:val="00F27F76"/>
    <w:rsid w:val="00F30563"/>
    <w:rsid w:val="00F30B42"/>
    <w:rsid w:val="00F314EA"/>
    <w:rsid w:val="00F326DC"/>
    <w:rsid w:val="00F32AFF"/>
    <w:rsid w:val="00F34F30"/>
    <w:rsid w:val="00F359A8"/>
    <w:rsid w:val="00F402D7"/>
    <w:rsid w:val="00F4068C"/>
    <w:rsid w:val="00F426AE"/>
    <w:rsid w:val="00F443B0"/>
    <w:rsid w:val="00F44D69"/>
    <w:rsid w:val="00F45209"/>
    <w:rsid w:val="00F46E29"/>
    <w:rsid w:val="00F47DFF"/>
    <w:rsid w:val="00F5115E"/>
    <w:rsid w:val="00F54710"/>
    <w:rsid w:val="00F54E64"/>
    <w:rsid w:val="00F6257C"/>
    <w:rsid w:val="00F627A1"/>
    <w:rsid w:val="00F64301"/>
    <w:rsid w:val="00F64376"/>
    <w:rsid w:val="00F646E2"/>
    <w:rsid w:val="00F66522"/>
    <w:rsid w:val="00F70674"/>
    <w:rsid w:val="00F711AF"/>
    <w:rsid w:val="00F73243"/>
    <w:rsid w:val="00F74A78"/>
    <w:rsid w:val="00F775D3"/>
    <w:rsid w:val="00F776F9"/>
    <w:rsid w:val="00F82070"/>
    <w:rsid w:val="00F83D05"/>
    <w:rsid w:val="00F84938"/>
    <w:rsid w:val="00F86288"/>
    <w:rsid w:val="00F90BB7"/>
    <w:rsid w:val="00F918BA"/>
    <w:rsid w:val="00F91EE1"/>
    <w:rsid w:val="00F92493"/>
    <w:rsid w:val="00F93FB4"/>
    <w:rsid w:val="00F946D2"/>
    <w:rsid w:val="00F9524D"/>
    <w:rsid w:val="00F95AF7"/>
    <w:rsid w:val="00FA1929"/>
    <w:rsid w:val="00FA4E22"/>
    <w:rsid w:val="00FA59EF"/>
    <w:rsid w:val="00FA5C98"/>
    <w:rsid w:val="00FB16C1"/>
    <w:rsid w:val="00FB4B4A"/>
    <w:rsid w:val="00FB7FD1"/>
    <w:rsid w:val="00FC1107"/>
    <w:rsid w:val="00FC182A"/>
    <w:rsid w:val="00FC5E38"/>
    <w:rsid w:val="00FC7FDD"/>
    <w:rsid w:val="00FD02A5"/>
    <w:rsid w:val="00FD0AF2"/>
    <w:rsid w:val="00FD24F2"/>
    <w:rsid w:val="00FD2809"/>
    <w:rsid w:val="00FD38F7"/>
    <w:rsid w:val="00FD6EB5"/>
    <w:rsid w:val="00FE0258"/>
    <w:rsid w:val="00FE2AF9"/>
    <w:rsid w:val="00FE6305"/>
    <w:rsid w:val="00FF016D"/>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A202C"/>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CaptionXL"/>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aliases w:val="Footer 7pt"/>
    <w:basedOn w:val="a"/>
    <w:link w:val="ac"/>
    <w:unhideWhenUsed/>
    <w:qFormat/>
    <w:pPr>
      <w:tabs>
        <w:tab w:val="center" w:pos="4153"/>
        <w:tab w:val="right" w:pos="8306"/>
      </w:tabs>
      <w:snapToGrid w:val="0"/>
      <w:jc w:val="left"/>
    </w:pPr>
    <w:rPr>
      <w:sz w:val="18"/>
      <w:szCs w:val="18"/>
    </w:rPr>
  </w:style>
  <w:style w:type="paragraph" w:styleId="ad">
    <w:name w:val="header"/>
    <w:aliases w:val="Headline 9pt,Headline"/>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aliases w:val="Content PR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aliases w:val="Content PR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aliases w:val="Headline 9pt 字符,Headline 字符"/>
    <w:basedOn w:val="a0"/>
    <w:link w:val="ad"/>
    <w:uiPriority w:val="99"/>
    <w:qFormat/>
    <w:rPr>
      <w:rFonts w:ascii="Times New Roman" w:eastAsia="宋体" w:hAnsi="Times New Roman" w:cs="Times New Roman"/>
      <w:sz w:val="18"/>
      <w:szCs w:val="18"/>
    </w:rPr>
  </w:style>
  <w:style w:type="character" w:customStyle="1" w:styleId="ac">
    <w:name w:val="页脚 字符"/>
    <w:aliases w:val="Footer 7pt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aliases w:val="CaptionXL 字符"/>
    <w:basedOn w:val="a0"/>
    <w:link w:val="1"/>
    <w:qFormat/>
    <w:rPr>
      <w:rFonts w:ascii="Arial" w:hAnsi="Arial" w:cs="Arial"/>
      <w:b/>
      <w:bCs/>
      <w:snapToGrid w:val="0"/>
      <w:sz w:val="24"/>
      <w:szCs w:val="24"/>
      <w:lang w:val="de-DE" w:eastAsia="de-DE"/>
    </w:rPr>
  </w:style>
  <w:style w:type="character" w:customStyle="1" w:styleId="20">
    <w:name w:val="标题 2 字符"/>
    <w:aliases w:val="CaptionL 字符"/>
    <w:basedOn w:val="a0"/>
    <w:link w:val="2"/>
    <w:qFormat/>
    <w:rPr>
      <w:rFonts w:ascii="Arial" w:hAnsi="Arial" w:cs="Arial"/>
      <w:b/>
      <w:bCs/>
      <w:snapToGrid w:val="0"/>
      <w:sz w:val="24"/>
      <w:szCs w:val="24"/>
      <w:lang w:val="de-DE" w:eastAsia="de-DE"/>
    </w:rPr>
  </w:style>
  <w:style w:type="character" w:customStyle="1" w:styleId="30">
    <w:name w:val="标题 3 字符"/>
    <w:aliases w:val="CaptionM 字符"/>
    <w:basedOn w:val="a0"/>
    <w:link w:val="3"/>
    <w:qFormat/>
    <w:rPr>
      <w:rFonts w:ascii="Arial" w:hAnsi="Arial" w:cs="Arial"/>
      <w:b/>
      <w:bCs/>
      <w:snapToGrid w:val="0"/>
      <w:lang w:val="de-DE" w:eastAsia="de-DE"/>
    </w:rPr>
  </w:style>
  <w:style w:type="character" w:customStyle="1" w:styleId="40">
    <w:name w:val="标题 4 字符"/>
    <w:aliases w:val="CaptionS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aliases w:val="CaptionS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 w:type="character" w:customStyle="1" w:styleId="HTML0">
    <w:name w:val="HTML 预设格式 字符"/>
    <w:basedOn w:val="a0"/>
    <w:link w:val="HTML"/>
    <w:uiPriority w:val="99"/>
    <w:rsid w:val="00B53D2C"/>
    <w:rPr>
      <w:rFonts w:ascii="Courier New" w:eastAsia="Times New Roman" w:hAnsi="Courier New" w:cs="Courier New"/>
      <w:kern w:val="2"/>
    </w:rPr>
  </w:style>
  <w:style w:type="paragraph" w:styleId="af8">
    <w:name w:val="Date"/>
    <w:basedOn w:val="a"/>
    <w:next w:val="a"/>
    <w:link w:val="12"/>
    <w:rsid w:val="00B53D2C"/>
    <w:rPr>
      <w:rFonts w:ascii="仿宋_GB2312" w:eastAsia="仿宋_GB2312" w:hAnsi="Arial"/>
      <w:sz w:val="24"/>
      <w:szCs w:val="20"/>
    </w:rPr>
  </w:style>
  <w:style w:type="character" w:customStyle="1" w:styleId="af9">
    <w:name w:val="日期 字符"/>
    <w:basedOn w:val="a0"/>
    <w:uiPriority w:val="99"/>
    <w:semiHidden/>
    <w:rsid w:val="00B53D2C"/>
    <w:rPr>
      <w:kern w:val="2"/>
      <w:sz w:val="21"/>
      <w:szCs w:val="24"/>
    </w:rPr>
  </w:style>
  <w:style w:type="character" w:customStyle="1" w:styleId="12">
    <w:name w:val="日期 字符1"/>
    <w:basedOn w:val="a0"/>
    <w:link w:val="af8"/>
    <w:rsid w:val="00B53D2C"/>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935E2-8188-4F44-AC3A-EE363F8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41</Pages>
  <Words>5378</Words>
  <Characters>30661</Characters>
  <Application>Microsoft Office Word</Application>
  <DocSecurity>0</DocSecurity>
  <Lines>255</Lines>
  <Paragraphs>71</Paragraphs>
  <ScaleCrop>false</ScaleCrop>
  <Company>微软中国</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1132</cp:revision>
  <cp:lastPrinted>2019-05-13T03:19:00Z</cp:lastPrinted>
  <dcterms:created xsi:type="dcterms:W3CDTF">2020-10-19T06:50:00Z</dcterms:created>
  <dcterms:modified xsi:type="dcterms:W3CDTF">2021-12-03T06:57:00Z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