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6C" w:rsidRDefault="002614A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42"/>
        <w:gridCol w:w="9171"/>
        <w:gridCol w:w="1673"/>
      </w:tblGrid>
      <w:tr w:rsidR="00A4666C">
        <w:trPr>
          <w:trHeight w:val="515"/>
        </w:trPr>
        <w:tc>
          <w:tcPr>
            <w:tcW w:w="2160" w:type="dxa"/>
            <w:vMerge w:val="restart"/>
            <w:vAlign w:val="center"/>
          </w:tcPr>
          <w:p w:rsidR="00A4666C" w:rsidRDefault="002614A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4666C" w:rsidRDefault="002614A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4666C" w:rsidRDefault="002614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4666C" w:rsidRDefault="002614A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 w:rsidR="00A4666C" w:rsidRDefault="002614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运营部（采购部）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陈双</w:t>
            </w:r>
          </w:p>
        </w:tc>
        <w:tc>
          <w:tcPr>
            <w:tcW w:w="1673" w:type="dxa"/>
            <w:vMerge w:val="restart"/>
            <w:vAlign w:val="center"/>
          </w:tcPr>
          <w:p w:rsidR="00A4666C" w:rsidRDefault="002614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4666C">
        <w:trPr>
          <w:trHeight w:val="403"/>
        </w:trPr>
        <w:tc>
          <w:tcPr>
            <w:tcW w:w="2160" w:type="dxa"/>
            <w:vMerge/>
            <w:vAlign w:val="center"/>
          </w:tcPr>
          <w:p w:rsidR="00A4666C" w:rsidRDefault="00A4666C"/>
        </w:tc>
        <w:tc>
          <w:tcPr>
            <w:tcW w:w="960" w:type="dxa"/>
            <w:vMerge/>
            <w:vAlign w:val="center"/>
          </w:tcPr>
          <w:p w:rsidR="00A4666C" w:rsidRDefault="00A4666C"/>
        </w:tc>
        <w:tc>
          <w:tcPr>
            <w:tcW w:w="9916" w:type="dxa"/>
            <w:gridSpan w:val="3"/>
            <w:vAlign w:val="center"/>
          </w:tcPr>
          <w:p w:rsidR="00A4666C" w:rsidRDefault="002614A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1-11-01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~2021-11-02</w:t>
            </w: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远程</w:t>
            </w:r>
          </w:p>
        </w:tc>
        <w:tc>
          <w:tcPr>
            <w:tcW w:w="1673" w:type="dxa"/>
            <w:vMerge/>
          </w:tcPr>
          <w:p w:rsidR="00A4666C" w:rsidRDefault="00A4666C"/>
        </w:tc>
      </w:tr>
      <w:tr w:rsidR="00A4666C">
        <w:trPr>
          <w:trHeight w:val="516"/>
        </w:trPr>
        <w:tc>
          <w:tcPr>
            <w:tcW w:w="2160" w:type="dxa"/>
            <w:vMerge/>
            <w:vAlign w:val="center"/>
          </w:tcPr>
          <w:p w:rsidR="00A4666C" w:rsidRDefault="00A4666C"/>
        </w:tc>
        <w:tc>
          <w:tcPr>
            <w:tcW w:w="960" w:type="dxa"/>
            <w:vMerge/>
            <w:vAlign w:val="center"/>
          </w:tcPr>
          <w:p w:rsidR="00A4666C" w:rsidRDefault="00A4666C"/>
        </w:tc>
        <w:tc>
          <w:tcPr>
            <w:tcW w:w="9916" w:type="dxa"/>
            <w:gridSpan w:val="3"/>
            <w:vAlign w:val="center"/>
          </w:tcPr>
          <w:p w:rsidR="00A4666C" w:rsidRDefault="002614AA">
            <w:pPr>
              <w:tabs>
                <w:tab w:val="center" w:pos="4850"/>
              </w:tabs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eastAsiaTheme="minorEastAsia"/>
                <w:szCs w:val="21"/>
              </w:rPr>
              <w:t>F:5.3/6.2/7.1.6/8.5.4.5</w:t>
            </w:r>
          </w:p>
          <w:p w:rsidR="00A4666C" w:rsidRDefault="002614AA">
            <w:pPr>
              <w:pStyle w:val="2"/>
              <w:ind w:firstLineChars="300" w:firstLine="630"/>
              <w:rPr>
                <w:sz w:val="24"/>
              </w:rPr>
            </w:pPr>
            <w:r>
              <w:rPr>
                <w:rFonts w:ascii="Times New Roman" w:eastAsiaTheme="minorEastAsia" w:hAnsi="Times New Roman"/>
                <w:szCs w:val="21"/>
              </w:rPr>
              <w:t>H:2.4.2/2.5.1/3.5/4.3.4</w:t>
            </w:r>
          </w:p>
        </w:tc>
        <w:tc>
          <w:tcPr>
            <w:tcW w:w="1673" w:type="dxa"/>
            <w:vMerge/>
          </w:tcPr>
          <w:p w:rsidR="00A4666C" w:rsidRDefault="00A4666C"/>
        </w:tc>
      </w:tr>
      <w:tr w:rsidR="00A4666C">
        <w:trPr>
          <w:trHeight w:val="443"/>
        </w:trPr>
        <w:tc>
          <w:tcPr>
            <w:tcW w:w="2160" w:type="dxa"/>
            <w:vMerge w:val="restart"/>
          </w:tcPr>
          <w:p w:rsidR="00A4666C" w:rsidRDefault="002614AA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:rsidR="00A4666C" w:rsidRDefault="002614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  <w:p w:rsidR="00A4666C" w:rsidRDefault="002614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H </w:t>
            </w:r>
            <w:r>
              <w:rPr>
                <w:rFonts w:hint="eastAsia"/>
                <w:color w:val="000000"/>
                <w:szCs w:val="21"/>
              </w:rPr>
              <w:t>(V1.0)</w:t>
            </w:r>
          </w:p>
          <w:p w:rsidR="00A4666C" w:rsidRDefault="002614AA">
            <w:r>
              <w:rPr>
                <w:rFonts w:hint="eastAsia"/>
                <w:color w:val="000000"/>
                <w:szCs w:val="21"/>
              </w:rPr>
              <w:t>2.5.1</w:t>
            </w:r>
          </w:p>
        </w:tc>
        <w:tc>
          <w:tcPr>
            <w:tcW w:w="745" w:type="dxa"/>
            <w:gridSpan w:val="2"/>
          </w:tcPr>
          <w:p w:rsidR="00A4666C" w:rsidRDefault="002614AA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:rsidR="00A4666C" w:rsidRDefault="002614AA"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:rsidR="00A4666C" w:rsidRDefault="002614A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4666C" w:rsidRDefault="002614A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4666C">
        <w:trPr>
          <w:trHeight w:val="1099"/>
        </w:trPr>
        <w:tc>
          <w:tcPr>
            <w:tcW w:w="2160" w:type="dxa"/>
            <w:vMerge/>
          </w:tcPr>
          <w:p w:rsidR="00A4666C" w:rsidRDefault="00A4666C"/>
        </w:tc>
        <w:tc>
          <w:tcPr>
            <w:tcW w:w="960" w:type="dxa"/>
            <w:vMerge/>
          </w:tcPr>
          <w:p w:rsidR="00A4666C" w:rsidRDefault="00A4666C"/>
        </w:tc>
        <w:tc>
          <w:tcPr>
            <w:tcW w:w="745" w:type="dxa"/>
            <w:gridSpan w:val="2"/>
          </w:tcPr>
          <w:p w:rsidR="00A4666C" w:rsidRDefault="002614AA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A4666C" w:rsidRDefault="002614A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负责供方的评价、管理；负责根据客户要求制定采购计划，实施采购；负责参与撤回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召回演练，不合格品的处理等。</w:t>
            </w:r>
          </w:p>
        </w:tc>
        <w:tc>
          <w:tcPr>
            <w:tcW w:w="1673" w:type="dxa"/>
            <w:vMerge/>
          </w:tcPr>
          <w:p w:rsidR="00A4666C" w:rsidRDefault="00A4666C"/>
        </w:tc>
      </w:tr>
      <w:tr w:rsidR="00A4666C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A4666C" w:rsidRDefault="002614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A4666C" w:rsidRDefault="00A4666C"/>
        </w:tc>
        <w:tc>
          <w:tcPr>
            <w:tcW w:w="960" w:type="dxa"/>
            <w:vMerge w:val="restart"/>
            <w:shd w:val="clear" w:color="auto" w:fill="auto"/>
          </w:tcPr>
          <w:p w:rsidR="00A4666C" w:rsidRDefault="002614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:rsidR="00A4666C" w:rsidRDefault="002614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4666C" w:rsidRDefault="002614AA">
            <w:r>
              <w:rPr>
                <w:rFonts w:hint="eastAsia"/>
              </w:rPr>
              <w:t xml:space="preserve">2.4.2  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A4666C" w:rsidRDefault="002614AA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A4666C" w:rsidRDefault="002614A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《食品安全目标及分解目标考核</w:t>
            </w:r>
            <w:r>
              <w:rPr>
                <w:rFonts w:hint="eastAsia"/>
              </w:rPr>
              <w:t>结果统计表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A4666C" w:rsidRDefault="002614A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4666C" w:rsidRDefault="002614AA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4666C">
        <w:trPr>
          <w:trHeight w:val="392"/>
        </w:trPr>
        <w:tc>
          <w:tcPr>
            <w:tcW w:w="2160" w:type="dxa"/>
            <w:vMerge/>
            <w:shd w:val="clear" w:color="auto" w:fill="auto"/>
          </w:tcPr>
          <w:p w:rsidR="00A4666C" w:rsidRDefault="00A4666C"/>
        </w:tc>
        <w:tc>
          <w:tcPr>
            <w:tcW w:w="960" w:type="dxa"/>
            <w:vMerge/>
            <w:shd w:val="clear" w:color="auto" w:fill="auto"/>
          </w:tcPr>
          <w:p w:rsidR="00A4666C" w:rsidRDefault="00A4666C"/>
        </w:tc>
        <w:tc>
          <w:tcPr>
            <w:tcW w:w="745" w:type="dxa"/>
            <w:gridSpan w:val="2"/>
            <w:shd w:val="clear" w:color="auto" w:fill="auto"/>
          </w:tcPr>
          <w:p w:rsidR="00A4666C" w:rsidRDefault="002614AA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A4666C" w:rsidRDefault="002614AA"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A4666C" w:rsidRDefault="002614AA"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 w:rsidR="00A4666C">
              <w:trPr>
                <w:trHeight w:val="586"/>
              </w:trPr>
              <w:tc>
                <w:tcPr>
                  <w:tcW w:w="2059" w:type="dxa"/>
                  <w:shd w:val="clear" w:color="auto" w:fill="auto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</w:rPr>
                    <w:t>2021.01-2021.10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 w:rsidR="00A4666C">
              <w:trPr>
                <w:trHeight w:val="637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供应商总数量×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A4666C" w:rsidRDefault="002614AA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A4666C" w:rsidRDefault="002614AA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A4666C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</w:t>
                  </w:r>
                  <w:r>
                    <w:rPr>
                      <w:rFonts w:hint="eastAsia"/>
                      <w:szCs w:val="21"/>
                    </w:rPr>
                    <w:t xml:space="preserve"> 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当月进料总批数×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 w:rsidR="00A4666C">
              <w:trPr>
                <w:trHeight w:val="3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食品安全事故为零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季度统计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A4666C" w:rsidRDefault="002614A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</w:tbl>
          <w:p w:rsidR="00A4666C" w:rsidRDefault="002614A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</w:rPr>
              <w:t xml:space="preserve">   </w:t>
            </w:r>
          </w:p>
          <w:p w:rsidR="00A4666C" w:rsidRDefault="002614A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A4666C" w:rsidRDefault="00A4666C"/>
        </w:tc>
      </w:tr>
      <w:tr w:rsidR="00A4666C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A4666C" w:rsidRDefault="002614AA">
            <w:r>
              <w:rPr>
                <w:rFonts w:hint="eastAsia"/>
              </w:rPr>
              <w:lastRenderedPageBreak/>
              <w:t>外部提供产品或服务的控制</w:t>
            </w:r>
          </w:p>
          <w:p w:rsidR="00A4666C" w:rsidRDefault="00A4666C"/>
        </w:tc>
        <w:tc>
          <w:tcPr>
            <w:tcW w:w="960" w:type="dxa"/>
            <w:vMerge w:val="restart"/>
            <w:shd w:val="clear" w:color="auto" w:fill="auto"/>
          </w:tcPr>
          <w:p w:rsidR="00A4666C" w:rsidRDefault="002614AA">
            <w:r>
              <w:rPr>
                <w:rFonts w:hint="eastAsia"/>
              </w:rPr>
              <w:t>F7.1.6</w:t>
            </w:r>
          </w:p>
          <w:p w:rsidR="00A4666C" w:rsidRDefault="002614AA">
            <w:r>
              <w:rPr>
                <w:rFonts w:hint="eastAsia"/>
              </w:rPr>
              <w:t>F8.5.4.5</w:t>
            </w:r>
          </w:p>
          <w:p w:rsidR="00A4666C" w:rsidRDefault="002614AA">
            <w:pPr>
              <w:pStyle w:val="a0"/>
            </w:pPr>
            <w:r>
              <w:rPr>
                <w:rFonts w:hint="eastAsia"/>
              </w:rPr>
              <w:t>H(V1.0)4.3.4</w:t>
            </w:r>
          </w:p>
        </w:tc>
        <w:tc>
          <w:tcPr>
            <w:tcW w:w="703" w:type="dxa"/>
            <w:shd w:val="clear" w:color="auto" w:fill="auto"/>
          </w:tcPr>
          <w:p w:rsidR="00A4666C" w:rsidRDefault="002614AA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A4666C" w:rsidRDefault="002614AA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sym w:font="Wingdings" w:char="F0FE"/>
            </w:r>
            <w:r>
              <w:rPr>
                <w:rFonts w:hint="eastAsia"/>
              </w:rPr>
              <w:t>《采购控制程序》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A4666C" w:rsidRDefault="002614AA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A4666C" w:rsidRDefault="002614AA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A4666C">
            <w:pPr>
              <w:pStyle w:val="a0"/>
              <w:rPr>
                <w:rFonts w:ascii="宋体" w:hAnsi="宋体"/>
              </w:rPr>
            </w:pPr>
          </w:p>
          <w:p w:rsidR="00A4666C" w:rsidRDefault="002614AA"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F0A8"/>
            </w:r>
            <w:r>
              <w:rPr>
                <w:rFonts w:ascii="宋体" w:hAnsi="宋体" w:hint="eastAsia"/>
                <w:color w:val="FF0000"/>
              </w:rPr>
              <w:t>符合</w:t>
            </w:r>
          </w:p>
          <w:p w:rsidR="00A4666C" w:rsidRDefault="002614AA">
            <w:pPr>
              <w:pStyle w:val="a0"/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F0FE"/>
            </w:r>
            <w:r>
              <w:rPr>
                <w:rFonts w:ascii="宋体" w:hAnsi="宋体" w:hint="eastAsia"/>
                <w:color w:val="FF0000"/>
              </w:rPr>
              <w:t>不符合</w:t>
            </w:r>
          </w:p>
          <w:p w:rsidR="00A4666C" w:rsidRDefault="00A4666C"/>
        </w:tc>
      </w:tr>
      <w:tr w:rsidR="00A4666C">
        <w:trPr>
          <w:trHeight w:val="520"/>
        </w:trPr>
        <w:tc>
          <w:tcPr>
            <w:tcW w:w="2160" w:type="dxa"/>
            <w:vMerge/>
            <w:shd w:val="clear" w:color="auto" w:fill="auto"/>
          </w:tcPr>
          <w:p w:rsidR="00A4666C" w:rsidRDefault="00A4666C"/>
        </w:tc>
        <w:tc>
          <w:tcPr>
            <w:tcW w:w="960" w:type="dxa"/>
            <w:vMerge/>
            <w:shd w:val="clear" w:color="auto" w:fill="auto"/>
          </w:tcPr>
          <w:p w:rsidR="00A4666C" w:rsidRDefault="00A4666C"/>
        </w:tc>
        <w:tc>
          <w:tcPr>
            <w:tcW w:w="703" w:type="dxa"/>
            <w:shd w:val="clear" w:color="auto" w:fill="auto"/>
          </w:tcPr>
          <w:p w:rsidR="00A4666C" w:rsidRDefault="002614AA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A4666C" w:rsidRDefault="002614AA">
            <w:r>
              <w:rPr>
                <w:rFonts w:hint="eastAsia"/>
              </w:rPr>
              <w:t>外部提供的过程、产品和服务包括：</w:t>
            </w:r>
          </w:p>
          <w:p w:rsidR="00A4666C" w:rsidRDefault="002614AA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A4666C" w:rsidRDefault="00A4666C"/>
          <w:p w:rsidR="00A4666C" w:rsidRDefault="002614AA">
            <w:r>
              <w:rPr>
                <w:rFonts w:hint="eastAsia"/>
              </w:rPr>
              <w:t>从《合格供方名单》中抽取下列证据：</w:t>
            </w:r>
          </w:p>
          <w:p w:rsidR="00A4666C" w:rsidRDefault="002614AA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4666C" w:rsidRDefault="00A4666C">
            <w:pPr>
              <w:pStyle w:val="2"/>
              <w:ind w:left="0" w:firstLineChars="0" w:firstLine="0"/>
            </w:pPr>
          </w:p>
          <w:p w:rsidR="00A4666C" w:rsidRDefault="002614AA"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《——》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A4666C">
              <w:trPr>
                <w:trHeight w:val="448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t>泗阳县佳盟精米厂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 w:rsidR="00A4666C">
              <w:trPr>
                <w:trHeight w:val="90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91321323MA1MUG1D9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SC10132132300176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_</w:t>
                  </w:r>
                  <w:r>
                    <w:rPr>
                      <w:rFonts w:hint="eastAsia"/>
                    </w:rPr>
                    <w:t>检验报告：编号：</w:t>
                  </w:r>
                  <w:r>
                    <w:rPr>
                      <w:rFonts w:hint="eastAsia"/>
                    </w:rPr>
                    <w:t>(2021) SP</w:t>
                  </w:r>
                  <w:r>
                    <w:rPr>
                      <w:rFonts w:hint="eastAsia"/>
                    </w:rPr>
                    <w:t>字</w:t>
                  </w:r>
                  <w:r>
                    <w:rPr>
                      <w:rFonts w:hint="eastAsia"/>
                    </w:rPr>
                    <w:t>WS</w:t>
                  </w:r>
                  <w:r>
                    <w:rPr>
                      <w:rFonts w:hint="eastAsia"/>
                    </w:rPr>
                    <w:t>类第</w:t>
                  </w:r>
                  <w:r>
                    <w:rPr>
                      <w:rFonts w:hint="eastAsia"/>
                    </w:rPr>
                    <w:t>1746</w:t>
                  </w:r>
                  <w:r>
                    <w:rPr>
                      <w:rFonts w:hint="eastAsia"/>
                    </w:rPr>
                    <w:t>号</w:t>
                  </w:r>
                </w:p>
                <w:p w:rsidR="00A4666C" w:rsidRDefault="002614AA">
                  <w:pPr>
                    <w:pStyle w:val="2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；报告日期：</w:t>
                  </w:r>
                  <w:r>
                    <w:rPr>
                      <w:rFonts w:hint="eastAsia"/>
                      <w:szCs w:val="20"/>
                    </w:rPr>
                    <w:t>2021-07-09</w:t>
                  </w:r>
                  <w:r>
                    <w:rPr>
                      <w:rFonts w:hint="eastAsia"/>
                      <w:szCs w:val="20"/>
                    </w:rPr>
                    <w:t>；结论：合格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Pr="0042295B" w:rsidRDefault="002614AA">
                  <w:r w:rsidRPr="0042295B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A4666C" w:rsidRPr="0042295B" w:rsidRDefault="002614AA">
                  <w:r w:rsidRPr="0042295B"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Pr="0042295B" w:rsidRDefault="002614AA">
                  <w:r w:rsidRPr="0042295B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A4666C" w:rsidRPr="0042295B" w:rsidRDefault="002614AA">
                  <w:bookmarkStart w:id="0" w:name="_GoBack"/>
                  <w:r w:rsidRPr="0042295B">
                    <w:rPr>
                      <w:rFonts w:hint="eastAsia"/>
                    </w:rPr>
                    <w:sym w:font="Wingdings" w:char="00A8"/>
                  </w:r>
                  <w:bookmarkEnd w:id="0"/>
                  <w:r w:rsidRPr="0042295B">
                    <w:rPr>
                      <w:rFonts w:hint="eastAsia"/>
                    </w:rPr>
                    <w:t>符合合格供方</w:t>
                  </w:r>
                  <w:r w:rsidRPr="0042295B">
                    <w:rPr>
                      <w:rFonts w:hint="eastAsia"/>
                    </w:rPr>
                    <w:t xml:space="preserve">  </w:t>
                  </w:r>
                  <w:r w:rsidRPr="0042295B">
                    <w:rPr>
                      <w:rFonts w:hint="eastAsia"/>
                    </w:rPr>
                    <w:t xml:space="preserve">   </w:t>
                  </w:r>
                  <w:r w:rsidRPr="0042295B">
                    <w:rPr>
                      <w:rFonts w:hint="eastAsia"/>
                    </w:rPr>
                    <w:sym w:font="Wingdings" w:char="00A8"/>
                  </w:r>
                  <w:r w:rsidRPr="0042295B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A4666C" w:rsidRDefault="00A4666C"/>
          <w:p w:rsidR="00A4666C" w:rsidRDefault="00A4666C">
            <w:pPr>
              <w:pStyle w:val="2"/>
              <w:rPr>
                <w:szCs w:val="20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A4666C">
              <w:trPr>
                <w:trHeight w:val="448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t>佛山市海天（高明）调味食品有限公司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调味品（味极鲜、黄豆酱、酿造酱油、海天白醋等）</w:t>
                  </w:r>
                </w:p>
              </w:tc>
            </w:tr>
            <w:tr w:rsidR="00A4666C">
              <w:trPr>
                <w:trHeight w:val="90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914406007629226855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</w:rPr>
                    <w:t>经营许可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>JY14406080069055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其他：——外检报告</w:t>
                  </w:r>
                </w:p>
                <w:p w:rsidR="00A4666C" w:rsidRDefault="002614AA">
                  <w:r>
                    <w:rPr>
                      <w:rFonts w:hint="eastAsia"/>
                    </w:rPr>
                    <w:t>随机抽取：</w:t>
                  </w:r>
                </w:p>
                <w:p w:rsidR="00A4666C" w:rsidRDefault="002614AA">
                  <w:r>
                    <w:rPr>
                      <w:rFonts w:hint="eastAsia"/>
                    </w:rPr>
                    <w:t>黄豆酱检测报告编号：</w:t>
                  </w:r>
                  <w:r>
                    <w:rPr>
                      <w:rFonts w:hint="eastAsia"/>
                    </w:rPr>
                    <w:t>FSIFDC/TTF314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2021-04-28</w:t>
                  </w:r>
                  <w:r>
                    <w:rPr>
                      <w:rFonts w:hint="eastAsia"/>
                    </w:rPr>
                    <w:t>；生抽酱油（酿造酱油）报告编号：</w:t>
                  </w:r>
                  <w:r>
                    <w:rPr>
                      <w:rFonts w:hint="eastAsia"/>
                    </w:rPr>
                    <w:t>F21WT00658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2021-02-01</w:t>
                  </w:r>
                  <w:r>
                    <w:rPr>
                      <w:rFonts w:hint="eastAsia"/>
                    </w:rPr>
                    <w:t>；无异常</w:t>
                  </w:r>
                </w:p>
                <w:p w:rsidR="00A4666C" w:rsidRDefault="002614AA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海天白醋（酿造食醋）报告编号：</w:t>
                  </w:r>
                  <w:r>
                    <w:t>N</w:t>
                  </w:r>
                  <w:r>
                    <w:rPr>
                      <w:rFonts w:hint="eastAsia"/>
                    </w:rPr>
                    <w:t>0</w:t>
                  </w:r>
                  <w:r>
                    <w:t>.F21WT00703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2021-03-03</w:t>
                  </w:r>
                  <w:r>
                    <w:rPr>
                      <w:rFonts w:hint="eastAsia"/>
                    </w:rPr>
                    <w:t>；无异常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满足合格供方要求</w:t>
                  </w:r>
                  <w:r>
                    <w:rPr>
                      <w:rFonts w:hint="eastAsia"/>
                      <w:color w:val="FF000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</w:rPr>
                    <w:t xml:space="preserve">  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不符合合格供方要求</w:t>
                  </w:r>
                </w:p>
              </w:tc>
            </w:tr>
          </w:tbl>
          <w:p w:rsidR="00A4666C" w:rsidRDefault="00A4666C">
            <w:pPr>
              <w:pStyle w:val="2"/>
              <w:ind w:left="0" w:firstLineChars="0" w:firstLine="0"/>
              <w:rPr>
                <w:szCs w:val="20"/>
              </w:rPr>
            </w:pPr>
          </w:p>
          <w:p w:rsidR="00A4666C" w:rsidRDefault="00A4666C">
            <w:pPr>
              <w:pStyle w:val="2"/>
              <w:ind w:left="0" w:firstLineChars="0" w:firstLine="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A4666C">
              <w:trPr>
                <w:trHeight w:val="448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t>龙岩正大有限公司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t>鸡肉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肉冻品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A4666C">
              <w:trPr>
                <w:trHeight w:val="1755"/>
              </w:trPr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91350800557593472G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</w:rPr>
                    <w:t>经营许可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>JY33508020080053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4666C" w:rsidRDefault="002614AA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其他：——检验报告编号：</w:t>
                  </w:r>
                  <w:r>
                    <w:t>FRK202110024</w:t>
                  </w:r>
                  <w:r>
                    <w:rPr>
                      <w:rFonts w:hint="eastAsia"/>
                    </w:rPr>
                    <w:t>；</w:t>
                  </w:r>
                  <w:r>
                    <w:t>报告日期</w:t>
                  </w:r>
                  <w:r>
                    <w:t>: 2021-07-01</w:t>
                  </w:r>
                </w:p>
                <w:p w:rsidR="00A4666C" w:rsidRDefault="00A4666C">
                  <w:pPr>
                    <w:pStyle w:val="2"/>
                    <w:ind w:left="0" w:firstLineChars="0" w:firstLine="0"/>
                  </w:pP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 w:rsidR="00A4666C">
              <w:tc>
                <w:tcPr>
                  <w:tcW w:w="1727" w:type="dxa"/>
                </w:tcPr>
                <w:p w:rsidR="00A4666C" w:rsidRDefault="002614A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A4666C" w:rsidRDefault="002614AA"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满足合格供方要求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  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不符合合格供方要求</w:t>
                  </w:r>
                </w:p>
              </w:tc>
            </w:tr>
          </w:tbl>
          <w:p w:rsidR="00A4666C" w:rsidRDefault="00A4666C">
            <w:pPr>
              <w:rPr>
                <w:u w:val="single"/>
              </w:rPr>
            </w:pPr>
          </w:p>
          <w:p w:rsidR="00A4666C" w:rsidRDefault="002614AA">
            <w:pPr>
              <w:pStyle w:val="2"/>
              <w:ind w:left="0" w:firstLineChars="0" w:firstLine="0"/>
              <w:rPr>
                <w:szCs w:val="20"/>
                <w:u w:val="single"/>
              </w:rPr>
            </w:pPr>
            <w:r>
              <w:rPr>
                <w:rFonts w:hint="eastAsia"/>
              </w:rPr>
              <w:t>果蔬类产品主要从东二批精品特种蔬菜批发市场采购，自测农残，见运营部（销售）审核记录</w:t>
            </w:r>
          </w:p>
          <w:p w:rsidR="00A4666C" w:rsidRDefault="00A4666C">
            <w:pPr>
              <w:pStyle w:val="a0"/>
            </w:pPr>
          </w:p>
          <w:p w:rsidR="00A4666C" w:rsidRDefault="002614AA">
            <w:pPr>
              <w:pStyle w:val="2"/>
              <w:ind w:left="0"/>
              <w:rPr>
                <w:color w:val="FF0000"/>
                <w:szCs w:val="20"/>
                <w:u w:val="single"/>
              </w:rPr>
            </w:pPr>
            <w:r>
              <w:rPr>
                <w:rFonts w:hint="eastAsia"/>
                <w:color w:val="FF0000"/>
                <w:szCs w:val="20"/>
                <w:u w:val="single"/>
              </w:rPr>
              <w:t>未提供《合格供方名单》、《供方调查、评审表》，也未见对合格供方进行评价的证据，不符合《采购控制程序要求》</w:t>
            </w:r>
            <w:r>
              <w:rPr>
                <w:rFonts w:hint="eastAsia"/>
                <w:color w:val="FF0000"/>
                <w:szCs w:val="20"/>
                <w:u w:val="single"/>
              </w:rPr>
              <w:t xml:space="preserve"> </w:t>
            </w:r>
          </w:p>
          <w:p w:rsidR="00A4666C" w:rsidRDefault="00A4666C">
            <w:pPr>
              <w:pStyle w:val="2"/>
              <w:ind w:left="0" w:firstLineChars="0" w:firstLine="0"/>
              <w:rPr>
                <w:color w:val="FF0000"/>
                <w:szCs w:val="20"/>
                <w:highlight w:val="yellow"/>
                <w:u w:val="single"/>
              </w:rPr>
            </w:pPr>
          </w:p>
          <w:p w:rsidR="00A4666C" w:rsidRDefault="002614AA">
            <w:pPr>
              <w:rPr>
                <w:u w:val="single"/>
              </w:rPr>
            </w:pPr>
            <w:r>
              <w:rPr>
                <w:rFonts w:hint="eastAsia"/>
              </w:rPr>
              <w:t>同时抽取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5s</w:t>
            </w:r>
            <w:r>
              <w:rPr>
                <w:rFonts w:hint="eastAsia"/>
                <w:u w:val="single"/>
              </w:rPr>
              <w:t>压榨一级花生油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泉州源溢粮油贸易有限公司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黑包鱼、活明虾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龙海市亿润鲜贸易有限公司；猪白条肉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福建容和盛食品集团有限公司；肉鸭白条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供方夏商银谷禽业；</w:t>
            </w:r>
            <w:r>
              <w:rPr>
                <w:rFonts w:hint="eastAsia"/>
                <w:u w:val="single"/>
              </w:rPr>
              <w:t xml:space="preserve">xxx  </w:t>
            </w:r>
            <w:r>
              <w:rPr>
                <w:rFonts w:hint="eastAsia"/>
                <w:u w:val="single"/>
              </w:rPr>
              <w:t>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</w:rPr>
              <w:t>xxxx</w:t>
            </w:r>
            <w:r>
              <w:rPr>
                <w:rFonts w:hint="eastAsia"/>
                <w:u w:val="single"/>
              </w:rPr>
              <w:t>有限公司；</w:t>
            </w:r>
            <w:r>
              <w:rPr>
                <w:rFonts w:hint="eastAsia"/>
                <w:u w:val="single"/>
              </w:rPr>
              <w:t xml:space="preserve">xxx </w:t>
            </w:r>
            <w:r>
              <w:rPr>
                <w:rFonts w:hint="eastAsia"/>
                <w:u w:val="single"/>
              </w:rPr>
              <w:t>的供方</w:t>
            </w:r>
            <w:r>
              <w:rPr>
                <w:rFonts w:hint="eastAsia"/>
                <w:u w:val="single"/>
              </w:rPr>
              <w:t>xxxx</w:t>
            </w:r>
            <w:r>
              <w:rPr>
                <w:rFonts w:hint="eastAsia"/>
                <w:u w:val="single"/>
              </w:rPr>
              <w:t>有限公司；与上述结论一致</w:t>
            </w:r>
          </w:p>
          <w:p w:rsidR="00A4666C" w:rsidRDefault="00A4666C">
            <w:pPr>
              <w:pStyle w:val="2"/>
              <w:ind w:left="0"/>
              <w:rPr>
                <w:color w:val="FF0000"/>
                <w:szCs w:val="20"/>
                <w:highlight w:val="yellow"/>
                <w:u w:val="single"/>
              </w:rPr>
            </w:pPr>
          </w:p>
          <w:p w:rsidR="00A4666C" w:rsidRDefault="00A4666C">
            <w:pPr>
              <w:pStyle w:val="2"/>
            </w:pPr>
          </w:p>
          <w:p w:rsidR="00A4666C" w:rsidRDefault="002614A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消毒液、酒精从正规超市购买。</w:t>
            </w:r>
          </w:p>
          <w:p w:rsidR="00A4666C" w:rsidRDefault="002614AA">
            <w:pPr>
              <w:pStyle w:val="2"/>
              <w:ind w:left="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  <w:u w:val="single"/>
              </w:rPr>
              <w:t>车辆维保定期到</w:t>
            </w:r>
            <w:r>
              <w:rPr>
                <w:rFonts w:hint="eastAsia"/>
                <w:szCs w:val="20"/>
                <w:u w:val="single"/>
              </w:rPr>
              <w:t>4S</w:t>
            </w:r>
            <w:r>
              <w:rPr>
                <w:rFonts w:hint="eastAsia"/>
                <w:szCs w:val="20"/>
                <w:u w:val="single"/>
              </w:rPr>
              <w:t>点进行，日常管理情况见“运营部（销售）审核记录”</w:t>
            </w:r>
          </w:p>
          <w:p w:rsidR="00A4666C" w:rsidRDefault="00A4666C"/>
        </w:tc>
        <w:tc>
          <w:tcPr>
            <w:tcW w:w="1673" w:type="dxa"/>
            <w:vMerge/>
            <w:shd w:val="clear" w:color="auto" w:fill="auto"/>
          </w:tcPr>
          <w:p w:rsidR="00A4666C" w:rsidRDefault="00A4666C"/>
        </w:tc>
      </w:tr>
      <w:tr w:rsidR="00A4666C">
        <w:trPr>
          <w:trHeight w:val="698"/>
        </w:trPr>
        <w:tc>
          <w:tcPr>
            <w:tcW w:w="2160" w:type="dxa"/>
            <w:vMerge/>
            <w:shd w:val="clear" w:color="auto" w:fill="auto"/>
          </w:tcPr>
          <w:p w:rsidR="00A4666C" w:rsidRDefault="00A4666C"/>
        </w:tc>
        <w:tc>
          <w:tcPr>
            <w:tcW w:w="960" w:type="dxa"/>
            <w:vMerge/>
            <w:shd w:val="clear" w:color="auto" w:fill="auto"/>
          </w:tcPr>
          <w:p w:rsidR="00A4666C" w:rsidRDefault="00A4666C"/>
        </w:tc>
        <w:tc>
          <w:tcPr>
            <w:tcW w:w="703" w:type="dxa"/>
            <w:shd w:val="clear" w:color="auto" w:fill="auto"/>
          </w:tcPr>
          <w:p w:rsidR="00A4666C" w:rsidRDefault="002614AA">
            <w:r>
              <w:rPr>
                <w:rFonts w:hint="eastAsia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A4666C" w:rsidRDefault="002614AA">
            <w:r>
              <w:rPr>
                <w:rFonts w:hint="eastAsia"/>
              </w:rPr>
              <w:t>在生产现场和库房确认是否有从非合格供方处采购的材料。</w:t>
            </w:r>
          </w:p>
          <w:p w:rsidR="00A4666C" w:rsidRDefault="002614A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673" w:type="dxa"/>
            <w:vMerge/>
            <w:shd w:val="clear" w:color="auto" w:fill="auto"/>
          </w:tcPr>
          <w:p w:rsidR="00A4666C" w:rsidRDefault="00A4666C"/>
        </w:tc>
      </w:tr>
    </w:tbl>
    <w:p w:rsidR="00A4666C" w:rsidRDefault="002614A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4666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AA" w:rsidRDefault="002614AA">
      <w:r>
        <w:separator/>
      </w:r>
    </w:p>
  </w:endnote>
  <w:endnote w:type="continuationSeparator" w:id="0">
    <w:p w:rsidR="002614AA" w:rsidRDefault="0026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4666C" w:rsidRDefault="002614AA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666C" w:rsidRDefault="00A466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AA" w:rsidRDefault="002614AA">
      <w:r>
        <w:separator/>
      </w:r>
    </w:p>
  </w:footnote>
  <w:footnote w:type="continuationSeparator" w:id="0">
    <w:p w:rsidR="002614AA" w:rsidRDefault="0026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6C" w:rsidRDefault="002614AA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666C" w:rsidRDefault="002614AA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4666C" w:rsidRDefault="002614A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A4666C" w:rsidRDefault="002614A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4666C" w:rsidRDefault="00A4666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14AA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2295B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666C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175E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E93D66-5484-4174-87A9-D56C7CA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uiPriority w:val="20"/>
    <w:qFormat/>
    <w:rPr>
      <w:i/>
      <w:iCs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4D86-610A-4104-9DAB-1B186997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2020-10-19T02:15:00Z</dcterms:created>
  <dcterms:modified xsi:type="dcterms:W3CDTF">2021-12-03T03:35:00Z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BA28FCDA5A704242A289731DBAC9239E</vt:lpwstr>
  </property>
</Properties>
</file>