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河北沈吉建筑材料有限公司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32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line="320" w:lineRule="exact"/>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p>
          <w:p>
            <w:pPr>
              <w:keepNext w:val="0"/>
              <w:keepLines w:val="0"/>
              <w:pageBreakBefore w:val="0"/>
              <w:kinsoku/>
              <w:wordWrap/>
              <w:overflowPunct/>
              <w:topLinePunct w:val="0"/>
              <w:autoSpaceDE/>
              <w:autoSpaceDN/>
              <w:bidi w:val="0"/>
              <w:adjustRightInd/>
              <w:spacing w:after="0" w:line="320" w:lineRule="exact"/>
              <w:textAlignment w:val="auto"/>
              <w:rPr>
                <w:rFonts w:hint="eastAsia"/>
                <w:sz w:val="22"/>
                <w:szCs w:val="22"/>
              </w:rPr>
            </w:pPr>
            <w:bookmarkStart w:id="2" w:name="E勾选"/>
            <w:r>
              <w:rPr>
                <w:rFonts w:hint="eastAsia"/>
                <w:sz w:val="22"/>
                <w:szCs w:val="22"/>
                <w:lang w:eastAsia="zh-CN"/>
              </w:rPr>
              <w:t>■</w:t>
            </w:r>
            <w:bookmarkEnd w:id="2"/>
            <w:r>
              <w:rPr>
                <w:rFonts w:hint="eastAsia"/>
                <w:sz w:val="22"/>
                <w:szCs w:val="22"/>
              </w:rPr>
              <w:t>GB/T24001-2016</w:t>
            </w:r>
            <w:bookmarkStart w:id="3" w:name="S勾选"/>
          </w:p>
          <w:p>
            <w:pPr>
              <w:keepNext w:val="0"/>
              <w:keepLines w:val="0"/>
              <w:pageBreakBefore w:val="0"/>
              <w:kinsoku/>
              <w:wordWrap/>
              <w:overflowPunct/>
              <w:topLinePunct w:val="0"/>
              <w:autoSpaceDE/>
              <w:autoSpaceDN/>
              <w:bidi w:val="0"/>
              <w:adjustRightInd/>
              <w:spacing w:after="0" w:line="320" w:lineRule="exact"/>
              <w:textAlignment w:val="auto"/>
              <w:rPr>
                <w:sz w:val="22"/>
                <w:szCs w:val="22"/>
              </w:rPr>
            </w:pPr>
            <w:r>
              <w:rPr>
                <w:rFonts w:hint="eastAsia"/>
                <w:sz w:val="22"/>
                <w:szCs w:val="22"/>
              </w:rPr>
              <w:t>■</w:t>
            </w:r>
            <w:bookmarkEnd w:id="3"/>
            <w:r>
              <w:rPr>
                <w:rFonts w:hint="eastAsia"/>
                <w:sz w:val="22"/>
                <w:szCs w:val="22"/>
                <w:lang w:val="en-US" w:eastAsia="zh-CN"/>
              </w:rPr>
              <w:t xml:space="preserve">GB/T </w:t>
            </w:r>
            <w:r>
              <w:rPr>
                <w:rFonts w:hint="eastAsia"/>
                <w:sz w:val="22"/>
                <w:szCs w:val="22"/>
              </w:rPr>
              <w:t>45001</w:t>
            </w:r>
            <w:r>
              <w:rPr>
                <w:rFonts w:hint="eastAsia"/>
                <w:sz w:val="22"/>
                <w:szCs w:val="22"/>
                <w:lang w:val="en-US" w:eastAsia="zh-CN"/>
              </w:rPr>
              <w:t>-</w:t>
            </w:r>
            <w:r>
              <w:rPr>
                <w:rFonts w:hint="eastAsia"/>
                <w:sz w:val="22"/>
                <w:szCs w:val="22"/>
              </w:rPr>
              <w:t>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line="320" w:lineRule="exact"/>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line="320" w:lineRule="exact"/>
              <w:jc w:val="left"/>
              <w:textAlignment w:val="auto"/>
              <w:rPr>
                <w:rFonts w:hint="eastAsia" w:eastAsia="宋体"/>
                <w:sz w:val="22"/>
                <w:szCs w:val="22"/>
                <w:lang w:val="en-US" w:eastAsia="zh-CN"/>
              </w:rPr>
            </w:pPr>
            <w:r>
              <w:rPr>
                <w:rFonts w:hint="eastAsia"/>
                <w:sz w:val="22"/>
                <w:szCs w:val="22"/>
                <w:lang w:val="en-US" w:eastAsia="zh-CN"/>
              </w:rPr>
              <w:t xml:space="preserve"> </w:t>
            </w:r>
            <w:bookmarkStart w:id="4" w:name="合同编号"/>
            <w:r>
              <w:rPr>
                <w:rFonts w:hint="eastAsia" w:eastAsia="宋体"/>
                <w:sz w:val="22"/>
                <w:szCs w:val="22"/>
                <w:lang w:val="en-US" w:eastAsia="zh-CN"/>
              </w:rPr>
              <w:t>1117-2021-QEO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320" w:lineRule="exact"/>
              <w:textAlignment w:val="auto"/>
              <w:rPr>
                <w:sz w:val="18"/>
                <w:szCs w:val="18"/>
              </w:rPr>
            </w:pPr>
            <w:bookmarkStart w:id="5" w:name="初审"/>
            <w:r>
              <w:rPr>
                <w:rFonts w:hint="eastAsia"/>
                <w:sz w:val="22"/>
                <w:szCs w:val="22"/>
              </w:rPr>
              <w:t>■</w:t>
            </w:r>
            <w:bookmarkEnd w:id="5"/>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6" w:name="监督次数"/>
            <w:bookmarkEnd w:id="6"/>
            <w:r>
              <w:rPr>
                <w:rFonts w:hint="eastAsia"/>
                <w:sz w:val="22"/>
                <w:szCs w:val="22"/>
                <w:lang w:val="en-US" w:eastAsia="zh-CN"/>
              </w:rPr>
              <w:t>2</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pacing w:after="0" w:line="320" w:lineRule="exact"/>
              <w:jc w:val="center"/>
              <w:textAlignment w:val="auto"/>
              <w:rPr>
                <w:rFonts w:hint="eastAsia" w:ascii="Times New Roman" w:hAnsi="Times New Roman" w:eastAsia="宋体" w:cs="Times New Roman"/>
                <w:kern w:val="2"/>
                <w:sz w:val="20"/>
                <w:lang w:val="en-US" w:eastAsia="zh-CN" w:bidi="ar-SA"/>
              </w:rPr>
            </w:pPr>
            <w:r>
              <w:rPr>
                <w:sz w:val="20"/>
                <w:lang w:val="de-DE"/>
              </w:rPr>
              <w:t>吉洁</w:t>
            </w:r>
          </w:p>
        </w:tc>
        <w:tc>
          <w:tcPr>
            <w:tcW w:w="1184" w:type="dxa"/>
            <w:vAlign w:val="center"/>
          </w:tcPr>
          <w:p>
            <w:pPr>
              <w:keepNext w:val="0"/>
              <w:keepLines w:val="0"/>
              <w:pageBreakBefore w:val="0"/>
              <w:widowControl w:val="0"/>
              <w:kinsoku/>
              <w:wordWrap/>
              <w:overflowPunct/>
              <w:topLinePunct w:val="0"/>
              <w:autoSpaceDE/>
              <w:autoSpaceDN/>
              <w:bidi w:val="0"/>
              <w:adjustRightInd/>
              <w:spacing w:after="0" w:line="320" w:lineRule="exact"/>
              <w:jc w:val="center"/>
              <w:textAlignment w:val="auto"/>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keepNext w:val="0"/>
              <w:keepLines w:val="0"/>
              <w:pageBreakBefore w:val="0"/>
              <w:widowControl w:val="0"/>
              <w:kinsoku/>
              <w:wordWrap/>
              <w:overflowPunct/>
              <w:topLinePunct w:val="0"/>
              <w:autoSpaceDE/>
              <w:autoSpaceDN/>
              <w:bidi w:val="0"/>
              <w:adjustRightInd/>
              <w:spacing w:after="0" w:line="320" w:lineRule="exact"/>
              <w:jc w:val="center"/>
              <w:textAlignment w:val="auto"/>
              <w:rPr>
                <w:sz w:val="20"/>
                <w:lang w:val="de-DE"/>
              </w:rPr>
            </w:pPr>
            <w:r>
              <w:rPr>
                <w:sz w:val="20"/>
                <w:lang w:val="de-DE"/>
              </w:rPr>
              <w:t>2019-N1QMS-3022240</w:t>
            </w:r>
          </w:p>
          <w:p>
            <w:pPr>
              <w:keepNext w:val="0"/>
              <w:keepLines w:val="0"/>
              <w:pageBreakBefore w:val="0"/>
              <w:widowControl w:val="0"/>
              <w:kinsoku/>
              <w:wordWrap/>
              <w:overflowPunct/>
              <w:topLinePunct w:val="0"/>
              <w:autoSpaceDE/>
              <w:autoSpaceDN/>
              <w:bidi w:val="0"/>
              <w:adjustRightInd/>
              <w:spacing w:after="0" w:line="320" w:lineRule="exact"/>
              <w:jc w:val="center"/>
              <w:textAlignment w:val="auto"/>
              <w:rPr>
                <w:sz w:val="20"/>
                <w:lang w:val="de-DE"/>
              </w:rPr>
            </w:pPr>
            <w:r>
              <w:rPr>
                <w:sz w:val="20"/>
                <w:lang w:val="de-DE"/>
              </w:rPr>
              <w:t>2020-N1EMS-3022240</w:t>
            </w:r>
          </w:p>
          <w:p>
            <w:pPr>
              <w:keepNext w:val="0"/>
              <w:keepLines w:val="0"/>
              <w:pageBreakBefore w:val="0"/>
              <w:widowControl w:val="0"/>
              <w:kinsoku/>
              <w:wordWrap/>
              <w:overflowPunct/>
              <w:topLinePunct w:val="0"/>
              <w:autoSpaceDE/>
              <w:autoSpaceDN/>
              <w:bidi w:val="0"/>
              <w:adjustRightInd/>
              <w:spacing w:after="0" w:line="320" w:lineRule="exact"/>
              <w:jc w:val="center"/>
              <w:textAlignment w:val="auto"/>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pacing w:after="0" w:line="320" w:lineRule="exact"/>
              <w:jc w:val="center"/>
              <w:textAlignment w:val="auto"/>
              <w:rPr>
                <w:rFonts w:hint="eastAsia" w:ascii="Times New Roman" w:hAnsi="Times New Roman" w:eastAsia="宋体" w:cs="Times New Roman"/>
                <w:kern w:val="2"/>
                <w:sz w:val="20"/>
                <w:lang w:val="en-US" w:eastAsia="zh-CN" w:bidi="ar-SA"/>
              </w:rPr>
            </w:pPr>
            <w:r>
              <w:rPr>
                <w:sz w:val="20"/>
                <w:lang w:val="de-DE"/>
              </w:rPr>
              <w:t>李丽英</w:t>
            </w:r>
          </w:p>
        </w:tc>
        <w:tc>
          <w:tcPr>
            <w:tcW w:w="1184" w:type="dxa"/>
            <w:vAlign w:val="center"/>
          </w:tcPr>
          <w:p>
            <w:pPr>
              <w:keepNext w:val="0"/>
              <w:keepLines w:val="0"/>
              <w:pageBreakBefore w:val="0"/>
              <w:widowControl w:val="0"/>
              <w:kinsoku/>
              <w:wordWrap/>
              <w:overflowPunct/>
              <w:topLinePunct w:val="0"/>
              <w:autoSpaceDE/>
              <w:autoSpaceDN/>
              <w:bidi w:val="0"/>
              <w:adjustRightInd/>
              <w:spacing w:after="0" w:line="320" w:lineRule="exact"/>
              <w:jc w:val="center"/>
              <w:textAlignment w:val="auto"/>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pacing w:after="0" w:line="320" w:lineRule="exact"/>
              <w:jc w:val="center"/>
              <w:textAlignment w:val="auto"/>
              <w:rPr>
                <w:sz w:val="20"/>
                <w:lang w:val="de-DE"/>
              </w:rPr>
            </w:pPr>
            <w:r>
              <w:rPr>
                <w:sz w:val="20"/>
                <w:lang w:val="de-DE"/>
              </w:rPr>
              <w:t>2018-N1QMS-3021820</w:t>
            </w:r>
          </w:p>
          <w:p>
            <w:pPr>
              <w:keepNext w:val="0"/>
              <w:keepLines w:val="0"/>
              <w:pageBreakBefore w:val="0"/>
              <w:widowControl w:val="0"/>
              <w:kinsoku/>
              <w:wordWrap/>
              <w:overflowPunct/>
              <w:topLinePunct w:val="0"/>
              <w:autoSpaceDE/>
              <w:autoSpaceDN/>
              <w:bidi w:val="0"/>
              <w:adjustRightInd/>
              <w:spacing w:after="0" w:line="320" w:lineRule="exact"/>
              <w:jc w:val="center"/>
              <w:textAlignment w:val="auto"/>
              <w:rPr>
                <w:sz w:val="20"/>
                <w:lang w:val="de-DE"/>
              </w:rPr>
            </w:pPr>
            <w:r>
              <w:rPr>
                <w:sz w:val="20"/>
                <w:lang w:val="de-DE"/>
              </w:rPr>
              <w:t>2021-N1EMS-4021820</w:t>
            </w:r>
          </w:p>
          <w:p>
            <w:pPr>
              <w:keepNext w:val="0"/>
              <w:keepLines w:val="0"/>
              <w:pageBreakBefore w:val="0"/>
              <w:widowControl w:val="0"/>
              <w:kinsoku/>
              <w:wordWrap/>
              <w:overflowPunct/>
              <w:topLinePunct w:val="0"/>
              <w:autoSpaceDE/>
              <w:autoSpaceDN/>
              <w:bidi w:val="0"/>
              <w:adjustRightInd/>
              <w:spacing w:after="0" w:line="320" w:lineRule="exact"/>
              <w:jc w:val="center"/>
              <w:textAlignment w:val="auto"/>
              <w:rPr>
                <w:rFonts w:ascii="Times New Roman" w:hAnsi="Times New Roman" w:eastAsia="宋体" w:cs="Times New Roman"/>
                <w:kern w:val="2"/>
                <w:sz w:val="20"/>
                <w:lang w:val="de-DE" w:eastAsia="zh-CN" w:bidi="ar-SA"/>
              </w:rPr>
            </w:pPr>
            <w:r>
              <w:rPr>
                <w:sz w:val="20"/>
                <w:lang w:val="de-DE"/>
              </w:rPr>
              <w:t>2020-N1OHSMS-4021820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pacing w:after="0" w:line="320" w:lineRule="exact"/>
              <w:jc w:val="center"/>
              <w:textAlignment w:val="auto"/>
              <w:rPr>
                <w:rFonts w:hint="eastAsia" w:ascii="Times New Roman" w:hAnsi="Times New Roman" w:eastAsia="宋体" w:cs="Times New Roman"/>
                <w:kern w:val="2"/>
                <w:sz w:val="20"/>
                <w:lang w:val="en-US" w:eastAsia="zh-CN" w:bidi="ar-SA"/>
              </w:rPr>
            </w:pPr>
            <w:r>
              <w:rPr>
                <w:sz w:val="20"/>
                <w:lang w:val="de-DE"/>
              </w:rPr>
              <w:t>韩俊杰</w:t>
            </w:r>
          </w:p>
        </w:tc>
        <w:tc>
          <w:tcPr>
            <w:tcW w:w="1184" w:type="dxa"/>
            <w:vAlign w:val="center"/>
          </w:tcPr>
          <w:p>
            <w:pPr>
              <w:keepNext w:val="0"/>
              <w:keepLines w:val="0"/>
              <w:pageBreakBefore w:val="0"/>
              <w:widowControl w:val="0"/>
              <w:kinsoku/>
              <w:wordWrap/>
              <w:overflowPunct/>
              <w:topLinePunct w:val="0"/>
              <w:autoSpaceDE/>
              <w:autoSpaceDN/>
              <w:bidi w:val="0"/>
              <w:adjustRightInd/>
              <w:spacing w:after="0" w:line="320" w:lineRule="exact"/>
              <w:jc w:val="center"/>
              <w:textAlignment w:val="auto"/>
              <w:rPr>
                <w:rFonts w:ascii="Times New Roman" w:hAnsi="Times New Roman" w:eastAsia="宋体" w:cs="Times New Roman"/>
                <w:kern w:val="2"/>
                <w:sz w:val="20"/>
                <w:lang w:val="de-DE" w:eastAsia="zh-CN" w:bidi="ar-SA"/>
              </w:rPr>
            </w:pPr>
            <w:r>
              <w:rPr>
                <w:rFonts w:hint="eastAsia" w:cs="Times New Roman"/>
                <w:kern w:val="2"/>
                <w:sz w:val="20"/>
                <w:lang w:val="en-US" w:eastAsia="zh-CN" w:bidi="ar-SA"/>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pacing w:after="0" w:line="320" w:lineRule="exact"/>
              <w:jc w:val="center"/>
              <w:textAlignment w:val="auto"/>
              <w:rPr>
                <w:rFonts w:ascii="Times New Roman" w:hAnsi="Times New Roman" w:eastAsia="宋体" w:cs="Times New Roman"/>
                <w:kern w:val="2"/>
                <w:sz w:val="20"/>
                <w:lang w:val="de-DE" w:eastAsia="zh-CN" w:bidi="ar-SA"/>
              </w:rPr>
            </w:pPr>
            <w:r>
              <w:rPr>
                <w:sz w:val="20"/>
                <w:lang w:val="de-DE"/>
              </w:rPr>
              <w:t>2021-N0QMS-1026038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pacing w:after="0" w:line="320" w:lineRule="exact"/>
              <w:jc w:val="center"/>
              <w:textAlignment w:val="auto"/>
              <w:rPr>
                <w:rFonts w:hint="eastAsia" w:ascii="Times New Roman" w:hAnsi="Times New Roman" w:eastAsia="宋体" w:cs="Times New Roman"/>
                <w:kern w:val="2"/>
                <w:sz w:val="20"/>
                <w:lang w:val="en-US" w:eastAsia="zh-CN" w:bidi="ar-SA"/>
              </w:rPr>
            </w:pPr>
            <w:r>
              <w:rPr>
                <w:sz w:val="20"/>
                <w:lang w:val="de-DE"/>
              </w:rPr>
              <w:t>周文廷</w:t>
            </w:r>
          </w:p>
        </w:tc>
        <w:tc>
          <w:tcPr>
            <w:tcW w:w="1184" w:type="dxa"/>
            <w:vAlign w:val="center"/>
          </w:tcPr>
          <w:p>
            <w:pPr>
              <w:keepNext w:val="0"/>
              <w:keepLines w:val="0"/>
              <w:pageBreakBefore w:val="0"/>
              <w:widowControl w:val="0"/>
              <w:kinsoku/>
              <w:wordWrap/>
              <w:overflowPunct/>
              <w:topLinePunct w:val="0"/>
              <w:autoSpaceDE/>
              <w:autoSpaceDN/>
              <w:bidi w:val="0"/>
              <w:adjustRightInd/>
              <w:spacing w:after="0" w:line="320" w:lineRule="exact"/>
              <w:jc w:val="center"/>
              <w:textAlignment w:val="auto"/>
              <w:rPr>
                <w:rFonts w:ascii="Times New Roman" w:hAnsi="Times New Roman" w:eastAsia="宋体" w:cs="Times New Roman"/>
                <w:kern w:val="2"/>
                <w:sz w:val="20"/>
                <w:lang w:val="de-DE" w:eastAsia="zh-CN" w:bidi="ar-SA"/>
              </w:rPr>
            </w:pPr>
            <w:r>
              <w:rPr>
                <w:rFonts w:hint="eastAsia" w:cs="Times New Roman"/>
                <w:kern w:val="2"/>
                <w:sz w:val="20"/>
                <w:lang w:val="en-US" w:eastAsia="zh-CN" w:bidi="ar-SA"/>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pacing w:after="0" w:line="320" w:lineRule="exact"/>
              <w:jc w:val="center"/>
              <w:textAlignment w:val="auto"/>
              <w:rPr>
                <w:rFonts w:ascii="Times New Roman" w:hAnsi="Times New Roman" w:eastAsia="宋体" w:cs="Times New Roman"/>
                <w:kern w:val="2"/>
                <w:sz w:val="20"/>
                <w:lang w:val="de-DE" w:eastAsia="zh-CN" w:bidi="ar-SA"/>
              </w:rPr>
            </w:pPr>
            <w:r>
              <w:rPr>
                <w:sz w:val="20"/>
                <w:lang w:val="de-DE"/>
              </w:rPr>
              <w:t>2021-N0EMS-1244880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02"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22"/>
                <w:szCs w:val="22"/>
              </w:rPr>
            </w:pPr>
            <w:r>
              <w:rPr>
                <w:rFonts w:hint="eastAsia" w:ascii="宋体" w:hAnsi="宋体"/>
                <w:b/>
                <w:sz w:val="22"/>
                <w:szCs w:val="22"/>
              </w:rPr>
              <w:t>不一致情况：</w:t>
            </w:r>
            <w:bookmarkStart w:id="9" w:name="_GoBack"/>
            <w:bookmarkEnd w:id="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320" w:lineRule="exact"/>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320" w:lineRule="exact"/>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320" w:lineRule="exact"/>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320" w:lineRule="exact"/>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320" w:lineRule="exact"/>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320" w:lineRule="exact"/>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line="320" w:lineRule="exact"/>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line="320" w:lineRule="exact"/>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DA1611"/>
    <w:rsid w:val="5A9060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2021-10-30T01:11:24Z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