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5" w:rsidRDefault="00F33CA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867BB5">
        <w:trPr>
          <w:cantSplit/>
          <w:trHeight w:val="915"/>
        </w:trPr>
        <w:tc>
          <w:tcPr>
            <w:tcW w:w="1368" w:type="dxa"/>
          </w:tcPr>
          <w:p w:rsidR="00867BB5" w:rsidRDefault="00F33CA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67BB5" w:rsidRDefault="00F33CA2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867BB5" w:rsidRDefault="00F33CA2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67BB5">
        <w:trPr>
          <w:cantSplit/>
        </w:trPr>
        <w:tc>
          <w:tcPr>
            <w:tcW w:w="1368" w:type="dxa"/>
          </w:tcPr>
          <w:p w:rsidR="00867BB5" w:rsidRDefault="00F33CA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867BB5" w:rsidRDefault="00F33CA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重庆易高实业有限公司</w:t>
            </w:r>
            <w:bookmarkEnd w:id="11"/>
          </w:p>
        </w:tc>
        <w:tc>
          <w:tcPr>
            <w:tcW w:w="1290" w:type="dxa"/>
          </w:tcPr>
          <w:p w:rsidR="00867BB5" w:rsidRDefault="00F33CA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867BB5" w:rsidRDefault="00AB67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张小红</w:t>
            </w:r>
          </w:p>
        </w:tc>
      </w:tr>
      <w:tr w:rsidR="00867BB5">
        <w:trPr>
          <w:cantSplit/>
        </w:trPr>
        <w:tc>
          <w:tcPr>
            <w:tcW w:w="1368" w:type="dxa"/>
          </w:tcPr>
          <w:p w:rsidR="00867BB5" w:rsidRDefault="00F33CA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867BB5" w:rsidRDefault="00AB67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生产技术部</w:t>
            </w:r>
          </w:p>
        </w:tc>
        <w:tc>
          <w:tcPr>
            <w:tcW w:w="1290" w:type="dxa"/>
          </w:tcPr>
          <w:p w:rsidR="00867BB5" w:rsidRDefault="00F33CA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867BB5" w:rsidRDefault="00AB67E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2021.11.7</w:t>
            </w:r>
          </w:p>
        </w:tc>
      </w:tr>
      <w:tr w:rsidR="00867BB5">
        <w:trPr>
          <w:trHeight w:val="4138"/>
        </w:trPr>
        <w:tc>
          <w:tcPr>
            <w:tcW w:w="10035" w:type="dxa"/>
            <w:gridSpan w:val="4"/>
          </w:tcPr>
          <w:p w:rsidR="00867BB5" w:rsidRDefault="00F33CA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B67E0" w:rsidRPr="00880CD5" w:rsidRDefault="00AB67E0" w:rsidP="00AB67E0">
            <w:pPr>
              <w:spacing w:line="4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880CD5">
              <w:rPr>
                <w:rFonts w:ascii="宋体" w:hAnsi="宋体" w:hint="eastAsia"/>
                <w:b/>
                <w:szCs w:val="21"/>
              </w:rPr>
              <w:t>查近期排放检测，不能提供近一年内的</w:t>
            </w:r>
            <w:r>
              <w:rPr>
                <w:rFonts w:ascii="宋体" w:hAnsi="宋体" w:hint="eastAsia"/>
                <w:b/>
                <w:szCs w:val="21"/>
              </w:rPr>
              <w:t>环境</w:t>
            </w:r>
            <w:r w:rsidRPr="00880CD5">
              <w:rPr>
                <w:rFonts w:ascii="宋体" w:hAnsi="宋体" w:hint="eastAsia"/>
                <w:b/>
                <w:szCs w:val="21"/>
              </w:rPr>
              <w:t>监测报告</w:t>
            </w:r>
            <w:r w:rsidRPr="00880CD5">
              <w:rPr>
                <w:rFonts w:ascii="宋体" w:hAnsi="宋体" w:cs="宋体" w:hint="eastAsia"/>
                <w:b/>
                <w:kern w:val="0"/>
                <w:szCs w:val="21"/>
              </w:rPr>
              <w:t>以证明噪声、废气、废水</w:t>
            </w:r>
            <w:r w:rsidRPr="00880CD5">
              <w:rPr>
                <w:rFonts w:ascii="宋体" w:hAnsi="宋体" w:cs="宋体" w:hint="eastAsia"/>
                <w:b/>
                <w:szCs w:val="21"/>
              </w:rPr>
              <w:t>符合排放的要求。</w:t>
            </w:r>
          </w:p>
          <w:p w:rsidR="00867BB5" w:rsidRDefault="00867B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67BB5" w:rsidRDefault="00867B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67BB5" w:rsidRDefault="00F33CA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B67E0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67BB5" w:rsidRDefault="00F33CA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867BB5" w:rsidRDefault="00F33CA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B67E0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867BB5" w:rsidRDefault="00AB67E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F33CA2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F33CA2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F33CA2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67BB5" w:rsidRDefault="00867BB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867BB5" w:rsidRDefault="00F33CA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67BB5" w:rsidRDefault="00AB67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147320</wp:posOffset>
                  </wp:positionV>
                  <wp:extent cx="371475" cy="337820"/>
                  <wp:effectExtent l="19050" t="0" r="9525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3CA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3116580</wp:posOffset>
                  </wp:positionH>
                  <wp:positionV relativeFrom="paragraph">
                    <wp:posOffset>149225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7BB5" w:rsidRDefault="00F33CA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867BB5" w:rsidRDefault="00F33CA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867BB5" w:rsidTr="00AB67E0">
        <w:trPr>
          <w:trHeight w:val="3223"/>
        </w:trPr>
        <w:tc>
          <w:tcPr>
            <w:tcW w:w="10035" w:type="dxa"/>
            <w:gridSpan w:val="4"/>
          </w:tcPr>
          <w:p w:rsidR="00867BB5" w:rsidRDefault="00F33CA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67BB5" w:rsidRDefault="00867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67BB5" w:rsidRDefault="00867BB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AB67E0" w:rsidRDefault="00AB67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67BB5" w:rsidRDefault="00F33CA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867BB5" w:rsidRDefault="00F33CA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67BB5">
        <w:trPr>
          <w:trHeight w:val="1702"/>
        </w:trPr>
        <w:tc>
          <w:tcPr>
            <w:tcW w:w="10028" w:type="dxa"/>
          </w:tcPr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867BB5" w:rsidRDefault="00867BB5">
            <w:pPr>
              <w:rPr>
                <w:rFonts w:eastAsia="方正仿宋简体"/>
                <w:b/>
              </w:rPr>
            </w:pPr>
          </w:p>
        </w:tc>
      </w:tr>
      <w:tr w:rsidR="00867BB5">
        <w:trPr>
          <w:trHeight w:val="1393"/>
        </w:trPr>
        <w:tc>
          <w:tcPr>
            <w:tcW w:w="10028" w:type="dxa"/>
          </w:tcPr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67BB5" w:rsidRDefault="00867BB5">
            <w:pPr>
              <w:rPr>
                <w:rFonts w:eastAsia="方正仿宋简体"/>
                <w:b/>
              </w:rPr>
            </w:pPr>
          </w:p>
        </w:tc>
      </w:tr>
      <w:tr w:rsidR="00867BB5">
        <w:trPr>
          <w:trHeight w:val="1854"/>
        </w:trPr>
        <w:tc>
          <w:tcPr>
            <w:tcW w:w="10028" w:type="dxa"/>
          </w:tcPr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67BB5" w:rsidRDefault="00867BB5">
            <w:pPr>
              <w:rPr>
                <w:rFonts w:eastAsia="方正仿宋简体"/>
                <w:b/>
              </w:rPr>
            </w:pPr>
          </w:p>
          <w:p w:rsidR="00867BB5" w:rsidRDefault="00867BB5">
            <w:pPr>
              <w:rPr>
                <w:rFonts w:eastAsia="方正仿宋简体"/>
                <w:b/>
              </w:rPr>
            </w:pPr>
          </w:p>
        </w:tc>
      </w:tr>
      <w:tr w:rsidR="00867BB5">
        <w:trPr>
          <w:trHeight w:val="1537"/>
        </w:trPr>
        <w:tc>
          <w:tcPr>
            <w:tcW w:w="10028" w:type="dxa"/>
          </w:tcPr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67BB5" w:rsidRDefault="00867BB5">
            <w:pPr>
              <w:rPr>
                <w:rFonts w:eastAsia="方正仿宋简体"/>
                <w:b/>
              </w:rPr>
            </w:pPr>
          </w:p>
          <w:p w:rsidR="00867BB5" w:rsidRDefault="00867BB5">
            <w:pPr>
              <w:rPr>
                <w:rFonts w:eastAsia="方正仿宋简体"/>
                <w:b/>
              </w:rPr>
            </w:pPr>
          </w:p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67BB5">
        <w:trPr>
          <w:trHeight w:val="1699"/>
        </w:trPr>
        <w:tc>
          <w:tcPr>
            <w:tcW w:w="10028" w:type="dxa"/>
          </w:tcPr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67BB5" w:rsidRDefault="00867BB5">
            <w:pPr>
              <w:rPr>
                <w:rFonts w:eastAsia="方正仿宋简体"/>
                <w:b/>
              </w:rPr>
            </w:pPr>
          </w:p>
          <w:p w:rsidR="00867BB5" w:rsidRDefault="00867BB5">
            <w:pPr>
              <w:rPr>
                <w:rFonts w:eastAsia="方正仿宋简体"/>
                <w:b/>
              </w:rPr>
            </w:pPr>
          </w:p>
          <w:p w:rsidR="00867BB5" w:rsidRDefault="00867BB5">
            <w:pPr>
              <w:rPr>
                <w:rFonts w:eastAsia="方正仿宋简体"/>
                <w:b/>
              </w:rPr>
            </w:pPr>
          </w:p>
        </w:tc>
      </w:tr>
      <w:tr w:rsidR="00867BB5">
        <w:trPr>
          <w:trHeight w:val="2485"/>
        </w:trPr>
        <w:tc>
          <w:tcPr>
            <w:tcW w:w="10028" w:type="dxa"/>
          </w:tcPr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67BB5" w:rsidRDefault="00867BB5">
            <w:pPr>
              <w:rPr>
                <w:rFonts w:eastAsia="方正仿宋简体"/>
                <w:b/>
              </w:rPr>
            </w:pPr>
          </w:p>
          <w:p w:rsidR="00867BB5" w:rsidRDefault="00867BB5">
            <w:pPr>
              <w:rPr>
                <w:rFonts w:eastAsia="方正仿宋简体"/>
                <w:b/>
              </w:rPr>
            </w:pPr>
          </w:p>
          <w:p w:rsidR="00867BB5" w:rsidRDefault="00867BB5">
            <w:pPr>
              <w:rPr>
                <w:rFonts w:eastAsia="方正仿宋简体"/>
                <w:b/>
              </w:rPr>
            </w:pPr>
            <w:bookmarkStart w:id="14" w:name="_GoBack"/>
            <w:bookmarkEnd w:id="14"/>
          </w:p>
          <w:p w:rsidR="00867BB5" w:rsidRDefault="00F33C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67BB5" w:rsidRDefault="00F33CA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867BB5" w:rsidSect="00867BB5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A2" w:rsidRDefault="00F33CA2">
      <w:pPr>
        <w:spacing w:line="240" w:lineRule="auto"/>
      </w:pPr>
      <w:r>
        <w:separator/>
      </w:r>
    </w:p>
  </w:endnote>
  <w:endnote w:type="continuationSeparator" w:id="0">
    <w:p w:rsidR="00F33CA2" w:rsidRDefault="00F33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B5" w:rsidRDefault="00F33CA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A2" w:rsidRDefault="00F33CA2">
      <w:pPr>
        <w:spacing w:after="0"/>
      </w:pPr>
      <w:r>
        <w:separator/>
      </w:r>
    </w:p>
  </w:footnote>
  <w:footnote w:type="continuationSeparator" w:id="0">
    <w:p w:rsidR="00F33CA2" w:rsidRDefault="00F33C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B5" w:rsidRDefault="00867BB5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867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" stroked="f">
          <v:textbox>
            <w:txbxContent>
              <w:p w:rsidR="00867BB5" w:rsidRDefault="00F33CA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33CA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3CA2">
      <w:rPr>
        <w:rStyle w:val="CharChar1"/>
        <w:rFonts w:hint="default"/>
      </w:rPr>
      <w:t>北京国标联合认证有限公司</w:t>
    </w:r>
    <w:r w:rsidR="00F33CA2">
      <w:rPr>
        <w:rStyle w:val="CharChar1"/>
        <w:rFonts w:hint="default"/>
      </w:rPr>
      <w:tab/>
    </w:r>
    <w:r w:rsidR="00F33CA2">
      <w:rPr>
        <w:rStyle w:val="CharChar1"/>
        <w:rFonts w:hint="default"/>
      </w:rPr>
      <w:tab/>
    </w:r>
    <w:r w:rsidR="00F33CA2">
      <w:rPr>
        <w:rStyle w:val="CharChar1"/>
        <w:rFonts w:hint="default"/>
      </w:rPr>
      <w:tab/>
    </w:r>
  </w:p>
  <w:p w:rsidR="00867BB5" w:rsidRDefault="00F33CA2" w:rsidP="00AB67E0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BB5"/>
    <w:rsid w:val="00867BB5"/>
    <w:rsid w:val="00AB67E0"/>
    <w:rsid w:val="00F33CA2"/>
    <w:rsid w:val="70D3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5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6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7BB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867B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67B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867BB5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67B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2021-10-29T06:09:00Z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