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陕西秦航机械制造有限责任公司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21016-2025-EO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000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