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山西申德机械有限公司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21488-2025-QEO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太原市杏花岭区五一路266号（凯宇组团）3幢12层1204号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山西省太原市尖草坪区广立工业园南100米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董月琴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15234132969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15234132969@qq.com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08:30至2025年10月10日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E:冶金机械备件的制造；工业电子设备销售所涉及场所的相关环境管理活动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Q:冶金机械备件的制造；工业电子设备销售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O:冶金机械备件的制造；工业电子设备销售所涉及场所的相关职业健康安全管理活动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E:18.05.01,29.10.07,Q:18.05.01,29.10.07,O:18.05.01,29.10.07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2025-N0QMS-1515731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18903559998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2025-N0EMS-1515731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18903559998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2025-N0OHSMS-1515731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18903559998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1280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1632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